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3D4E" w:rsidRPr="00163D4E" w:rsidRDefault="00163D4E" w:rsidP="00163D4E">
      <w:pPr>
        <w:spacing w:after="0"/>
        <w:jc w:val="center"/>
        <w:rPr>
          <w:rFonts w:ascii="Times New Roman" w:hAnsi="Times New Roman" w:cs="Times New Roman"/>
          <w:sz w:val="28"/>
          <w:szCs w:val="28"/>
        </w:rPr>
      </w:pPr>
      <w:r w:rsidRPr="00163D4E">
        <w:rPr>
          <w:rFonts w:ascii="Times New Roman" w:hAnsi="Times New Roman" w:cs="Times New Roman"/>
          <w:sz w:val="28"/>
          <w:szCs w:val="28"/>
        </w:rPr>
        <w:t xml:space="preserve">Муниципальное бюджетное общеобразовательное учреждение </w:t>
      </w:r>
    </w:p>
    <w:p w:rsidR="00163D4E" w:rsidRPr="00163D4E" w:rsidRDefault="00163D4E" w:rsidP="00163D4E">
      <w:pPr>
        <w:spacing w:after="0"/>
        <w:jc w:val="center"/>
        <w:rPr>
          <w:rFonts w:ascii="Times New Roman" w:eastAsia="Calibri" w:hAnsi="Times New Roman" w:cs="Times New Roman"/>
          <w:sz w:val="28"/>
          <w:szCs w:val="28"/>
        </w:rPr>
      </w:pPr>
      <w:r w:rsidRPr="00163D4E">
        <w:rPr>
          <w:rFonts w:ascii="Times New Roman" w:hAnsi="Times New Roman" w:cs="Times New Roman"/>
          <w:sz w:val="28"/>
          <w:szCs w:val="28"/>
        </w:rPr>
        <w:t>Алексеевская средняя общеобразовательная школа №1</w:t>
      </w:r>
    </w:p>
    <w:p w:rsidR="00163D4E" w:rsidRPr="00163D4E" w:rsidRDefault="00163D4E" w:rsidP="00163D4E">
      <w:pPr>
        <w:spacing w:after="0"/>
        <w:jc w:val="center"/>
        <w:rPr>
          <w:rFonts w:ascii="Times New Roman" w:hAnsi="Times New Roman" w:cs="Times New Roman"/>
          <w:sz w:val="28"/>
          <w:szCs w:val="28"/>
        </w:rPr>
      </w:pPr>
      <w:r w:rsidRPr="00163D4E">
        <w:rPr>
          <w:rFonts w:ascii="Times New Roman" w:hAnsi="Times New Roman" w:cs="Times New Roman"/>
          <w:sz w:val="28"/>
          <w:szCs w:val="28"/>
        </w:rPr>
        <w:t>Алексеевского муниципального района Республики Татарстан</w:t>
      </w:r>
    </w:p>
    <w:p w:rsidR="00163D4E" w:rsidRPr="00163D4E" w:rsidRDefault="00163D4E" w:rsidP="00163D4E">
      <w:pPr>
        <w:autoSpaceDE w:val="0"/>
        <w:autoSpaceDN w:val="0"/>
        <w:adjustRightInd w:val="0"/>
        <w:spacing w:after="0"/>
        <w:rPr>
          <w:rFonts w:ascii="Times New Roman" w:hAnsi="Times New Roman" w:cs="Times New Roman"/>
          <w:sz w:val="28"/>
          <w:szCs w:val="28"/>
        </w:rPr>
      </w:pPr>
    </w:p>
    <w:p w:rsidR="00163D4E" w:rsidRPr="00163D4E" w:rsidRDefault="00163D4E" w:rsidP="00163D4E">
      <w:pPr>
        <w:autoSpaceDE w:val="0"/>
        <w:autoSpaceDN w:val="0"/>
        <w:adjustRightInd w:val="0"/>
        <w:spacing w:after="0"/>
        <w:rPr>
          <w:rFonts w:ascii="Times New Roman" w:hAnsi="Times New Roman" w:cs="Times New Roman"/>
          <w:sz w:val="28"/>
          <w:szCs w:val="28"/>
        </w:rPr>
      </w:pPr>
    </w:p>
    <w:tbl>
      <w:tblPr>
        <w:tblW w:w="15384"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tblPr>
      <w:tblGrid>
        <w:gridCol w:w="5211"/>
        <w:gridCol w:w="5244"/>
        <w:gridCol w:w="4929"/>
      </w:tblGrid>
      <w:tr w:rsidR="00163D4E" w:rsidRPr="00163D4E" w:rsidTr="006070C1">
        <w:tc>
          <w:tcPr>
            <w:tcW w:w="5211" w:type="dxa"/>
          </w:tcPr>
          <w:p w:rsidR="00163D4E" w:rsidRPr="00163D4E" w:rsidRDefault="00163D4E" w:rsidP="00163D4E">
            <w:pPr>
              <w:autoSpaceDE w:val="0"/>
              <w:autoSpaceDN w:val="0"/>
              <w:adjustRightInd w:val="0"/>
              <w:spacing w:after="0"/>
              <w:jc w:val="center"/>
              <w:outlineLvl w:val="0"/>
              <w:rPr>
                <w:rFonts w:ascii="Times New Roman" w:hAnsi="Times New Roman" w:cs="Times New Roman"/>
                <w:bCs/>
                <w:kern w:val="28"/>
                <w:sz w:val="24"/>
                <w:szCs w:val="24"/>
              </w:rPr>
            </w:pPr>
            <w:r w:rsidRPr="00163D4E">
              <w:rPr>
                <w:rFonts w:ascii="Times New Roman" w:hAnsi="Times New Roman" w:cs="Times New Roman"/>
                <w:bCs/>
                <w:kern w:val="28"/>
                <w:sz w:val="24"/>
                <w:szCs w:val="24"/>
              </w:rPr>
              <w:t xml:space="preserve">«Рассмотрено»            </w:t>
            </w:r>
          </w:p>
          <w:p w:rsidR="00163D4E" w:rsidRPr="00163D4E" w:rsidRDefault="00163D4E" w:rsidP="00163D4E">
            <w:pPr>
              <w:autoSpaceDE w:val="0"/>
              <w:autoSpaceDN w:val="0"/>
              <w:adjustRightInd w:val="0"/>
              <w:spacing w:after="0"/>
              <w:jc w:val="center"/>
              <w:outlineLvl w:val="0"/>
              <w:rPr>
                <w:rFonts w:ascii="Times New Roman" w:hAnsi="Times New Roman" w:cs="Times New Roman"/>
                <w:bCs/>
                <w:kern w:val="28"/>
                <w:sz w:val="24"/>
                <w:szCs w:val="24"/>
              </w:rPr>
            </w:pPr>
            <w:r w:rsidRPr="00163D4E">
              <w:rPr>
                <w:rFonts w:ascii="Times New Roman" w:hAnsi="Times New Roman" w:cs="Times New Roman"/>
                <w:bCs/>
                <w:kern w:val="28"/>
                <w:sz w:val="24"/>
                <w:szCs w:val="24"/>
              </w:rPr>
              <w:t>Руководитель ШМО гуманитарного цикла</w:t>
            </w:r>
          </w:p>
          <w:p w:rsidR="00163D4E" w:rsidRPr="00163D4E" w:rsidRDefault="00163D4E" w:rsidP="00163D4E">
            <w:pPr>
              <w:autoSpaceDE w:val="0"/>
              <w:autoSpaceDN w:val="0"/>
              <w:adjustRightInd w:val="0"/>
              <w:spacing w:after="0"/>
              <w:jc w:val="center"/>
              <w:outlineLvl w:val="0"/>
              <w:rPr>
                <w:rFonts w:ascii="Times New Roman" w:hAnsi="Times New Roman" w:cs="Times New Roman"/>
                <w:bCs/>
                <w:kern w:val="28"/>
                <w:sz w:val="24"/>
                <w:szCs w:val="24"/>
              </w:rPr>
            </w:pPr>
            <w:r w:rsidRPr="00163D4E">
              <w:rPr>
                <w:rFonts w:ascii="Times New Roman" w:hAnsi="Times New Roman" w:cs="Times New Roman"/>
                <w:bCs/>
                <w:kern w:val="28"/>
                <w:sz w:val="24"/>
                <w:szCs w:val="24"/>
              </w:rPr>
              <w:t xml:space="preserve">МБОУ Алексеевской СОШ №1       </w:t>
            </w:r>
          </w:p>
          <w:p w:rsidR="00163D4E" w:rsidRPr="00163D4E" w:rsidRDefault="00163D4E" w:rsidP="00163D4E">
            <w:pPr>
              <w:autoSpaceDE w:val="0"/>
              <w:autoSpaceDN w:val="0"/>
              <w:adjustRightInd w:val="0"/>
              <w:spacing w:after="0"/>
              <w:jc w:val="center"/>
              <w:outlineLvl w:val="0"/>
              <w:rPr>
                <w:rFonts w:ascii="Times New Roman" w:hAnsi="Times New Roman" w:cs="Times New Roman"/>
                <w:bCs/>
                <w:kern w:val="28"/>
                <w:sz w:val="24"/>
                <w:szCs w:val="24"/>
              </w:rPr>
            </w:pPr>
            <w:r w:rsidRPr="00163D4E">
              <w:rPr>
                <w:rFonts w:ascii="Times New Roman" w:hAnsi="Times New Roman" w:cs="Times New Roman"/>
                <w:bCs/>
                <w:kern w:val="28"/>
                <w:sz w:val="24"/>
                <w:szCs w:val="24"/>
              </w:rPr>
              <w:t>____________Г.В.Сафина</w:t>
            </w:r>
          </w:p>
          <w:p w:rsidR="00163D4E" w:rsidRPr="00163D4E" w:rsidRDefault="005E05C0" w:rsidP="00163D4E">
            <w:pPr>
              <w:autoSpaceDE w:val="0"/>
              <w:autoSpaceDN w:val="0"/>
              <w:adjustRightInd w:val="0"/>
              <w:spacing w:after="0"/>
              <w:jc w:val="center"/>
              <w:outlineLvl w:val="0"/>
              <w:rPr>
                <w:rFonts w:ascii="Times New Roman" w:hAnsi="Times New Roman" w:cs="Times New Roman"/>
                <w:bCs/>
                <w:kern w:val="28"/>
                <w:sz w:val="24"/>
                <w:szCs w:val="24"/>
              </w:rPr>
            </w:pPr>
            <w:r>
              <w:rPr>
                <w:rFonts w:ascii="Times New Roman" w:hAnsi="Times New Roman" w:cs="Times New Roman"/>
                <w:bCs/>
                <w:kern w:val="28"/>
                <w:sz w:val="24"/>
                <w:szCs w:val="24"/>
              </w:rPr>
              <w:t>Протокол №</w:t>
            </w:r>
            <w:r w:rsidR="00653BA2">
              <w:rPr>
                <w:rFonts w:ascii="Times New Roman" w:hAnsi="Times New Roman" w:cs="Times New Roman"/>
                <w:bCs/>
                <w:kern w:val="28"/>
                <w:sz w:val="24"/>
                <w:szCs w:val="24"/>
              </w:rPr>
              <w:t>1</w:t>
            </w:r>
            <w:r>
              <w:rPr>
                <w:rFonts w:ascii="Times New Roman" w:hAnsi="Times New Roman" w:cs="Times New Roman"/>
                <w:bCs/>
                <w:kern w:val="28"/>
                <w:sz w:val="24"/>
                <w:szCs w:val="24"/>
              </w:rPr>
              <w:t xml:space="preserve">  «</w:t>
            </w:r>
            <w:r w:rsidR="00653BA2">
              <w:rPr>
                <w:rFonts w:ascii="Times New Roman" w:hAnsi="Times New Roman" w:cs="Times New Roman"/>
                <w:bCs/>
                <w:kern w:val="28"/>
                <w:sz w:val="24"/>
                <w:szCs w:val="24"/>
              </w:rPr>
              <w:t>28</w:t>
            </w:r>
            <w:r w:rsidR="00163D4E" w:rsidRPr="00163D4E">
              <w:rPr>
                <w:rFonts w:ascii="Times New Roman" w:hAnsi="Times New Roman" w:cs="Times New Roman"/>
                <w:bCs/>
                <w:kern w:val="28"/>
                <w:sz w:val="24"/>
                <w:szCs w:val="24"/>
              </w:rPr>
              <w:t xml:space="preserve"> » августа  2020г.          </w:t>
            </w:r>
          </w:p>
          <w:p w:rsidR="00163D4E" w:rsidRPr="00163D4E" w:rsidRDefault="00163D4E" w:rsidP="00163D4E">
            <w:pPr>
              <w:autoSpaceDE w:val="0"/>
              <w:autoSpaceDN w:val="0"/>
              <w:adjustRightInd w:val="0"/>
              <w:spacing w:after="0"/>
              <w:jc w:val="center"/>
              <w:outlineLvl w:val="0"/>
              <w:rPr>
                <w:rFonts w:ascii="Times New Roman" w:hAnsi="Times New Roman" w:cs="Times New Roman"/>
                <w:bCs/>
                <w:kern w:val="28"/>
                <w:sz w:val="24"/>
                <w:szCs w:val="24"/>
              </w:rPr>
            </w:pPr>
          </w:p>
        </w:tc>
        <w:tc>
          <w:tcPr>
            <w:tcW w:w="5244" w:type="dxa"/>
          </w:tcPr>
          <w:p w:rsidR="00163D4E" w:rsidRPr="00163D4E" w:rsidRDefault="00163D4E" w:rsidP="00163D4E">
            <w:pPr>
              <w:autoSpaceDE w:val="0"/>
              <w:autoSpaceDN w:val="0"/>
              <w:adjustRightInd w:val="0"/>
              <w:spacing w:after="0"/>
              <w:jc w:val="center"/>
              <w:outlineLvl w:val="0"/>
              <w:rPr>
                <w:rFonts w:ascii="Times New Roman" w:hAnsi="Times New Roman" w:cs="Times New Roman"/>
                <w:bCs/>
                <w:kern w:val="28"/>
                <w:sz w:val="24"/>
                <w:szCs w:val="24"/>
              </w:rPr>
            </w:pPr>
            <w:r w:rsidRPr="00163D4E">
              <w:rPr>
                <w:rFonts w:ascii="Times New Roman" w:hAnsi="Times New Roman" w:cs="Times New Roman"/>
                <w:bCs/>
                <w:kern w:val="28"/>
                <w:sz w:val="24"/>
                <w:szCs w:val="24"/>
              </w:rPr>
              <w:t>«Согласовано»                                                      Заместите</w:t>
            </w:r>
            <w:r w:rsidR="00653BA2">
              <w:rPr>
                <w:rFonts w:ascii="Times New Roman" w:hAnsi="Times New Roman" w:cs="Times New Roman"/>
                <w:bCs/>
                <w:kern w:val="28"/>
                <w:sz w:val="24"/>
                <w:szCs w:val="24"/>
              </w:rPr>
              <w:t>ль директора по УВР</w:t>
            </w:r>
          </w:p>
          <w:p w:rsidR="00163D4E" w:rsidRPr="00163D4E" w:rsidRDefault="00163D4E" w:rsidP="00163D4E">
            <w:pPr>
              <w:widowControl w:val="0"/>
              <w:overflowPunct w:val="0"/>
              <w:autoSpaceDE w:val="0"/>
              <w:autoSpaceDN w:val="0"/>
              <w:adjustRightInd w:val="0"/>
              <w:spacing w:after="0"/>
              <w:jc w:val="center"/>
              <w:outlineLvl w:val="0"/>
              <w:rPr>
                <w:rFonts w:ascii="Times New Roman" w:hAnsi="Times New Roman" w:cs="Times New Roman"/>
                <w:bCs/>
                <w:kern w:val="28"/>
                <w:sz w:val="24"/>
                <w:szCs w:val="24"/>
              </w:rPr>
            </w:pPr>
            <w:r w:rsidRPr="00163D4E">
              <w:rPr>
                <w:rFonts w:ascii="Times New Roman" w:hAnsi="Times New Roman" w:cs="Times New Roman"/>
                <w:bCs/>
                <w:kern w:val="28"/>
                <w:sz w:val="24"/>
                <w:szCs w:val="24"/>
              </w:rPr>
              <w:t>МБОУ Алексеевской СОШ №1</w:t>
            </w:r>
          </w:p>
          <w:p w:rsidR="00163D4E" w:rsidRPr="00163D4E" w:rsidRDefault="00163D4E" w:rsidP="00163D4E">
            <w:pPr>
              <w:autoSpaceDE w:val="0"/>
              <w:autoSpaceDN w:val="0"/>
              <w:adjustRightInd w:val="0"/>
              <w:spacing w:after="0"/>
              <w:jc w:val="center"/>
              <w:outlineLvl w:val="0"/>
              <w:rPr>
                <w:rFonts w:ascii="Times New Roman" w:hAnsi="Times New Roman" w:cs="Times New Roman"/>
                <w:bCs/>
                <w:kern w:val="28"/>
                <w:sz w:val="24"/>
                <w:szCs w:val="24"/>
              </w:rPr>
            </w:pPr>
            <w:r w:rsidRPr="00163D4E">
              <w:rPr>
                <w:rFonts w:ascii="Times New Roman" w:hAnsi="Times New Roman" w:cs="Times New Roman"/>
                <w:bCs/>
                <w:kern w:val="28"/>
                <w:sz w:val="24"/>
                <w:szCs w:val="24"/>
              </w:rPr>
              <w:t>______________Р.Р.Гадеева</w:t>
            </w:r>
          </w:p>
          <w:p w:rsidR="00163D4E" w:rsidRPr="00163D4E" w:rsidRDefault="005E05C0" w:rsidP="00163D4E">
            <w:pPr>
              <w:autoSpaceDE w:val="0"/>
              <w:autoSpaceDN w:val="0"/>
              <w:adjustRightInd w:val="0"/>
              <w:spacing w:after="0"/>
              <w:jc w:val="center"/>
              <w:outlineLvl w:val="0"/>
              <w:rPr>
                <w:rFonts w:ascii="Times New Roman" w:hAnsi="Times New Roman" w:cs="Times New Roman"/>
                <w:bCs/>
                <w:kern w:val="28"/>
                <w:sz w:val="24"/>
                <w:szCs w:val="24"/>
              </w:rPr>
            </w:pPr>
            <w:r>
              <w:rPr>
                <w:rFonts w:ascii="Times New Roman" w:hAnsi="Times New Roman" w:cs="Times New Roman"/>
                <w:bCs/>
                <w:kern w:val="28"/>
                <w:sz w:val="24"/>
                <w:szCs w:val="24"/>
              </w:rPr>
              <w:t>«</w:t>
            </w:r>
            <w:r w:rsidR="00653BA2">
              <w:rPr>
                <w:rFonts w:ascii="Times New Roman" w:hAnsi="Times New Roman" w:cs="Times New Roman"/>
                <w:bCs/>
                <w:kern w:val="28"/>
                <w:sz w:val="24"/>
                <w:szCs w:val="24"/>
              </w:rPr>
              <w:t>1</w:t>
            </w:r>
            <w:r w:rsidR="00163D4E" w:rsidRPr="00163D4E">
              <w:rPr>
                <w:rFonts w:ascii="Times New Roman" w:hAnsi="Times New Roman" w:cs="Times New Roman"/>
                <w:bCs/>
                <w:kern w:val="28"/>
                <w:sz w:val="24"/>
                <w:szCs w:val="24"/>
              </w:rPr>
              <w:t xml:space="preserve">» </w:t>
            </w:r>
            <w:r>
              <w:rPr>
                <w:rFonts w:ascii="Times New Roman" w:hAnsi="Times New Roman" w:cs="Times New Roman"/>
                <w:bCs/>
                <w:kern w:val="28"/>
                <w:sz w:val="24"/>
                <w:szCs w:val="24"/>
              </w:rPr>
              <w:t>сентября</w:t>
            </w:r>
            <w:r w:rsidR="00163D4E">
              <w:rPr>
                <w:rFonts w:ascii="Times New Roman" w:hAnsi="Times New Roman" w:cs="Times New Roman"/>
                <w:bCs/>
                <w:kern w:val="28"/>
                <w:sz w:val="24"/>
                <w:szCs w:val="24"/>
              </w:rPr>
              <w:t xml:space="preserve"> 2020</w:t>
            </w:r>
            <w:r w:rsidR="00163D4E" w:rsidRPr="00163D4E">
              <w:rPr>
                <w:rFonts w:ascii="Times New Roman" w:hAnsi="Times New Roman" w:cs="Times New Roman"/>
                <w:bCs/>
                <w:kern w:val="28"/>
                <w:sz w:val="24"/>
                <w:szCs w:val="24"/>
              </w:rPr>
              <w:t xml:space="preserve">г.                                              </w:t>
            </w:r>
          </w:p>
        </w:tc>
        <w:tc>
          <w:tcPr>
            <w:tcW w:w="4929" w:type="dxa"/>
          </w:tcPr>
          <w:p w:rsidR="00163D4E" w:rsidRPr="00163D4E" w:rsidRDefault="00163D4E" w:rsidP="00163D4E">
            <w:pPr>
              <w:autoSpaceDE w:val="0"/>
              <w:autoSpaceDN w:val="0"/>
              <w:adjustRightInd w:val="0"/>
              <w:spacing w:after="0"/>
              <w:jc w:val="center"/>
              <w:outlineLvl w:val="0"/>
              <w:rPr>
                <w:rFonts w:ascii="Times New Roman" w:hAnsi="Times New Roman" w:cs="Times New Roman"/>
                <w:bCs/>
                <w:kern w:val="28"/>
                <w:sz w:val="24"/>
                <w:szCs w:val="24"/>
              </w:rPr>
            </w:pPr>
            <w:r>
              <w:rPr>
                <w:rFonts w:ascii="Times New Roman" w:hAnsi="Times New Roman" w:cs="Times New Roman"/>
                <w:bCs/>
                <w:kern w:val="28"/>
                <w:sz w:val="24"/>
                <w:szCs w:val="24"/>
              </w:rPr>
              <w:t>«Утверждаю</w:t>
            </w:r>
            <w:r w:rsidRPr="00163D4E">
              <w:rPr>
                <w:rFonts w:ascii="Times New Roman" w:hAnsi="Times New Roman" w:cs="Times New Roman"/>
                <w:bCs/>
                <w:kern w:val="28"/>
                <w:sz w:val="24"/>
                <w:szCs w:val="24"/>
              </w:rPr>
              <w:t>»</w:t>
            </w:r>
          </w:p>
          <w:p w:rsidR="00163D4E" w:rsidRDefault="00163D4E" w:rsidP="00163D4E">
            <w:pPr>
              <w:autoSpaceDE w:val="0"/>
              <w:autoSpaceDN w:val="0"/>
              <w:adjustRightInd w:val="0"/>
              <w:spacing w:after="0"/>
              <w:jc w:val="center"/>
              <w:outlineLvl w:val="0"/>
              <w:rPr>
                <w:rFonts w:ascii="Times New Roman" w:hAnsi="Times New Roman" w:cs="Times New Roman"/>
                <w:bCs/>
                <w:kern w:val="28"/>
                <w:sz w:val="24"/>
                <w:szCs w:val="24"/>
              </w:rPr>
            </w:pPr>
            <w:r w:rsidRPr="00163D4E">
              <w:rPr>
                <w:rFonts w:ascii="Times New Roman" w:hAnsi="Times New Roman" w:cs="Times New Roman"/>
                <w:bCs/>
                <w:kern w:val="28"/>
                <w:sz w:val="24"/>
                <w:szCs w:val="24"/>
              </w:rPr>
              <w:t xml:space="preserve">Директор </w:t>
            </w:r>
          </w:p>
          <w:p w:rsidR="00163D4E" w:rsidRDefault="00163D4E" w:rsidP="00163D4E">
            <w:pPr>
              <w:autoSpaceDE w:val="0"/>
              <w:autoSpaceDN w:val="0"/>
              <w:adjustRightInd w:val="0"/>
              <w:spacing w:after="0"/>
              <w:jc w:val="center"/>
              <w:outlineLvl w:val="0"/>
              <w:rPr>
                <w:rFonts w:ascii="Times New Roman" w:hAnsi="Times New Roman" w:cs="Times New Roman"/>
                <w:bCs/>
                <w:kern w:val="28"/>
                <w:sz w:val="24"/>
                <w:szCs w:val="24"/>
              </w:rPr>
            </w:pPr>
            <w:r w:rsidRPr="00163D4E">
              <w:rPr>
                <w:rFonts w:ascii="Times New Roman" w:hAnsi="Times New Roman" w:cs="Times New Roman"/>
                <w:bCs/>
                <w:kern w:val="28"/>
                <w:sz w:val="24"/>
                <w:szCs w:val="24"/>
              </w:rPr>
              <w:t xml:space="preserve">  МБОУ Алексеевской СОШ</w:t>
            </w:r>
            <w:r>
              <w:rPr>
                <w:rFonts w:ascii="Times New Roman" w:hAnsi="Times New Roman" w:cs="Times New Roman"/>
                <w:bCs/>
                <w:kern w:val="28"/>
                <w:sz w:val="24"/>
                <w:szCs w:val="24"/>
              </w:rPr>
              <w:t xml:space="preserve"> №1        __________ Е.А. Балялина</w:t>
            </w:r>
          </w:p>
          <w:p w:rsidR="00163D4E" w:rsidRPr="00163D4E" w:rsidRDefault="00163D4E" w:rsidP="00163D4E">
            <w:pPr>
              <w:autoSpaceDE w:val="0"/>
              <w:autoSpaceDN w:val="0"/>
              <w:adjustRightInd w:val="0"/>
              <w:spacing w:after="0"/>
              <w:jc w:val="center"/>
              <w:outlineLvl w:val="0"/>
              <w:rPr>
                <w:rFonts w:ascii="Times New Roman" w:hAnsi="Times New Roman" w:cs="Times New Roman"/>
                <w:bCs/>
                <w:kern w:val="28"/>
                <w:sz w:val="24"/>
                <w:szCs w:val="24"/>
              </w:rPr>
            </w:pPr>
            <w:r>
              <w:rPr>
                <w:rFonts w:ascii="Times New Roman" w:hAnsi="Times New Roman" w:cs="Times New Roman"/>
                <w:bCs/>
                <w:kern w:val="28"/>
                <w:sz w:val="24"/>
                <w:szCs w:val="24"/>
              </w:rPr>
              <w:t xml:space="preserve">Приказ № </w:t>
            </w:r>
            <w:r w:rsidR="00653BA2">
              <w:rPr>
                <w:rFonts w:ascii="Times New Roman" w:hAnsi="Times New Roman" w:cs="Times New Roman"/>
                <w:bCs/>
                <w:kern w:val="28"/>
                <w:sz w:val="24"/>
                <w:szCs w:val="24"/>
              </w:rPr>
              <w:t>355</w:t>
            </w:r>
            <w:r w:rsidR="005E05C0">
              <w:rPr>
                <w:rFonts w:ascii="Times New Roman" w:hAnsi="Times New Roman" w:cs="Times New Roman"/>
                <w:bCs/>
                <w:kern w:val="28"/>
                <w:sz w:val="24"/>
                <w:szCs w:val="24"/>
              </w:rPr>
              <w:t xml:space="preserve">  от «</w:t>
            </w:r>
            <w:r w:rsidR="00166A17">
              <w:rPr>
                <w:rFonts w:ascii="Times New Roman" w:hAnsi="Times New Roman" w:cs="Times New Roman"/>
                <w:bCs/>
                <w:kern w:val="28"/>
                <w:sz w:val="24"/>
                <w:szCs w:val="24"/>
              </w:rPr>
              <w:t>1» сентября</w:t>
            </w:r>
            <w:r w:rsidR="00653BA2">
              <w:rPr>
                <w:rFonts w:ascii="Times New Roman" w:hAnsi="Times New Roman" w:cs="Times New Roman"/>
                <w:bCs/>
                <w:kern w:val="28"/>
                <w:sz w:val="24"/>
                <w:szCs w:val="24"/>
              </w:rPr>
              <w:t xml:space="preserve">  2020</w:t>
            </w:r>
            <w:r w:rsidRPr="00163D4E">
              <w:rPr>
                <w:rFonts w:ascii="Times New Roman" w:hAnsi="Times New Roman" w:cs="Times New Roman"/>
                <w:bCs/>
                <w:kern w:val="28"/>
                <w:sz w:val="24"/>
                <w:szCs w:val="24"/>
              </w:rPr>
              <w:t xml:space="preserve"> г.</w:t>
            </w:r>
          </w:p>
        </w:tc>
      </w:tr>
    </w:tbl>
    <w:p w:rsidR="00163D4E" w:rsidRDefault="00163D4E" w:rsidP="00163D4E">
      <w:pPr>
        <w:tabs>
          <w:tab w:val="left" w:pos="5580"/>
          <w:tab w:val="center" w:pos="7512"/>
        </w:tabs>
        <w:autoSpaceDE w:val="0"/>
        <w:autoSpaceDN w:val="0"/>
        <w:adjustRightInd w:val="0"/>
        <w:spacing w:after="0"/>
        <w:rPr>
          <w:rFonts w:ascii="Times New Roman" w:hAnsi="Times New Roman" w:cs="Times New Roman"/>
          <w:bCs/>
          <w:sz w:val="28"/>
          <w:szCs w:val="28"/>
        </w:rPr>
      </w:pPr>
      <w:r>
        <w:rPr>
          <w:rFonts w:ascii="Times New Roman" w:hAnsi="Times New Roman" w:cs="Times New Roman"/>
          <w:bCs/>
          <w:sz w:val="28"/>
          <w:szCs w:val="28"/>
        </w:rPr>
        <w:tab/>
      </w:r>
    </w:p>
    <w:p w:rsidR="00163D4E" w:rsidRDefault="00163D4E" w:rsidP="00163D4E">
      <w:pPr>
        <w:tabs>
          <w:tab w:val="left" w:pos="5580"/>
          <w:tab w:val="center" w:pos="7512"/>
        </w:tabs>
        <w:autoSpaceDE w:val="0"/>
        <w:autoSpaceDN w:val="0"/>
        <w:adjustRightInd w:val="0"/>
        <w:spacing w:after="0"/>
        <w:rPr>
          <w:rFonts w:ascii="Times New Roman" w:hAnsi="Times New Roman" w:cs="Times New Roman"/>
          <w:bCs/>
          <w:sz w:val="28"/>
          <w:szCs w:val="28"/>
        </w:rPr>
      </w:pPr>
    </w:p>
    <w:p w:rsidR="00163D4E" w:rsidRPr="00163D4E" w:rsidRDefault="00163D4E" w:rsidP="00163D4E">
      <w:pPr>
        <w:tabs>
          <w:tab w:val="left" w:pos="5580"/>
          <w:tab w:val="center" w:pos="7512"/>
        </w:tabs>
        <w:autoSpaceDE w:val="0"/>
        <w:autoSpaceDN w:val="0"/>
        <w:adjustRightInd w:val="0"/>
        <w:spacing w:after="0"/>
        <w:jc w:val="center"/>
        <w:rPr>
          <w:rFonts w:ascii="Times New Roman" w:hAnsi="Times New Roman" w:cs="Times New Roman"/>
          <w:bCs/>
          <w:sz w:val="28"/>
          <w:szCs w:val="28"/>
        </w:rPr>
      </w:pPr>
      <w:r w:rsidRPr="00163D4E">
        <w:rPr>
          <w:rFonts w:ascii="Times New Roman" w:hAnsi="Times New Roman" w:cs="Times New Roman"/>
          <w:bCs/>
          <w:sz w:val="28"/>
          <w:szCs w:val="28"/>
        </w:rPr>
        <w:t>РАБОЧАЯ ПРОГРАММА</w:t>
      </w:r>
    </w:p>
    <w:p w:rsidR="00163D4E" w:rsidRPr="00163D4E" w:rsidRDefault="00163D4E" w:rsidP="00163D4E">
      <w:pPr>
        <w:autoSpaceDE w:val="0"/>
        <w:autoSpaceDN w:val="0"/>
        <w:adjustRightInd w:val="0"/>
        <w:spacing w:after="0"/>
        <w:jc w:val="center"/>
        <w:rPr>
          <w:rFonts w:ascii="Times New Roman" w:hAnsi="Times New Roman" w:cs="Times New Roman"/>
          <w:bCs/>
          <w:sz w:val="28"/>
          <w:szCs w:val="28"/>
        </w:rPr>
      </w:pPr>
      <w:r w:rsidRPr="00163D4E">
        <w:rPr>
          <w:rFonts w:ascii="Times New Roman" w:hAnsi="Times New Roman" w:cs="Times New Roman"/>
          <w:bCs/>
          <w:sz w:val="28"/>
          <w:szCs w:val="28"/>
        </w:rPr>
        <w:t>по литературе</w:t>
      </w:r>
      <w:r>
        <w:rPr>
          <w:rFonts w:ascii="Times New Roman" w:hAnsi="Times New Roman" w:cs="Times New Roman"/>
          <w:bCs/>
          <w:sz w:val="28"/>
          <w:szCs w:val="28"/>
        </w:rPr>
        <w:t xml:space="preserve"> 6-а класса</w:t>
      </w:r>
    </w:p>
    <w:p w:rsidR="00163D4E" w:rsidRPr="00163D4E" w:rsidRDefault="00163D4E" w:rsidP="00163D4E">
      <w:pPr>
        <w:autoSpaceDE w:val="0"/>
        <w:autoSpaceDN w:val="0"/>
        <w:adjustRightInd w:val="0"/>
        <w:spacing w:after="0"/>
        <w:jc w:val="center"/>
        <w:rPr>
          <w:rFonts w:ascii="Times New Roman" w:hAnsi="Times New Roman" w:cs="Times New Roman"/>
          <w:bCs/>
          <w:sz w:val="28"/>
          <w:szCs w:val="28"/>
        </w:rPr>
      </w:pPr>
      <w:r w:rsidRPr="00163D4E">
        <w:rPr>
          <w:rFonts w:ascii="Times New Roman" w:hAnsi="Times New Roman" w:cs="Times New Roman"/>
          <w:bCs/>
          <w:sz w:val="28"/>
          <w:szCs w:val="28"/>
        </w:rPr>
        <w:t>учителя русского языка и литературы МБОУ Алексеевской СОШ №1</w:t>
      </w:r>
    </w:p>
    <w:p w:rsidR="00163D4E" w:rsidRPr="00163D4E" w:rsidRDefault="00163D4E" w:rsidP="00163D4E">
      <w:pPr>
        <w:autoSpaceDE w:val="0"/>
        <w:autoSpaceDN w:val="0"/>
        <w:adjustRightInd w:val="0"/>
        <w:spacing w:after="0"/>
        <w:jc w:val="center"/>
        <w:rPr>
          <w:rFonts w:ascii="Times New Roman" w:hAnsi="Times New Roman" w:cs="Times New Roman"/>
          <w:bCs/>
          <w:sz w:val="28"/>
          <w:szCs w:val="28"/>
        </w:rPr>
      </w:pPr>
      <w:r w:rsidRPr="00163D4E">
        <w:rPr>
          <w:rFonts w:ascii="Times New Roman" w:hAnsi="Times New Roman" w:cs="Times New Roman"/>
          <w:bCs/>
          <w:sz w:val="28"/>
          <w:szCs w:val="28"/>
        </w:rPr>
        <w:t>высшей квалификационной категории</w:t>
      </w:r>
    </w:p>
    <w:p w:rsidR="00163D4E" w:rsidRPr="00163D4E" w:rsidRDefault="00163D4E" w:rsidP="00163D4E">
      <w:pPr>
        <w:autoSpaceDE w:val="0"/>
        <w:autoSpaceDN w:val="0"/>
        <w:adjustRightInd w:val="0"/>
        <w:spacing w:after="0"/>
        <w:jc w:val="center"/>
        <w:rPr>
          <w:rFonts w:ascii="Times New Roman" w:hAnsi="Times New Roman" w:cs="Times New Roman"/>
          <w:sz w:val="28"/>
          <w:szCs w:val="28"/>
        </w:rPr>
      </w:pPr>
      <w:r w:rsidRPr="00163D4E">
        <w:rPr>
          <w:rFonts w:ascii="Times New Roman" w:hAnsi="Times New Roman" w:cs="Times New Roman"/>
          <w:bCs/>
          <w:sz w:val="28"/>
          <w:szCs w:val="28"/>
        </w:rPr>
        <w:t>Бочкарёвой Нины Юрьевны</w:t>
      </w:r>
    </w:p>
    <w:p w:rsidR="00163D4E" w:rsidRPr="00163D4E" w:rsidRDefault="00163D4E" w:rsidP="00163D4E">
      <w:pPr>
        <w:autoSpaceDE w:val="0"/>
        <w:autoSpaceDN w:val="0"/>
        <w:adjustRightInd w:val="0"/>
        <w:spacing w:after="0"/>
        <w:rPr>
          <w:rFonts w:ascii="Times New Roman" w:hAnsi="Times New Roman" w:cs="Times New Roman"/>
          <w:b/>
          <w:bCs/>
          <w:sz w:val="28"/>
          <w:szCs w:val="28"/>
        </w:rPr>
      </w:pPr>
    </w:p>
    <w:p w:rsidR="00163D4E" w:rsidRPr="00163D4E" w:rsidRDefault="00163D4E" w:rsidP="00163D4E">
      <w:pPr>
        <w:autoSpaceDE w:val="0"/>
        <w:autoSpaceDN w:val="0"/>
        <w:adjustRightInd w:val="0"/>
        <w:spacing w:after="0"/>
        <w:rPr>
          <w:rFonts w:ascii="Times New Roman" w:hAnsi="Times New Roman" w:cs="Times New Roman"/>
          <w:b/>
          <w:bCs/>
          <w:sz w:val="28"/>
          <w:szCs w:val="28"/>
        </w:rPr>
      </w:pPr>
    </w:p>
    <w:p w:rsidR="00163D4E" w:rsidRPr="00163D4E" w:rsidRDefault="00163D4E" w:rsidP="00163D4E">
      <w:pPr>
        <w:autoSpaceDE w:val="0"/>
        <w:autoSpaceDN w:val="0"/>
        <w:adjustRightInd w:val="0"/>
        <w:spacing w:after="0"/>
        <w:rPr>
          <w:rFonts w:ascii="Times New Roman" w:hAnsi="Times New Roman" w:cs="Times New Roman"/>
          <w:b/>
          <w:bCs/>
          <w:sz w:val="28"/>
          <w:szCs w:val="28"/>
        </w:rPr>
      </w:pPr>
    </w:p>
    <w:p w:rsidR="00163D4E" w:rsidRDefault="00163D4E" w:rsidP="00163D4E">
      <w:pPr>
        <w:widowControl w:val="0"/>
        <w:overflowPunct w:val="0"/>
        <w:autoSpaceDE w:val="0"/>
        <w:autoSpaceDN w:val="0"/>
        <w:adjustRightInd w:val="0"/>
        <w:spacing w:after="0"/>
        <w:rPr>
          <w:rFonts w:ascii="Times New Roman" w:hAnsi="Times New Roman" w:cs="Times New Roman"/>
          <w:sz w:val="28"/>
          <w:szCs w:val="28"/>
        </w:rPr>
      </w:pPr>
    </w:p>
    <w:p w:rsidR="00163D4E" w:rsidRPr="00045CB0" w:rsidRDefault="00163D4E" w:rsidP="00653BA2">
      <w:pPr>
        <w:widowControl w:val="0"/>
        <w:overflowPunct w:val="0"/>
        <w:autoSpaceDE w:val="0"/>
        <w:autoSpaceDN w:val="0"/>
        <w:adjustRightInd w:val="0"/>
        <w:spacing w:after="0"/>
        <w:jc w:val="right"/>
        <w:rPr>
          <w:rFonts w:ascii="Times New Roman" w:hAnsi="Times New Roman" w:cs="Times New Roman"/>
          <w:sz w:val="24"/>
          <w:szCs w:val="24"/>
        </w:rPr>
      </w:pPr>
      <w:r w:rsidRPr="00045CB0">
        <w:rPr>
          <w:rFonts w:ascii="Times New Roman" w:hAnsi="Times New Roman" w:cs="Times New Roman"/>
          <w:sz w:val="24"/>
          <w:szCs w:val="24"/>
        </w:rPr>
        <w:t>Принято на заседании педагогического совета</w:t>
      </w:r>
    </w:p>
    <w:p w:rsidR="00163D4E" w:rsidRPr="00045CB0" w:rsidRDefault="00163D4E" w:rsidP="00653BA2">
      <w:pPr>
        <w:widowControl w:val="0"/>
        <w:overflowPunct w:val="0"/>
        <w:autoSpaceDE w:val="0"/>
        <w:autoSpaceDN w:val="0"/>
        <w:adjustRightInd w:val="0"/>
        <w:spacing w:after="0"/>
        <w:jc w:val="right"/>
        <w:rPr>
          <w:rFonts w:ascii="Times New Roman" w:hAnsi="Times New Roman" w:cs="Times New Roman"/>
          <w:sz w:val="24"/>
          <w:szCs w:val="24"/>
        </w:rPr>
      </w:pPr>
      <w:r w:rsidRPr="00045CB0">
        <w:rPr>
          <w:rFonts w:ascii="Times New Roman" w:hAnsi="Times New Roman" w:cs="Times New Roman"/>
          <w:sz w:val="24"/>
          <w:szCs w:val="24"/>
        </w:rPr>
        <w:t xml:space="preserve">протокол  № </w:t>
      </w:r>
      <w:r w:rsidR="00653BA2">
        <w:rPr>
          <w:rFonts w:ascii="Times New Roman" w:hAnsi="Times New Roman" w:cs="Times New Roman"/>
          <w:sz w:val="24"/>
          <w:szCs w:val="24"/>
        </w:rPr>
        <w:t>1</w:t>
      </w:r>
      <w:r w:rsidR="005E05C0">
        <w:rPr>
          <w:rFonts w:ascii="Times New Roman" w:hAnsi="Times New Roman" w:cs="Times New Roman"/>
          <w:sz w:val="24"/>
          <w:szCs w:val="24"/>
        </w:rPr>
        <w:t xml:space="preserve">  от «</w:t>
      </w:r>
      <w:r w:rsidR="00653BA2">
        <w:rPr>
          <w:rFonts w:ascii="Times New Roman" w:hAnsi="Times New Roman" w:cs="Times New Roman"/>
          <w:sz w:val="24"/>
          <w:szCs w:val="24"/>
        </w:rPr>
        <w:t>27</w:t>
      </w:r>
      <w:r w:rsidRPr="00045CB0">
        <w:rPr>
          <w:rFonts w:ascii="Times New Roman" w:hAnsi="Times New Roman" w:cs="Times New Roman"/>
          <w:sz w:val="24"/>
          <w:szCs w:val="24"/>
        </w:rPr>
        <w:t xml:space="preserve"> » августа 2020г.</w:t>
      </w:r>
    </w:p>
    <w:p w:rsidR="00163D4E" w:rsidRPr="00045CB0" w:rsidRDefault="00163D4E" w:rsidP="00163D4E">
      <w:pPr>
        <w:widowControl w:val="0"/>
        <w:overflowPunct w:val="0"/>
        <w:autoSpaceDE w:val="0"/>
        <w:autoSpaceDN w:val="0"/>
        <w:adjustRightInd w:val="0"/>
        <w:spacing w:after="0"/>
        <w:rPr>
          <w:rFonts w:ascii="Times New Roman" w:hAnsi="Times New Roman" w:cs="Times New Roman"/>
          <w:sz w:val="24"/>
          <w:szCs w:val="24"/>
        </w:rPr>
      </w:pPr>
    </w:p>
    <w:p w:rsidR="00163D4E" w:rsidRDefault="00163D4E" w:rsidP="00163D4E">
      <w:pPr>
        <w:widowControl w:val="0"/>
        <w:tabs>
          <w:tab w:val="left" w:pos="6315"/>
          <w:tab w:val="left" w:pos="6630"/>
        </w:tabs>
        <w:overflowPunct w:val="0"/>
        <w:autoSpaceDE w:val="0"/>
        <w:autoSpaceDN w:val="0"/>
        <w:adjustRightInd w:val="0"/>
        <w:spacing w:after="0"/>
        <w:rPr>
          <w:rFonts w:ascii="Times New Roman" w:hAnsi="Times New Roman" w:cs="Times New Roman"/>
          <w:b/>
          <w:bCs/>
          <w:sz w:val="28"/>
          <w:szCs w:val="28"/>
        </w:rPr>
      </w:pPr>
      <w:r>
        <w:rPr>
          <w:rFonts w:ascii="Times New Roman" w:hAnsi="Times New Roman" w:cs="Times New Roman"/>
          <w:b/>
          <w:bCs/>
          <w:sz w:val="28"/>
          <w:szCs w:val="28"/>
        </w:rPr>
        <w:tab/>
      </w:r>
    </w:p>
    <w:p w:rsidR="00163D4E" w:rsidRPr="00163D4E" w:rsidRDefault="00163D4E" w:rsidP="00163D4E">
      <w:pPr>
        <w:widowControl w:val="0"/>
        <w:tabs>
          <w:tab w:val="left" w:pos="6315"/>
          <w:tab w:val="left" w:pos="6630"/>
        </w:tabs>
        <w:overflowPunct w:val="0"/>
        <w:autoSpaceDE w:val="0"/>
        <w:autoSpaceDN w:val="0"/>
        <w:adjustRightInd w:val="0"/>
        <w:spacing w:after="0"/>
        <w:jc w:val="center"/>
        <w:rPr>
          <w:rFonts w:ascii="Times New Roman" w:hAnsi="Times New Roman" w:cs="Times New Roman"/>
          <w:bCs/>
          <w:sz w:val="28"/>
          <w:szCs w:val="28"/>
        </w:rPr>
      </w:pPr>
      <w:r>
        <w:rPr>
          <w:rFonts w:ascii="Times New Roman" w:hAnsi="Times New Roman" w:cs="Times New Roman"/>
          <w:bCs/>
          <w:sz w:val="28"/>
          <w:szCs w:val="28"/>
        </w:rPr>
        <w:t>2020</w:t>
      </w:r>
      <w:r w:rsidRPr="00163D4E">
        <w:rPr>
          <w:rFonts w:ascii="Times New Roman" w:hAnsi="Times New Roman" w:cs="Times New Roman"/>
          <w:bCs/>
          <w:sz w:val="28"/>
          <w:szCs w:val="28"/>
        </w:rPr>
        <w:t xml:space="preserve"> -20</w:t>
      </w:r>
      <w:r>
        <w:rPr>
          <w:rFonts w:ascii="Times New Roman" w:hAnsi="Times New Roman" w:cs="Times New Roman"/>
          <w:bCs/>
          <w:sz w:val="28"/>
          <w:szCs w:val="28"/>
        </w:rPr>
        <w:t>21</w:t>
      </w:r>
      <w:r w:rsidRPr="00163D4E">
        <w:rPr>
          <w:rFonts w:ascii="Times New Roman" w:hAnsi="Times New Roman" w:cs="Times New Roman"/>
          <w:bCs/>
          <w:sz w:val="28"/>
          <w:szCs w:val="28"/>
        </w:rPr>
        <w:t xml:space="preserve"> учебный год</w:t>
      </w:r>
    </w:p>
    <w:p w:rsidR="00163D4E" w:rsidRPr="00163D4E" w:rsidRDefault="00163D4E" w:rsidP="00163D4E">
      <w:pPr>
        <w:spacing w:after="0"/>
        <w:jc w:val="center"/>
        <w:rPr>
          <w:rFonts w:ascii="Times New Roman" w:hAnsi="Times New Roman" w:cs="Times New Roman"/>
          <w:sz w:val="20"/>
          <w:szCs w:val="20"/>
        </w:rPr>
      </w:pPr>
    </w:p>
    <w:p w:rsidR="00163D4E" w:rsidRDefault="00163D4E" w:rsidP="00163D4E">
      <w:pPr>
        <w:tabs>
          <w:tab w:val="left" w:pos="2775"/>
        </w:tabs>
        <w:jc w:val="both"/>
        <w:rPr>
          <w:rFonts w:ascii="Times New Roman" w:hAnsi="Times New Roman" w:cs="Times New Roman"/>
          <w:sz w:val="20"/>
          <w:szCs w:val="20"/>
        </w:rPr>
      </w:pPr>
    </w:p>
    <w:p w:rsidR="005E05C0" w:rsidRPr="005E05C0" w:rsidRDefault="005E05C0" w:rsidP="005E05C0">
      <w:pPr>
        <w:tabs>
          <w:tab w:val="left" w:pos="2775"/>
        </w:tabs>
        <w:spacing w:after="0" w:line="240" w:lineRule="auto"/>
        <w:rPr>
          <w:rFonts w:ascii="Times New Roman" w:hAnsi="Times New Roman" w:cs="Times New Roman"/>
          <w:sz w:val="20"/>
          <w:szCs w:val="20"/>
        </w:rPr>
      </w:pPr>
      <w:r w:rsidRPr="005E05C0">
        <w:rPr>
          <w:rFonts w:ascii="Times New Roman" w:hAnsi="Times New Roman" w:cs="Times New Roman"/>
          <w:sz w:val="20"/>
          <w:szCs w:val="20"/>
        </w:rPr>
        <w:lastRenderedPageBreak/>
        <w:t>Рабочая программа составлена на основе следующих нормативных документов:</w:t>
      </w:r>
    </w:p>
    <w:p w:rsidR="005E05C0" w:rsidRPr="005E05C0" w:rsidRDefault="005E05C0" w:rsidP="005E05C0">
      <w:pPr>
        <w:spacing w:after="0" w:line="240" w:lineRule="auto"/>
        <w:ind w:left="567" w:right="-153"/>
        <w:rPr>
          <w:rFonts w:ascii="Times New Roman" w:hAnsi="Times New Roman" w:cs="Times New Roman"/>
          <w:sz w:val="20"/>
          <w:szCs w:val="20"/>
        </w:rPr>
      </w:pPr>
      <w:r w:rsidRPr="005E05C0">
        <w:rPr>
          <w:rFonts w:ascii="Times New Roman" w:hAnsi="Times New Roman" w:cs="Times New Roman"/>
          <w:sz w:val="20"/>
          <w:szCs w:val="20"/>
        </w:rPr>
        <w:t>- Федеральный закон «Об образовании в Российской Федерации» от 29.12.2012 № 273-ФЗ (с изменениями и дополнениями);</w:t>
      </w:r>
    </w:p>
    <w:p w:rsidR="005E05C0" w:rsidRPr="005E05C0" w:rsidRDefault="005E05C0" w:rsidP="005E05C0">
      <w:pPr>
        <w:pStyle w:val="ac"/>
        <w:ind w:left="567" w:right="-153"/>
        <w:rPr>
          <w:sz w:val="20"/>
          <w:szCs w:val="20"/>
        </w:rPr>
      </w:pPr>
      <w:r w:rsidRPr="005E05C0">
        <w:rPr>
          <w:sz w:val="20"/>
          <w:szCs w:val="20"/>
        </w:rPr>
        <w:t>-  Федерального государственного образовательного стандарта основного общего образования, утвержденного приказом МОиН РФ 17.12. 2010 г. № 1897 (в редакции приказов МОиН РФ от 29.12.2014 г. № 1644, от 31.12.2015 г. №1577);</w:t>
      </w:r>
    </w:p>
    <w:p w:rsidR="005E05C0" w:rsidRPr="005E05C0" w:rsidRDefault="005E05C0" w:rsidP="005E05C0">
      <w:pPr>
        <w:spacing w:after="0" w:line="240" w:lineRule="auto"/>
        <w:ind w:left="567" w:right="-153"/>
        <w:rPr>
          <w:rFonts w:ascii="Times New Roman" w:hAnsi="Times New Roman" w:cs="Times New Roman"/>
          <w:sz w:val="20"/>
          <w:szCs w:val="20"/>
        </w:rPr>
      </w:pPr>
      <w:r w:rsidRPr="005E05C0">
        <w:rPr>
          <w:rFonts w:ascii="Times New Roman" w:hAnsi="Times New Roman" w:cs="Times New Roman"/>
          <w:sz w:val="20"/>
          <w:szCs w:val="20"/>
        </w:rPr>
        <w:t>- Основной образовательной программы основного общего образования муниципального бюджетного общеобразовательного учреждения Алексеевской  СОШ №1 (приказ № 243 от 31 августа 2019г.);</w:t>
      </w:r>
    </w:p>
    <w:p w:rsidR="005E05C0" w:rsidRPr="005E05C0" w:rsidRDefault="005E05C0" w:rsidP="005E05C0">
      <w:pPr>
        <w:spacing w:after="0" w:line="240" w:lineRule="auto"/>
        <w:ind w:left="567" w:right="-153"/>
        <w:rPr>
          <w:rFonts w:ascii="Times New Roman" w:hAnsi="Times New Roman" w:cs="Times New Roman"/>
          <w:sz w:val="20"/>
          <w:szCs w:val="20"/>
        </w:rPr>
      </w:pPr>
      <w:r w:rsidRPr="005E05C0">
        <w:rPr>
          <w:rFonts w:ascii="Times New Roman" w:hAnsi="Times New Roman" w:cs="Times New Roman"/>
          <w:sz w:val="20"/>
          <w:szCs w:val="20"/>
        </w:rPr>
        <w:t>- Учебного плана МБОУ Алексеевской СОШ №1  на 2020-2021 учебный год (утвержден Решением педагогического совета, протокол №1 от 27.08.2020 г., приказ 355  от 01.09.2020 г.);</w:t>
      </w:r>
    </w:p>
    <w:p w:rsidR="005E05C0" w:rsidRPr="005E05C0" w:rsidRDefault="005E05C0" w:rsidP="005E05C0">
      <w:pPr>
        <w:spacing w:after="0" w:line="240" w:lineRule="auto"/>
        <w:ind w:left="567" w:right="-153"/>
        <w:rPr>
          <w:rFonts w:ascii="Times New Roman" w:hAnsi="Times New Roman" w:cs="Times New Roman"/>
          <w:sz w:val="20"/>
          <w:szCs w:val="20"/>
        </w:rPr>
      </w:pPr>
      <w:r w:rsidRPr="005E05C0">
        <w:rPr>
          <w:rFonts w:ascii="Times New Roman" w:hAnsi="Times New Roman" w:cs="Times New Roman"/>
          <w:sz w:val="20"/>
          <w:szCs w:val="20"/>
        </w:rPr>
        <w:t>- Локального акта образовательного учреждения «О рабочей программе учителя» (утвержден Решением педагогического совета, протокол №16 от  25.07.2016 г., приказ № 236 от 26.07.2016 г.).</w:t>
      </w:r>
    </w:p>
    <w:p w:rsidR="00163D4E" w:rsidRPr="00163D4E" w:rsidRDefault="00163D4E" w:rsidP="005E05C0">
      <w:pPr>
        <w:pStyle w:val="af0"/>
        <w:tabs>
          <w:tab w:val="left" w:pos="5100"/>
        </w:tabs>
        <w:spacing w:after="0"/>
        <w:ind w:right="548"/>
        <w:rPr>
          <w:rFonts w:ascii="Times New Roman" w:hAnsi="Times New Roman" w:cs="Times New Roman"/>
          <w:b/>
          <w:sz w:val="20"/>
          <w:szCs w:val="20"/>
        </w:rPr>
      </w:pPr>
    </w:p>
    <w:p w:rsidR="00163D4E" w:rsidRPr="00163D4E" w:rsidRDefault="00163D4E" w:rsidP="00163D4E">
      <w:pPr>
        <w:pStyle w:val="ac"/>
        <w:ind w:left="1065"/>
        <w:jc w:val="center"/>
        <w:rPr>
          <w:b/>
          <w:sz w:val="20"/>
          <w:szCs w:val="20"/>
        </w:rPr>
      </w:pPr>
      <w:r w:rsidRPr="00163D4E">
        <w:rPr>
          <w:b/>
          <w:sz w:val="20"/>
          <w:szCs w:val="20"/>
        </w:rPr>
        <w:t>Планируемые предметные результаты освоения учебного предмета</w:t>
      </w:r>
    </w:p>
    <w:p w:rsidR="00163D4E" w:rsidRPr="00163D4E" w:rsidRDefault="00163D4E" w:rsidP="00163D4E">
      <w:pPr>
        <w:autoSpaceDE w:val="0"/>
        <w:autoSpaceDN w:val="0"/>
        <w:adjustRightInd w:val="0"/>
        <w:ind w:firstLine="539"/>
        <w:jc w:val="both"/>
        <w:rPr>
          <w:rFonts w:ascii="Times New Roman" w:eastAsia="MS Mincho" w:hAnsi="Times New Roman" w:cs="Times New Roman"/>
          <w:sz w:val="20"/>
          <w:szCs w:val="20"/>
        </w:rPr>
      </w:pPr>
      <w:r w:rsidRPr="00163D4E">
        <w:rPr>
          <w:rFonts w:ascii="Times New Roman" w:eastAsia="MS Mincho" w:hAnsi="Times New Roman" w:cs="Times New Roman"/>
          <w:sz w:val="20"/>
          <w:szCs w:val="20"/>
        </w:rPr>
        <w:t xml:space="preserve">В соответствии с Федеральным государственным образовательным стандартом основного общего образования </w:t>
      </w:r>
      <w:r w:rsidRPr="00163D4E">
        <w:rPr>
          <w:rFonts w:ascii="Times New Roman" w:eastAsia="MS Mincho" w:hAnsi="Times New Roman" w:cs="Times New Roman"/>
          <w:b/>
          <w:sz w:val="20"/>
          <w:szCs w:val="20"/>
        </w:rPr>
        <w:t>предметными результатами</w:t>
      </w:r>
      <w:r w:rsidRPr="00163D4E">
        <w:rPr>
          <w:rFonts w:ascii="Times New Roman" w:eastAsia="MS Mincho" w:hAnsi="Times New Roman" w:cs="Times New Roman"/>
          <w:sz w:val="20"/>
          <w:szCs w:val="20"/>
        </w:rPr>
        <w:t xml:space="preserve"> изучения предмета «Литература» являются:</w:t>
      </w:r>
    </w:p>
    <w:p w:rsidR="00163D4E" w:rsidRPr="00163D4E" w:rsidRDefault="00163D4E" w:rsidP="00163D4E">
      <w:pPr>
        <w:numPr>
          <w:ilvl w:val="0"/>
          <w:numId w:val="8"/>
        </w:numPr>
        <w:tabs>
          <w:tab w:val="left" w:pos="993"/>
        </w:tabs>
        <w:spacing w:after="0" w:line="240" w:lineRule="auto"/>
        <w:ind w:left="0" w:firstLine="633"/>
        <w:jc w:val="both"/>
        <w:rPr>
          <w:rFonts w:ascii="Times New Roman" w:hAnsi="Times New Roman" w:cs="Times New Roman"/>
          <w:sz w:val="20"/>
          <w:szCs w:val="20"/>
        </w:rPr>
      </w:pPr>
      <w:r w:rsidRPr="00163D4E">
        <w:rPr>
          <w:rFonts w:ascii="Times New Roman" w:hAnsi="Times New Roman" w:cs="Times New Roman"/>
          <w:sz w:val="20"/>
          <w:szCs w:val="20"/>
        </w:rPr>
        <w:t>осознание значимости чтения и изучения литературы для своего дальнейшего развития; формирование потребности в систематическом чтении как средстве познания мира и себя в этом мире, как в способе своего эстетического и интеллектуального удовлетворения;</w:t>
      </w:r>
    </w:p>
    <w:p w:rsidR="00163D4E" w:rsidRPr="00163D4E" w:rsidRDefault="00163D4E" w:rsidP="00163D4E">
      <w:pPr>
        <w:numPr>
          <w:ilvl w:val="0"/>
          <w:numId w:val="8"/>
        </w:numPr>
        <w:tabs>
          <w:tab w:val="left" w:pos="993"/>
        </w:tabs>
        <w:spacing w:after="0" w:line="240" w:lineRule="auto"/>
        <w:ind w:left="0" w:firstLine="633"/>
        <w:jc w:val="both"/>
        <w:rPr>
          <w:rFonts w:ascii="Times New Roman" w:hAnsi="Times New Roman" w:cs="Times New Roman"/>
          <w:sz w:val="20"/>
          <w:szCs w:val="20"/>
        </w:rPr>
      </w:pPr>
      <w:r w:rsidRPr="00163D4E">
        <w:rPr>
          <w:rFonts w:ascii="Times New Roman" w:hAnsi="Times New Roman" w:cs="Times New Roman"/>
          <w:sz w:val="20"/>
          <w:szCs w:val="20"/>
        </w:rPr>
        <w:t>восприятие литературы как одной из основных культурных ценностей народа (отражающей его менталитет, историю, мировосприятие) и человечества (содержащей смыслы, важные для человечества в целом);</w:t>
      </w:r>
    </w:p>
    <w:p w:rsidR="00163D4E" w:rsidRPr="00163D4E" w:rsidRDefault="00163D4E" w:rsidP="00163D4E">
      <w:pPr>
        <w:numPr>
          <w:ilvl w:val="0"/>
          <w:numId w:val="7"/>
        </w:numPr>
        <w:tabs>
          <w:tab w:val="left" w:pos="993"/>
        </w:tabs>
        <w:spacing w:after="0" w:line="240" w:lineRule="auto"/>
        <w:ind w:left="0" w:firstLine="709"/>
        <w:jc w:val="both"/>
        <w:rPr>
          <w:rFonts w:ascii="Times New Roman" w:hAnsi="Times New Roman" w:cs="Times New Roman"/>
          <w:b/>
          <w:bCs/>
          <w:sz w:val="20"/>
          <w:szCs w:val="20"/>
        </w:rPr>
      </w:pPr>
      <w:r w:rsidRPr="00163D4E">
        <w:rPr>
          <w:rFonts w:ascii="Times New Roman" w:hAnsi="Times New Roman" w:cs="Times New Roman"/>
          <w:sz w:val="20"/>
          <w:szCs w:val="20"/>
        </w:rPr>
        <w:t>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российской культуры, культуры своего народа, мировой культуры;</w:t>
      </w:r>
    </w:p>
    <w:p w:rsidR="00163D4E" w:rsidRPr="00163D4E" w:rsidRDefault="00163D4E" w:rsidP="00163D4E">
      <w:pPr>
        <w:numPr>
          <w:ilvl w:val="0"/>
          <w:numId w:val="7"/>
        </w:numPr>
        <w:tabs>
          <w:tab w:val="left" w:pos="993"/>
        </w:tabs>
        <w:spacing w:after="0" w:line="240" w:lineRule="auto"/>
        <w:ind w:left="0" w:firstLine="709"/>
        <w:jc w:val="both"/>
        <w:rPr>
          <w:rFonts w:ascii="Times New Roman" w:hAnsi="Times New Roman" w:cs="Times New Roman"/>
          <w:sz w:val="20"/>
          <w:szCs w:val="20"/>
        </w:rPr>
      </w:pPr>
      <w:r w:rsidRPr="00163D4E">
        <w:rPr>
          <w:rFonts w:ascii="Times New Roman" w:hAnsi="Times New Roman" w:cs="Times New Roman"/>
          <w:sz w:val="20"/>
          <w:szCs w:val="20"/>
        </w:rPr>
        <w:t>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163D4E" w:rsidRPr="00163D4E" w:rsidRDefault="00163D4E" w:rsidP="00163D4E">
      <w:pPr>
        <w:numPr>
          <w:ilvl w:val="0"/>
          <w:numId w:val="7"/>
        </w:numPr>
        <w:tabs>
          <w:tab w:val="left" w:pos="993"/>
        </w:tabs>
        <w:spacing w:after="0" w:line="240" w:lineRule="auto"/>
        <w:ind w:left="0" w:firstLine="709"/>
        <w:jc w:val="both"/>
        <w:rPr>
          <w:rFonts w:ascii="Times New Roman" w:hAnsi="Times New Roman" w:cs="Times New Roman"/>
          <w:sz w:val="20"/>
          <w:szCs w:val="20"/>
        </w:rPr>
      </w:pPr>
      <w:r w:rsidRPr="00163D4E">
        <w:rPr>
          <w:rFonts w:ascii="Times New Roman" w:hAnsi="Times New Roman" w:cs="Times New Roman"/>
          <w:sz w:val="20"/>
          <w:szCs w:val="20"/>
        </w:rPr>
        <w:t>развитие способности понимать литературные художественные произведения, воплощающие разные этнокультурные традиции;</w:t>
      </w:r>
    </w:p>
    <w:p w:rsidR="00163D4E" w:rsidRPr="00163D4E" w:rsidRDefault="00163D4E" w:rsidP="00163D4E">
      <w:pPr>
        <w:numPr>
          <w:ilvl w:val="0"/>
          <w:numId w:val="7"/>
        </w:numPr>
        <w:tabs>
          <w:tab w:val="left" w:pos="993"/>
        </w:tabs>
        <w:spacing w:after="0" w:line="240" w:lineRule="auto"/>
        <w:ind w:left="0" w:firstLine="709"/>
        <w:jc w:val="both"/>
        <w:rPr>
          <w:rFonts w:ascii="Times New Roman" w:hAnsi="Times New Roman" w:cs="Times New Roman"/>
          <w:sz w:val="20"/>
          <w:szCs w:val="20"/>
        </w:rPr>
      </w:pPr>
      <w:r w:rsidRPr="00163D4E">
        <w:rPr>
          <w:rFonts w:ascii="Times New Roman" w:hAnsi="Times New Roman" w:cs="Times New Roman"/>
          <w:sz w:val="20"/>
          <w:szCs w:val="20"/>
        </w:rPr>
        <w:t>овладение процедурами эстетического и смыслового анализа текста на основе понимания принципиальных отличий литературного художественного текста от научного, делового, публицистического и т. 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163D4E" w:rsidRPr="00163D4E" w:rsidRDefault="00163D4E" w:rsidP="00163D4E">
      <w:pPr>
        <w:autoSpaceDE w:val="0"/>
        <w:autoSpaceDN w:val="0"/>
        <w:adjustRightInd w:val="0"/>
        <w:ind w:firstLine="709"/>
        <w:jc w:val="both"/>
        <w:rPr>
          <w:rFonts w:ascii="Times New Roman" w:eastAsia="MS Mincho" w:hAnsi="Times New Roman" w:cs="Times New Roman"/>
          <w:sz w:val="20"/>
          <w:szCs w:val="20"/>
        </w:rPr>
      </w:pPr>
      <w:r w:rsidRPr="00163D4E">
        <w:rPr>
          <w:rFonts w:ascii="Times New Roman" w:eastAsia="MS Mincho" w:hAnsi="Times New Roman" w:cs="Times New Roman"/>
          <w:sz w:val="20"/>
          <w:szCs w:val="20"/>
        </w:rPr>
        <w:t xml:space="preserve">Конкретизируя эти общие результаты, обозначим наиболее важные </w:t>
      </w:r>
      <w:r w:rsidRPr="00163D4E">
        <w:rPr>
          <w:rFonts w:ascii="Times New Roman" w:eastAsia="MS Mincho" w:hAnsi="Times New Roman" w:cs="Times New Roman"/>
          <w:b/>
          <w:sz w:val="20"/>
          <w:szCs w:val="20"/>
        </w:rPr>
        <w:t>предметные умения</w:t>
      </w:r>
      <w:r w:rsidRPr="00163D4E">
        <w:rPr>
          <w:rFonts w:ascii="Times New Roman" w:eastAsia="MS Mincho" w:hAnsi="Times New Roman" w:cs="Times New Roman"/>
          <w:sz w:val="20"/>
          <w:szCs w:val="20"/>
        </w:rPr>
        <w:t xml:space="preserve">, формируемые у </w:t>
      </w:r>
      <w:r w:rsidRPr="00163D4E">
        <w:rPr>
          <w:rFonts w:ascii="Times New Roman" w:hAnsi="Times New Roman" w:cs="Times New Roman"/>
          <w:sz w:val="20"/>
          <w:szCs w:val="20"/>
        </w:rPr>
        <w:t xml:space="preserve">обучающихся </w:t>
      </w:r>
      <w:r w:rsidRPr="00163D4E">
        <w:rPr>
          <w:rFonts w:ascii="Times New Roman" w:eastAsia="MS Mincho" w:hAnsi="Times New Roman" w:cs="Times New Roman"/>
          <w:sz w:val="20"/>
          <w:szCs w:val="20"/>
        </w:rPr>
        <w:t>в результате освоения программы по литературе основной школы (в скобках указаны классы, когда эти умения стоит активно формировать; в этих классах можно уже проводить контроль сформированности этих умений):</w:t>
      </w:r>
    </w:p>
    <w:p w:rsidR="00163D4E" w:rsidRPr="00163D4E" w:rsidRDefault="00163D4E" w:rsidP="00163D4E">
      <w:pPr>
        <w:widowControl w:val="0"/>
        <w:numPr>
          <w:ilvl w:val="0"/>
          <w:numId w:val="9"/>
        </w:numPr>
        <w:tabs>
          <w:tab w:val="left" w:pos="993"/>
        </w:tabs>
        <w:autoSpaceDE w:val="0"/>
        <w:autoSpaceDN w:val="0"/>
        <w:adjustRightInd w:val="0"/>
        <w:spacing w:after="0" w:line="240" w:lineRule="auto"/>
        <w:ind w:left="0" w:firstLine="709"/>
        <w:jc w:val="both"/>
        <w:rPr>
          <w:rFonts w:ascii="Times New Roman" w:eastAsia="MS Mincho" w:hAnsi="Times New Roman" w:cs="Times New Roman"/>
          <w:sz w:val="20"/>
          <w:szCs w:val="20"/>
        </w:rPr>
      </w:pPr>
      <w:r w:rsidRPr="00163D4E">
        <w:rPr>
          <w:rFonts w:ascii="Times New Roman" w:eastAsia="MS Mincho" w:hAnsi="Times New Roman" w:cs="Times New Roman"/>
          <w:sz w:val="20"/>
          <w:szCs w:val="20"/>
        </w:rPr>
        <w:t>определять тему и основную мысль произведения (5</w:t>
      </w:r>
      <w:r w:rsidRPr="00163D4E">
        <w:rPr>
          <w:rFonts w:ascii="Times New Roman" w:hAnsi="Times New Roman" w:cs="Times New Roman"/>
          <w:sz w:val="20"/>
          <w:szCs w:val="20"/>
        </w:rPr>
        <w:t>–</w:t>
      </w:r>
      <w:r w:rsidRPr="00163D4E">
        <w:rPr>
          <w:rFonts w:ascii="Times New Roman" w:eastAsia="MS Mincho" w:hAnsi="Times New Roman" w:cs="Times New Roman"/>
          <w:sz w:val="20"/>
          <w:szCs w:val="20"/>
        </w:rPr>
        <w:t>6 кл.);</w:t>
      </w:r>
    </w:p>
    <w:p w:rsidR="00163D4E" w:rsidRPr="00163D4E" w:rsidRDefault="00163D4E" w:rsidP="00163D4E">
      <w:pPr>
        <w:widowControl w:val="0"/>
        <w:numPr>
          <w:ilvl w:val="0"/>
          <w:numId w:val="9"/>
        </w:numPr>
        <w:tabs>
          <w:tab w:val="left" w:pos="993"/>
        </w:tabs>
        <w:autoSpaceDE w:val="0"/>
        <w:autoSpaceDN w:val="0"/>
        <w:adjustRightInd w:val="0"/>
        <w:spacing w:after="0" w:line="240" w:lineRule="auto"/>
        <w:ind w:left="0" w:firstLine="709"/>
        <w:jc w:val="both"/>
        <w:rPr>
          <w:rFonts w:ascii="Times New Roman" w:eastAsia="MS Mincho" w:hAnsi="Times New Roman" w:cs="Times New Roman"/>
          <w:sz w:val="20"/>
          <w:szCs w:val="20"/>
        </w:rPr>
      </w:pPr>
      <w:r w:rsidRPr="00163D4E">
        <w:rPr>
          <w:rFonts w:ascii="Times New Roman" w:eastAsia="MS Mincho" w:hAnsi="Times New Roman" w:cs="Times New Roman"/>
          <w:sz w:val="20"/>
          <w:szCs w:val="20"/>
        </w:rPr>
        <w:t>владеть различными видами пересказа (5</w:t>
      </w:r>
      <w:r w:rsidRPr="00163D4E">
        <w:rPr>
          <w:rFonts w:ascii="Times New Roman" w:hAnsi="Times New Roman" w:cs="Times New Roman"/>
          <w:sz w:val="20"/>
          <w:szCs w:val="20"/>
        </w:rPr>
        <w:t>–</w:t>
      </w:r>
      <w:r w:rsidRPr="00163D4E">
        <w:rPr>
          <w:rFonts w:ascii="Times New Roman" w:eastAsia="MS Mincho" w:hAnsi="Times New Roman" w:cs="Times New Roman"/>
          <w:sz w:val="20"/>
          <w:szCs w:val="20"/>
        </w:rPr>
        <w:t>6 кл.), пересказывать сюжет; выявлять особенности композиции, основной конфликт, вычленять фабулу (6</w:t>
      </w:r>
      <w:r w:rsidRPr="00163D4E">
        <w:rPr>
          <w:rFonts w:ascii="Times New Roman" w:hAnsi="Times New Roman" w:cs="Times New Roman"/>
          <w:sz w:val="20"/>
          <w:szCs w:val="20"/>
        </w:rPr>
        <w:t>–</w:t>
      </w:r>
      <w:r w:rsidRPr="00163D4E">
        <w:rPr>
          <w:rFonts w:ascii="Times New Roman" w:eastAsia="MS Mincho" w:hAnsi="Times New Roman" w:cs="Times New Roman"/>
          <w:sz w:val="20"/>
          <w:szCs w:val="20"/>
        </w:rPr>
        <w:t>7 кл.);</w:t>
      </w:r>
    </w:p>
    <w:p w:rsidR="00163D4E" w:rsidRPr="00163D4E" w:rsidRDefault="00163D4E" w:rsidP="00163D4E">
      <w:pPr>
        <w:widowControl w:val="0"/>
        <w:numPr>
          <w:ilvl w:val="0"/>
          <w:numId w:val="9"/>
        </w:numPr>
        <w:tabs>
          <w:tab w:val="left" w:pos="993"/>
        </w:tabs>
        <w:autoSpaceDE w:val="0"/>
        <w:autoSpaceDN w:val="0"/>
        <w:adjustRightInd w:val="0"/>
        <w:spacing w:after="0" w:line="240" w:lineRule="auto"/>
        <w:ind w:left="0" w:firstLine="709"/>
        <w:jc w:val="both"/>
        <w:rPr>
          <w:rFonts w:ascii="Times New Roman" w:eastAsia="MS Mincho" w:hAnsi="Times New Roman" w:cs="Times New Roman"/>
          <w:sz w:val="20"/>
          <w:szCs w:val="20"/>
        </w:rPr>
      </w:pPr>
      <w:r w:rsidRPr="00163D4E">
        <w:rPr>
          <w:rFonts w:ascii="Times New Roman" w:eastAsia="MS Mincho" w:hAnsi="Times New Roman" w:cs="Times New Roman"/>
          <w:sz w:val="20"/>
          <w:szCs w:val="20"/>
        </w:rPr>
        <w:t>характеризовать героев-персонажей, давать их сравнительные характеристики (5</w:t>
      </w:r>
      <w:r w:rsidRPr="00163D4E">
        <w:rPr>
          <w:rFonts w:ascii="Times New Roman" w:hAnsi="Times New Roman" w:cs="Times New Roman"/>
          <w:sz w:val="20"/>
          <w:szCs w:val="20"/>
        </w:rPr>
        <w:t>–</w:t>
      </w:r>
      <w:r w:rsidRPr="00163D4E">
        <w:rPr>
          <w:rFonts w:ascii="Times New Roman" w:eastAsia="MS Mincho" w:hAnsi="Times New Roman" w:cs="Times New Roman"/>
          <w:sz w:val="20"/>
          <w:szCs w:val="20"/>
        </w:rPr>
        <w:t>6 кл.); оценивать систему персонажей (6</w:t>
      </w:r>
      <w:r w:rsidRPr="00163D4E">
        <w:rPr>
          <w:rFonts w:ascii="Times New Roman" w:hAnsi="Times New Roman" w:cs="Times New Roman"/>
          <w:sz w:val="20"/>
          <w:szCs w:val="20"/>
        </w:rPr>
        <w:t>–</w:t>
      </w:r>
      <w:r w:rsidRPr="00163D4E">
        <w:rPr>
          <w:rFonts w:ascii="Times New Roman" w:eastAsia="MS Mincho" w:hAnsi="Times New Roman" w:cs="Times New Roman"/>
          <w:sz w:val="20"/>
          <w:szCs w:val="20"/>
        </w:rPr>
        <w:t>7 кл.);</w:t>
      </w:r>
    </w:p>
    <w:p w:rsidR="00163D4E" w:rsidRPr="00163D4E" w:rsidRDefault="00163D4E" w:rsidP="00163D4E">
      <w:pPr>
        <w:widowControl w:val="0"/>
        <w:numPr>
          <w:ilvl w:val="0"/>
          <w:numId w:val="9"/>
        </w:numPr>
        <w:tabs>
          <w:tab w:val="left" w:pos="993"/>
        </w:tabs>
        <w:autoSpaceDE w:val="0"/>
        <w:autoSpaceDN w:val="0"/>
        <w:adjustRightInd w:val="0"/>
        <w:spacing w:after="0" w:line="240" w:lineRule="auto"/>
        <w:ind w:left="0" w:firstLine="709"/>
        <w:jc w:val="both"/>
        <w:rPr>
          <w:rFonts w:ascii="Times New Roman" w:eastAsia="MS Mincho" w:hAnsi="Times New Roman" w:cs="Times New Roman"/>
          <w:sz w:val="20"/>
          <w:szCs w:val="20"/>
        </w:rPr>
      </w:pPr>
      <w:r w:rsidRPr="00163D4E">
        <w:rPr>
          <w:rFonts w:ascii="Times New Roman" w:eastAsia="MS Mincho" w:hAnsi="Times New Roman" w:cs="Times New Roman"/>
          <w:sz w:val="20"/>
          <w:szCs w:val="20"/>
        </w:rPr>
        <w:t>находить основные изобразительно-выразительные средства, характерные для творческой манеры писателя, определять их художественные функции (5</w:t>
      </w:r>
      <w:r w:rsidRPr="00163D4E">
        <w:rPr>
          <w:rFonts w:ascii="Times New Roman" w:hAnsi="Times New Roman" w:cs="Times New Roman"/>
          <w:sz w:val="20"/>
          <w:szCs w:val="20"/>
        </w:rPr>
        <w:t>–</w:t>
      </w:r>
      <w:r w:rsidRPr="00163D4E">
        <w:rPr>
          <w:rFonts w:ascii="Times New Roman" w:eastAsia="MS Mincho" w:hAnsi="Times New Roman" w:cs="Times New Roman"/>
          <w:sz w:val="20"/>
          <w:szCs w:val="20"/>
        </w:rPr>
        <w:t>7 кл.); выявлять особенности языка и стиля писателя (7</w:t>
      </w:r>
      <w:r w:rsidRPr="00163D4E">
        <w:rPr>
          <w:rFonts w:ascii="Times New Roman" w:hAnsi="Times New Roman" w:cs="Times New Roman"/>
          <w:sz w:val="20"/>
          <w:szCs w:val="20"/>
        </w:rPr>
        <w:t>–</w:t>
      </w:r>
      <w:r w:rsidRPr="00163D4E">
        <w:rPr>
          <w:rFonts w:ascii="Times New Roman" w:eastAsia="MS Mincho" w:hAnsi="Times New Roman" w:cs="Times New Roman"/>
          <w:sz w:val="20"/>
          <w:szCs w:val="20"/>
        </w:rPr>
        <w:t>9 кл.);</w:t>
      </w:r>
    </w:p>
    <w:p w:rsidR="00163D4E" w:rsidRPr="00163D4E" w:rsidRDefault="00163D4E" w:rsidP="00163D4E">
      <w:pPr>
        <w:widowControl w:val="0"/>
        <w:numPr>
          <w:ilvl w:val="0"/>
          <w:numId w:val="9"/>
        </w:numPr>
        <w:tabs>
          <w:tab w:val="left" w:pos="993"/>
        </w:tabs>
        <w:autoSpaceDE w:val="0"/>
        <w:autoSpaceDN w:val="0"/>
        <w:adjustRightInd w:val="0"/>
        <w:spacing w:after="0" w:line="240" w:lineRule="auto"/>
        <w:ind w:left="0" w:firstLine="709"/>
        <w:jc w:val="both"/>
        <w:rPr>
          <w:rFonts w:ascii="Times New Roman" w:eastAsia="MS Mincho" w:hAnsi="Times New Roman" w:cs="Times New Roman"/>
          <w:sz w:val="20"/>
          <w:szCs w:val="20"/>
        </w:rPr>
      </w:pPr>
      <w:r w:rsidRPr="00163D4E">
        <w:rPr>
          <w:rFonts w:ascii="Times New Roman" w:eastAsia="MS Mincho" w:hAnsi="Times New Roman" w:cs="Times New Roman"/>
          <w:sz w:val="20"/>
          <w:szCs w:val="20"/>
        </w:rPr>
        <w:t>определять родо-жанровую специфику художественного произведения (5</w:t>
      </w:r>
      <w:r w:rsidRPr="00163D4E">
        <w:rPr>
          <w:rFonts w:ascii="Times New Roman" w:hAnsi="Times New Roman" w:cs="Times New Roman"/>
          <w:sz w:val="20"/>
          <w:szCs w:val="20"/>
        </w:rPr>
        <w:t>–</w:t>
      </w:r>
      <w:r w:rsidRPr="00163D4E">
        <w:rPr>
          <w:rFonts w:ascii="Times New Roman" w:eastAsia="MS Mincho" w:hAnsi="Times New Roman" w:cs="Times New Roman"/>
          <w:sz w:val="20"/>
          <w:szCs w:val="20"/>
        </w:rPr>
        <w:t xml:space="preserve">9 кл.); </w:t>
      </w:r>
    </w:p>
    <w:p w:rsidR="00163D4E" w:rsidRPr="00163D4E" w:rsidRDefault="00163D4E" w:rsidP="00163D4E">
      <w:pPr>
        <w:widowControl w:val="0"/>
        <w:numPr>
          <w:ilvl w:val="0"/>
          <w:numId w:val="9"/>
        </w:numPr>
        <w:tabs>
          <w:tab w:val="left" w:pos="993"/>
        </w:tabs>
        <w:autoSpaceDE w:val="0"/>
        <w:autoSpaceDN w:val="0"/>
        <w:adjustRightInd w:val="0"/>
        <w:spacing w:after="0" w:line="240" w:lineRule="auto"/>
        <w:ind w:left="0" w:firstLine="709"/>
        <w:jc w:val="both"/>
        <w:rPr>
          <w:rFonts w:ascii="Times New Roman" w:eastAsia="MS Mincho" w:hAnsi="Times New Roman" w:cs="Times New Roman"/>
          <w:sz w:val="20"/>
          <w:szCs w:val="20"/>
        </w:rPr>
      </w:pPr>
      <w:r w:rsidRPr="00163D4E">
        <w:rPr>
          <w:rFonts w:ascii="Times New Roman" w:eastAsia="MS Mincho" w:hAnsi="Times New Roman" w:cs="Times New Roman"/>
          <w:sz w:val="20"/>
          <w:szCs w:val="20"/>
        </w:rPr>
        <w:t>объяснять свое понимание нравственно-философской, социально-исторической и эстетической проблематики произведений (7</w:t>
      </w:r>
      <w:r w:rsidRPr="00163D4E">
        <w:rPr>
          <w:rFonts w:ascii="Times New Roman" w:hAnsi="Times New Roman" w:cs="Times New Roman"/>
          <w:sz w:val="20"/>
          <w:szCs w:val="20"/>
        </w:rPr>
        <w:t>–</w:t>
      </w:r>
      <w:r w:rsidRPr="00163D4E">
        <w:rPr>
          <w:rFonts w:ascii="Times New Roman" w:eastAsia="MS Mincho" w:hAnsi="Times New Roman" w:cs="Times New Roman"/>
          <w:sz w:val="20"/>
          <w:szCs w:val="20"/>
        </w:rPr>
        <w:t>9 кл.);</w:t>
      </w:r>
    </w:p>
    <w:p w:rsidR="00163D4E" w:rsidRPr="00163D4E" w:rsidRDefault="00163D4E" w:rsidP="00163D4E">
      <w:pPr>
        <w:widowControl w:val="0"/>
        <w:numPr>
          <w:ilvl w:val="0"/>
          <w:numId w:val="9"/>
        </w:numPr>
        <w:tabs>
          <w:tab w:val="left" w:pos="993"/>
        </w:tabs>
        <w:autoSpaceDE w:val="0"/>
        <w:autoSpaceDN w:val="0"/>
        <w:adjustRightInd w:val="0"/>
        <w:spacing w:after="0" w:line="240" w:lineRule="auto"/>
        <w:ind w:left="0" w:firstLine="709"/>
        <w:jc w:val="both"/>
        <w:rPr>
          <w:rFonts w:ascii="Times New Roman" w:eastAsia="MS Mincho" w:hAnsi="Times New Roman" w:cs="Times New Roman"/>
          <w:sz w:val="20"/>
          <w:szCs w:val="20"/>
        </w:rPr>
      </w:pPr>
      <w:r w:rsidRPr="00163D4E">
        <w:rPr>
          <w:rFonts w:ascii="Times New Roman" w:eastAsia="MS Mincho" w:hAnsi="Times New Roman" w:cs="Times New Roman"/>
          <w:sz w:val="20"/>
          <w:szCs w:val="20"/>
        </w:rPr>
        <w:t>выделять в произведениях элементы художественной формы и обнаруживать связи между ними (5</w:t>
      </w:r>
      <w:r w:rsidRPr="00163D4E">
        <w:rPr>
          <w:rFonts w:ascii="Times New Roman" w:hAnsi="Times New Roman" w:cs="Times New Roman"/>
          <w:sz w:val="20"/>
          <w:szCs w:val="20"/>
        </w:rPr>
        <w:t>–</w:t>
      </w:r>
      <w:r w:rsidRPr="00163D4E">
        <w:rPr>
          <w:rFonts w:ascii="Times New Roman" w:eastAsia="MS Mincho" w:hAnsi="Times New Roman" w:cs="Times New Roman"/>
          <w:sz w:val="20"/>
          <w:szCs w:val="20"/>
        </w:rPr>
        <w:t>7 кл.), постепенно переходя к анализу текста; анализировать литературные произведения разных жанров (8</w:t>
      </w:r>
      <w:r w:rsidRPr="00163D4E">
        <w:rPr>
          <w:rFonts w:ascii="Times New Roman" w:hAnsi="Times New Roman" w:cs="Times New Roman"/>
          <w:sz w:val="20"/>
          <w:szCs w:val="20"/>
        </w:rPr>
        <w:t>–</w:t>
      </w:r>
      <w:r w:rsidRPr="00163D4E">
        <w:rPr>
          <w:rFonts w:ascii="Times New Roman" w:eastAsia="MS Mincho" w:hAnsi="Times New Roman" w:cs="Times New Roman"/>
          <w:sz w:val="20"/>
          <w:szCs w:val="20"/>
        </w:rPr>
        <w:t>9 кл.);</w:t>
      </w:r>
    </w:p>
    <w:p w:rsidR="00163D4E" w:rsidRPr="00163D4E" w:rsidRDefault="00163D4E" w:rsidP="00163D4E">
      <w:pPr>
        <w:widowControl w:val="0"/>
        <w:numPr>
          <w:ilvl w:val="0"/>
          <w:numId w:val="9"/>
        </w:numPr>
        <w:tabs>
          <w:tab w:val="left" w:pos="993"/>
        </w:tabs>
        <w:autoSpaceDE w:val="0"/>
        <w:autoSpaceDN w:val="0"/>
        <w:adjustRightInd w:val="0"/>
        <w:spacing w:after="0" w:line="240" w:lineRule="auto"/>
        <w:ind w:left="0" w:firstLine="709"/>
        <w:jc w:val="both"/>
        <w:rPr>
          <w:rFonts w:ascii="Times New Roman" w:eastAsia="MS Mincho" w:hAnsi="Times New Roman" w:cs="Times New Roman"/>
          <w:sz w:val="20"/>
          <w:szCs w:val="20"/>
        </w:rPr>
      </w:pPr>
      <w:r w:rsidRPr="00163D4E">
        <w:rPr>
          <w:rFonts w:ascii="Times New Roman" w:hAnsi="Times New Roman" w:cs="Times New Roman"/>
          <w:sz w:val="20"/>
          <w:szCs w:val="20"/>
        </w:rPr>
        <w:t xml:space="preserve">выявлять и осмыслять формы авторской оценки героев, событий, характер авторских взаимоотношений с «читателем» как адресатом произведения </w:t>
      </w:r>
      <w:r w:rsidRPr="00163D4E">
        <w:rPr>
          <w:rFonts w:ascii="Times New Roman" w:eastAsia="MS Mincho" w:hAnsi="Times New Roman" w:cs="Times New Roman"/>
          <w:sz w:val="20"/>
          <w:szCs w:val="20"/>
        </w:rPr>
        <w:t xml:space="preserve"> (в каждом классе – на своем уровне); </w:t>
      </w:r>
    </w:p>
    <w:p w:rsidR="00163D4E" w:rsidRPr="00163D4E" w:rsidRDefault="00163D4E" w:rsidP="00163D4E">
      <w:pPr>
        <w:widowControl w:val="0"/>
        <w:numPr>
          <w:ilvl w:val="0"/>
          <w:numId w:val="9"/>
        </w:numPr>
        <w:tabs>
          <w:tab w:val="left" w:pos="993"/>
        </w:tabs>
        <w:autoSpaceDE w:val="0"/>
        <w:autoSpaceDN w:val="0"/>
        <w:adjustRightInd w:val="0"/>
        <w:spacing w:after="0" w:line="240" w:lineRule="auto"/>
        <w:ind w:left="0" w:firstLine="709"/>
        <w:jc w:val="both"/>
        <w:rPr>
          <w:rFonts w:ascii="Times New Roman" w:eastAsia="MS Mincho" w:hAnsi="Times New Roman" w:cs="Times New Roman"/>
          <w:sz w:val="20"/>
          <w:szCs w:val="20"/>
        </w:rPr>
      </w:pPr>
      <w:r w:rsidRPr="00163D4E">
        <w:rPr>
          <w:rFonts w:ascii="Times New Roman" w:eastAsia="MS Mincho" w:hAnsi="Times New Roman" w:cs="Times New Roman"/>
          <w:sz w:val="20"/>
          <w:szCs w:val="20"/>
        </w:rPr>
        <w:lastRenderedPageBreak/>
        <w:t>пользоваться основными теоретико-литературными терминами и понятиями (в каждом классе – умение пользоваться терминами, изученными в этом и предыдущих классах) как инструментом анализа и интерпретации художественного текста;</w:t>
      </w:r>
    </w:p>
    <w:p w:rsidR="00163D4E" w:rsidRPr="00163D4E" w:rsidRDefault="00163D4E" w:rsidP="00163D4E">
      <w:pPr>
        <w:widowControl w:val="0"/>
        <w:numPr>
          <w:ilvl w:val="0"/>
          <w:numId w:val="9"/>
        </w:numPr>
        <w:tabs>
          <w:tab w:val="left" w:pos="993"/>
        </w:tabs>
        <w:autoSpaceDE w:val="0"/>
        <w:autoSpaceDN w:val="0"/>
        <w:adjustRightInd w:val="0"/>
        <w:spacing w:after="0" w:line="240" w:lineRule="auto"/>
        <w:ind w:left="0" w:firstLine="709"/>
        <w:jc w:val="both"/>
        <w:rPr>
          <w:rFonts w:ascii="Times New Roman" w:eastAsia="MS Mincho" w:hAnsi="Times New Roman" w:cs="Times New Roman"/>
          <w:sz w:val="20"/>
          <w:szCs w:val="20"/>
        </w:rPr>
      </w:pPr>
      <w:r w:rsidRPr="00163D4E">
        <w:rPr>
          <w:rFonts w:ascii="Times New Roman" w:eastAsia="MS Mincho" w:hAnsi="Times New Roman" w:cs="Times New Roman"/>
          <w:sz w:val="20"/>
          <w:szCs w:val="20"/>
        </w:rPr>
        <w:t>представлять развернутый устный или письменный ответ на поставленные вопросы (в каждом классе – на своем уровне); вести учебные дискуссии (7</w:t>
      </w:r>
      <w:r w:rsidRPr="00163D4E">
        <w:rPr>
          <w:rFonts w:ascii="Times New Roman" w:hAnsi="Times New Roman" w:cs="Times New Roman"/>
          <w:sz w:val="20"/>
          <w:szCs w:val="20"/>
        </w:rPr>
        <w:t>–</w:t>
      </w:r>
      <w:r w:rsidRPr="00163D4E">
        <w:rPr>
          <w:rFonts w:ascii="Times New Roman" w:eastAsia="MS Mincho" w:hAnsi="Times New Roman" w:cs="Times New Roman"/>
          <w:sz w:val="20"/>
          <w:szCs w:val="20"/>
        </w:rPr>
        <w:t>9 кл.);</w:t>
      </w:r>
    </w:p>
    <w:p w:rsidR="00163D4E" w:rsidRPr="00163D4E" w:rsidRDefault="00163D4E" w:rsidP="00163D4E">
      <w:pPr>
        <w:numPr>
          <w:ilvl w:val="0"/>
          <w:numId w:val="9"/>
        </w:numPr>
        <w:spacing w:after="0" w:line="240" w:lineRule="auto"/>
        <w:ind w:left="0" w:firstLine="709"/>
        <w:jc w:val="both"/>
        <w:rPr>
          <w:rFonts w:ascii="Times New Roman" w:eastAsia="MS Mincho" w:hAnsi="Times New Roman" w:cs="Times New Roman"/>
          <w:sz w:val="20"/>
          <w:szCs w:val="20"/>
        </w:rPr>
      </w:pPr>
      <w:r w:rsidRPr="00163D4E">
        <w:rPr>
          <w:rFonts w:ascii="Times New Roman" w:eastAsia="MS Mincho" w:hAnsi="Times New Roman" w:cs="Times New Roman"/>
          <w:sz w:val="20"/>
          <w:szCs w:val="20"/>
        </w:rPr>
        <w:t xml:space="preserve">собирать материал и обрабатывать информацию, необходимую для составления плана, тезисного плана, конспекта, доклада, написания аннотации, сочинения, эссе, литературно-творческой работы, создания проекта на заранее объявленную или самостоятельно/под руководством учителя выбранную литературную или публицистическую тему, для </w:t>
      </w:r>
      <w:r w:rsidRPr="00163D4E">
        <w:rPr>
          <w:rFonts w:ascii="Times New Roman" w:hAnsi="Times New Roman" w:cs="Times New Roman"/>
          <w:bCs/>
          <w:sz w:val="20"/>
          <w:szCs w:val="20"/>
        </w:rPr>
        <w:t xml:space="preserve">организации дискуссии </w:t>
      </w:r>
      <w:r w:rsidRPr="00163D4E">
        <w:rPr>
          <w:rFonts w:ascii="Times New Roman" w:eastAsia="MS Mincho" w:hAnsi="Times New Roman" w:cs="Times New Roman"/>
          <w:sz w:val="20"/>
          <w:szCs w:val="20"/>
        </w:rPr>
        <w:t xml:space="preserve"> (в каждом классе – на своем уровне);</w:t>
      </w:r>
    </w:p>
    <w:p w:rsidR="00163D4E" w:rsidRPr="00163D4E" w:rsidRDefault="00163D4E" w:rsidP="00163D4E">
      <w:pPr>
        <w:widowControl w:val="0"/>
        <w:numPr>
          <w:ilvl w:val="0"/>
          <w:numId w:val="9"/>
        </w:numPr>
        <w:tabs>
          <w:tab w:val="left" w:pos="993"/>
        </w:tabs>
        <w:autoSpaceDE w:val="0"/>
        <w:autoSpaceDN w:val="0"/>
        <w:adjustRightInd w:val="0"/>
        <w:spacing w:after="0" w:line="240" w:lineRule="auto"/>
        <w:ind w:left="0" w:firstLine="709"/>
        <w:jc w:val="both"/>
        <w:rPr>
          <w:rFonts w:ascii="Times New Roman" w:eastAsia="MS Mincho" w:hAnsi="Times New Roman" w:cs="Times New Roman"/>
          <w:sz w:val="20"/>
          <w:szCs w:val="20"/>
        </w:rPr>
      </w:pPr>
      <w:r w:rsidRPr="00163D4E">
        <w:rPr>
          <w:rFonts w:ascii="Times New Roman" w:eastAsia="MS Mincho" w:hAnsi="Times New Roman" w:cs="Times New Roman"/>
          <w:sz w:val="20"/>
          <w:szCs w:val="20"/>
        </w:rPr>
        <w:t>выражать личное отношение к художественному произведению, аргументировать свою точку зрения (в каждом классе – на своем уровне);</w:t>
      </w:r>
    </w:p>
    <w:p w:rsidR="00163D4E" w:rsidRPr="00163D4E" w:rsidRDefault="00163D4E" w:rsidP="00163D4E">
      <w:pPr>
        <w:widowControl w:val="0"/>
        <w:numPr>
          <w:ilvl w:val="0"/>
          <w:numId w:val="9"/>
        </w:numPr>
        <w:autoSpaceDE w:val="0"/>
        <w:autoSpaceDN w:val="0"/>
        <w:adjustRightInd w:val="0"/>
        <w:spacing w:after="0" w:line="240" w:lineRule="auto"/>
        <w:ind w:left="0" w:firstLine="709"/>
        <w:jc w:val="both"/>
        <w:rPr>
          <w:rFonts w:ascii="Times New Roman" w:eastAsia="MS Mincho" w:hAnsi="Times New Roman" w:cs="Times New Roman"/>
          <w:sz w:val="20"/>
          <w:szCs w:val="20"/>
        </w:rPr>
      </w:pPr>
      <w:r w:rsidRPr="00163D4E">
        <w:rPr>
          <w:rFonts w:ascii="Times New Roman" w:eastAsia="MS Mincho" w:hAnsi="Times New Roman" w:cs="Times New Roman"/>
          <w:sz w:val="20"/>
          <w:szCs w:val="20"/>
        </w:rPr>
        <w:t>выразительно читать с листа и наизусть произведения/фрагменты</w:t>
      </w:r>
    </w:p>
    <w:p w:rsidR="00163D4E" w:rsidRPr="00163D4E" w:rsidRDefault="00163D4E" w:rsidP="00163D4E">
      <w:pPr>
        <w:widowControl w:val="0"/>
        <w:autoSpaceDE w:val="0"/>
        <w:autoSpaceDN w:val="0"/>
        <w:adjustRightInd w:val="0"/>
        <w:jc w:val="both"/>
        <w:rPr>
          <w:rFonts w:ascii="Times New Roman" w:eastAsia="MS Mincho" w:hAnsi="Times New Roman" w:cs="Times New Roman"/>
          <w:sz w:val="20"/>
          <w:szCs w:val="20"/>
        </w:rPr>
      </w:pPr>
      <w:r w:rsidRPr="00163D4E">
        <w:rPr>
          <w:rFonts w:ascii="Times New Roman" w:eastAsia="MS Mincho" w:hAnsi="Times New Roman" w:cs="Times New Roman"/>
          <w:sz w:val="20"/>
          <w:szCs w:val="20"/>
        </w:rPr>
        <w:t xml:space="preserve">произведений художественной литературы, передавая личное отношение к произведению (5-9 класс); </w:t>
      </w:r>
    </w:p>
    <w:p w:rsidR="00163D4E" w:rsidRPr="00163D4E" w:rsidRDefault="00163D4E" w:rsidP="00163D4E">
      <w:pPr>
        <w:widowControl w:val="0"/>
        <w:numPr>
          <w:ilvl w:val="0"/>
          <w:numId w:val="9"/>
        </w:numPr>
        <w:tabs>
          <w:tab w:val="left" w:pos="993"/>
        </w:tabs>
        <w:autoSpaceDE w:val="0"/>
        <w:autoSpaceDN w:val="0"/>
        <w:adjustRightInd w:val="0"/>
        <w:spacing w:after="0" w:line="240" w:lineRule="auto"/>
        <w:ind w:left="0" w:firstLine="709"/>
        <w:jc w:val="both"/>
        <w:rPr>
          <w:rFonts w:ascii="Times New Roman" w:eastAsia="MS Mincho" w:hAnsi="Times New Roman" w:cs="Times New Roman"/>
          <w:sz w:val="20"/>
          <w:szCs w:val="20"/>
        </w:rPr>
      </w:pPr>
      <w:r w:rsidRPr="00163D4E">
        <w:rPr>
          <w:rFonts w:ascii="Times New Roman" w:eastAsia="MS Mincho" w:hAnsi="Times New Roman" w:cs="Times New Roman"/>
          <w:sz w:val="20"/>
          <w:szCs w:val="20"/>
        </w:rPr>
        <w:t>ориентироваться в информационном образовательном пространстве: работать с энциклопедиями, словарями, справочниками, специальной литературой (5</w:t>
      </w:r>
      <w:r w:rsidRPr="00163D4E">
        <w:rPr>
          <w:rFonts w:ascii="Times New Roman" w:hAnsi="Times New Roman" w:cs="Times New Roman"/>
          <w:sz w:val="20"/>
          <w:szCs w:val="20"/>
        </w:rPr>
        <w:t>–</w:t>
      </w:r>
      <w:r w:rsidRPr="00163D4E">
        <w:rPr>
          <w:rFonts w:ascii="Times New Roman" w:eastAsia="MS Mincho" w:hAnsi="Times New Roman" w:cs="Times New Roman"/>
          <w:sz w:val="20"/>
          <w:szCs w:val="20"/>
        </w:rPr>
        <w:t>9 кл.); пользоваться каталогами библиотек, библиографическими указателями, системой поиска в Интернете (5</w:t>
      </w:r>
      <w:r w:rsidRPr="00163D4E">
        <w:rPr>
          <w:rFonts w:ascii="Times New Roman" w:hAnsi="Times New Roman" w:cs="Times New Roman"/>
          <w:sz w:val="20"/>
          <w:szCs w:val="20"/>
        </w:rPr>
        <w:t>–</w:t>
      </w:r>
      <w:r w:rsidRPr="00163D4E">
        <w:rPr>
          <w:rFonts w:ascii="Times New Roman" w:eastAsia="MS Mincho" w:hAnsi="Times New Roman" w:cs="Times New Roman"/>
          <w:sz w:val="20"/>
          <w:szCs w:val="20"/>
        </w:rPr>
        <w:t>9 кл.) (в каждом классе – на своем уровне).</w:t>
      </w:r>
    </w:p>
    <w:p w:rsidR="00163D4E" w:rsidRPr="00163D4E" w:rsidRDefault="00163D4E" w:rsidP="00163D4E">
      <w:pPr>
        <w:autoSpaceDE w:val="0"/>
        <w:autoSpaceDN w:val="0"/>
        <w:adjustRightInd w:val="0"/>
        <w:ind w:firstLine="709"/>
        <w:jc w:val="both"/>
        <w:rPr>
          <w:rFonts w:ascii="Times New Roman" w:eastAsia="MS Mincho" w:hAnsi="Times New Roman" w:cs="Times New Roman"/>
          <w:sz w:val="20"/>
          <w:szCs w:val="20"/>
        </w:rPr>
      </w:pPr>
      <w:r w:rsidRPr="00163D4E">
        <w:rPr>
          <w:rFonts w:ascii="Times New Roman" w:eastAsia="MS Mincho" w:hAnsi="Times New Roman" w:cs="Times New Roman"/>
          <w:sz w:val="20"/>
          <w:szCs w:val="20"/>
        </w:rPr>
        <w:t xml:space="preserve">При планировании </w:t>
      </w:r>
      <w:r w:rsidRPr="00163D4E">
        <w:rPr>
          <w:rFonts w:ascii="Times New Roman" w:eastAsia="MS Mincho" w:hAnsi="Times New Roman" w:cs="Times New Roman"/>
          <w:b/>
          <w:sz w:val="20"/>
          <w:szCs w:val="20"/>
        </w:rPr>
        <w:t xml:space="preserve">предметных </w:t>
      </w:r>
      <w:r w:rsidRPr="00163D4E">
        <w:rPr>
          <w:rFonts w:ascii="Times New Roman" w:eastAsia="MS Mincho" w:hAnsi="Times New Roman" w:cs="Times New Roman"/>
          <w:sz w:val="20"/>
          <w:szCs w:val="20"/>
        </w:rPr>
        <w:t xml:space="preserve">результатов освоения программы следует учитывать, что формирование различных умений, навыков, компетенций происходит у разных </w:t>
      </w:r>
      <w:r w:rsidRPr="00163D4E">
        <w:rPr>
          <w:rFonts w:ascii="Times New Roman" w:hAnsi="Times New Roman" w:cs="Times New Roman"/>
          <w:sz w:val="20"/>
          <w:szCs w:val="20"/>
        </w:rPr>
        <w:t xml:space="preserve">обучающихся </w:t>
      </w:r>
      <w:r w:rsidRPr="00163D4E">
        <w:rPr>
          <w:rFonts w:ascii="Times New Roman" w:eastAsia="MS Mincho" w:hAnsi="Times New Roman" w:cs="Times New Roman"/>
          <w:sz w:val="20"/>
          <w:szCs w:val="20"/>
        </w:rPr>
        <w:t xml:space="preserve">с разной скоростью и в разной степени и не заканчивается в школе. </w:t>
      </w:r>
    </w:p>
    <w:p w:rsidR="00163D4E" w:rsidRPr="00163D4E" w:rsidRDefault="00163D4E" w:rsidP="00163D4E">
      <w:pPr>
        <w:pStyle w:val="21"/>
        <w:autoSpaceDE w:val="0"/>
        <w:autoSpaceDN w:val="0"/>
        <w:adjustRightInd w:val="0"/>
        <w:spacing w:after="0" w:line="240" w:lineRule="auto"/>
        <w:ind w:firstLine="709"/>
        <w:rPr>
          <w:sz w:val="20"/>
          <w:szCs w:val="20"/>
        </w:rPr>
      </w:pPr>
      <w:r w:rsidRPr="00163D4E">
        <w:rPr>
          <w:sz w:val="20"/>
          <w:szCs w:val="20"/>
        </w:rPr>
        <w:t xml:space="preserve">При оценке предметных результатов обучения литературе следует учитывать несколько </w:t>
      </w:r>
      <w:r w:rsidRPr="00163D4E">
        <w:rPr>
          <w:b/>
          <w:sz w:val="20"/>
          <w:szCs w:val="20"/>
        </w:rPr>
        <w:t>основных уровней сформированности читательской культуры</w:t>
      </w:r>
      <w:r w:rsidRPr="00163D4E">
        <w:rPr>
          <w:sz w:val="20"/>
          <w:szCs w:val="20"/>
        </w:rPr>
        <w:t xml:space="preserve">. </w:t>
      </w:r>
    </w:p>
    <w:p w:rsidR="00163D4E" w:rsidRPr="00163D4E" w:rsidRDefault="00163D4E" w:rsidP="00163D4E">
      <w:pPr>
        <w:overflowPunct w:val="0"/>
        <w:autoSpaceDE w:val="0"/>
        <w:autoSpaceDN w:val="0"/>
        <w:adjustRightInd w:val="0"/>
        <w:ind w:firstLine="709"/>
        <w:jc w:val="both"/>
        <w:rPr>
          <w:rFonts w:ascii="Times New Roman" w:hAnsi="Times New Roman" w:cs="Times New Roman"/>
          <w:bCs/>
          <w:iCs/>
          <w:sz w:val="20"/>
          <w:szCs w:val="20"/>
        </w:rPr>
      </w:pPr>
      <w:r w:rsidRPr="00163D4E">
        <w:rPr>
          <w:rFonts w:ascii="Times New Roman" w:hAnsi="Times New Roman" w:cs="Times New Roman"/>
          <w:b/>
          <w:bCs/>
          <w:sz w:val="20"/>
          <w:szCs w:val="20"/>
        </w:rPr>
        <w:t>I уровень</w:t>
      </w:r>
      <w:r w:rsidRPr="00163D4E">
        <w:rPr>
          <w:rFonts w:ascii="Times New Roman" w:hAnsi="Times New Roman" w:cs="Times New Roman"/>
          <w:sz w:val="20"/>
          <w:szCs w:val="20"/>
        </w:rPr>
        <w:t xml:space="preserve"> определяется наивно-реалистическим восприятием литературно-художественного произведения как истории из реальной жизни (сферы так называемой «первичной действительности»). Понимание текста на этом уровне осуществляется на основе буквальной «распаковки» смыслов; к художественному миру произведения читатель подходит с житейских позиций. Такое </w:t>
      </w:r>
      <w:r w:rsidRPr="00163D4E">
        <w:rPr>
          <w:rFonts w:ascii="Times New Roman" w:hAnsi="Times New Roman" w:cs="Times New Roman"/>
          <w:bCs/>
          <w:iCs/>
          <w:sz w:val="20"/>
          <w:szCs w:val="20"/>
        </w:rPr>
        <w:t>эмоциональное непосредственное восприятие</w:t>
      </w:r>
      <w:r w:rsidRPr="00163D4E">
        <w:rPr>
          <w:rFonts w:ascii="Times New Roman" w:hAnsi="Times New Roman" w:cs="Times New Roman"/>
          <w:sz w:val="20"/>
          <w:szCs w:val="20"/>
        </w:rPr>
        <w:t xml:space="preserve">, создает основу для формирования осмысленного и глубокого чтения, но с точки зрения эстетической еще не является достаточным. Оно </w:t>
      </w:r>
      <w:r w:rsidRPr="00163D4E">
        <w:rPr>
          <w:rFonts w:ascii="Times New Roman" w:hAnsi="Times New Roman" w:cs="Times New Roman"/>
          <w:i/>
          <w:sz w:val="20"/>
          <w:szCs w:val="20"/>
        </w:rPr>
        <w:t>характеризуется способностями читателя воспроизводить содержание литературного произведения, отвечая на тестовые вопросы</w:t>
      </w:r>
      <w:r w:rsidRPr="00163D4E">
        <w:rPr>
          <w:rFonts w:ascii="Times New Roman" w:hAnsi="Times New Roman" w:cs="Times New Roman"/>
          <w:sz w:val="20"/>
          <w:szCs w:val="20"/>
        </w:rPr>
        <w:t xml:space="preserve"> (устно, письменно) типа </w:t>
      </w:r>
      <w:r w:rsidRPr="00163D4E">
        <w:rPr>
          <w:rFonts w:ascii="Times New Roman" w:hAnsi="Times New Roman" w:cs="Times New Roman"/>
          <w:bCs/>
          <w:iCs/>
          <w:sz w:val="20"/>
          <w:szCs w:val="20"/>
        </w:rPr>
        <w:t>«Что? Кто? Где? Когда? Какой?», кратко выражать/определять свое эмоциональное отношение к событиям и героям – качества последних только называются/перечисляются; способность к обобщениям проявляется слабо.</w:t>
      </w:r>
    </w:p>
    <w:p w:rsidR="00163D4E" w:rsidRPr="00163D4E" w:rsidRDefault="00163D4E" w:rsidP="00163D4E">
      <w:pPr>
        <w:overflowPunct w:val="0"/>
        <w:autoSpaceDE w:val="0"/>
        <w:autoSpaceDN w:val="0"/>
        <w:adjustRightInd w:val="0"/>
        <w:ind w:firstLine="709"/>
        <w:jc w:val="both"/>
        <w:rPr>
          <w:rFonts w:ascii="Times New Roman" w:hAnsi="Times New Roman" w:cs="Times New Roman"/>
          <w:sz w:val="20"/>
          <w:szCs w:val="20"/>
        </w:rPr>
      </w:pPr>
      <w:r w:rsidRPr="00163D4E">
        <w:rPr>
          <w:rFonts w:ascii="Times New Roman" w:hAnsi="Times New Roman" w:cs="Times New Roman"/>
          <w:iCs/>
          <w:sz w:val="20"/>
          <w:szCs w:val="20"/>
        </w:rPr>
        <w:t xml:space="preserve">К основным </w:t>
      </w:r>
      <w:r w:rsidRPr="00163D4E">
        <w:rPr>
          <w:rFonts w:ascii="Times New Roman" w:hAnsi="Times New Roman" w:cs="Times New Roman"/>
          <w:b/>
          <w:bCs/>
          <w:iCs/>
          <w:sz w:val="20"/>
          <w:szCs w:val="20"/>
        </w:rPr>
        <w:t>видам деятельности</w:t>
      </w:r>
      <w:r w:rsidRPr="00163D4E">
        <w:rPr>
          <w:rFonts w:ascii="Times New Roman" w:hAnsi="Times New Roman" w:cs="Times New Roman"/>
          <w:iCs/>
          <w:sz w:val="20"/>
          <w:szCs w:val="20"/>
        </w:rPr>
        <w:t xml:space="preserve">, позволяющим диагностировать возможности читателей </w:t>
      </w:r>
      <w:r w:rsidRPr="00163D4E">
        <w:rPr>
          <w:rFonts w:ascii="Times New Roman" w:hAnsi="Times New Roman" w:cs="Times New Roman"/>
          <w:iCs/>
          <w:sz w:val="20"/>
          <w:szCs w:val="20"/>
          <w:lang w:val="en-US"/>
        </w:rPr>
        <w:t>I</w:t>
      </w:r>
      <w:r w:rsidRPr="00163D4E">
        <w:rPr>
          <w:rFonts w:ascii="Times New Roman" w:hAnsi="Times New Roman" w:cs="Times New Roman"/>
          <w:iCs/>
          <w:sz w:val="20"/>
          <w:szCs w:val="20"/>
        </w:rPr>
        <w:t xml:space="preserve"> уровня, относятся </w:t>
      </w:r>
      <w:r w:rsidRPr="00163D4E">
        <w:rPr>
          <w:rFonts w:ascii="Times New Roman" w:hAnsi="Times New Roman" w:cs="Times New Roman"/>
          <w:sz w:val="20"/>
          <w:szCs w:val="20"/>
        </w:rPr>
        <w:t xml:space="preserve">акцентно-смысловое чтение; воспроизведение элементов содержания произведения в устной и письменной форме (изложение, действие по действия по заданному алгоритму с инструкцией); формулировка вопросов; составление системы вопросов и ответы на них (устные, письменные). </w:t>
      </w:r>
    </w:p>
    <w:p w:rsidR="00163D4E" w:rsidRPr="00163D4E" w:rsidRDefault="00163D4E" w:rsidP="00163D4E">
      <w:pPr>
        <w:overflowPunct w:val="0"/>
        <w:autoSpaceDE w:val="0"/>
        <w:autoSpaceDN w:val="0"/>
        <w:adjustRightInd w:val="0"/>
        <w:ind w:firstLine="709"/>
        <w:jc w:val="both"/>
        <w:rPr>
          <w:rFonts w:ascii="Times New Roman" w:hAnsi="Times New Roman" w:cs="Times New Roman"/>
          <w:sz w:val="20"/>
          <w:szCs w:val="20"/>
        </w:rPr>
      </w:pPr>
      <w:r w:rsidRPr="00163D4E">
        <w:rPr>
          <w:rFonts w:ascii="Times New Roman" w:hAnsi="Times New Roman" w:cs="Times New Roman"/>
          <w:sz w:val="20"/>
          <w:szCs w:val="20"/>
        </w:rPr>
        <w:t xml:space="preserve">Условно им соответствуют следующие типы диагностических </w:t>
      </w:r>
      <w:r w:rsidRPr="00163D4E">
        <w:rPr>
          <w:rFonts w:ascii="Times New Roman" w:hAnsi="Times New Roman" w:cs="Times New Roman"/>
          <w:b/>
          <w:bCs/>
          <w:sz w:val="20"/>
          <w:szCs w:val="20"/>
        </w:rPr>
        <w:t>заданий</w:t>
      </w:r>
      <w:r w:rsidRPr="00163D4E">
        <w:rPr>
          <w:rFonts w:ascii="Times New Roman" w:hAnsi="Times New Roman" w:cs="Times New Roman"/>
          <w:sz w:val="20"/>
          <w:szCs w:val="20"/>
        </w:rPr>
        <w:t xml:space="preserve">: </w:t>
      </w:r>
    </w:p>
    <w:p w:rsidR="00163D4E" w:rsidRPr="00163D4E" w:rsidRDefault="00163D4E" w:rsidP="00163D4E">
      <w:pPr>
        <w:numPr>
          <w:ilvl w:val="0"/>
          <w:numId w:val="13"/>
        </w:numPr>
        <w:tabs>
          <w:tab w:val="left" w:pos="993"/>
        </w:tabs>
        <w:overflowPunct w:val="0"/>
        <w:autoSpaceDE w:val="0"/>
        <w:autoSpaceDN w:val="0"/>
        <w:adjustRightInd w:val="0"/>
        <w:spacing w:after="0" w:line="240" w:lineRule="auto"/>
        <w:ind w:left="0" w:firstLine="709"/>
        <w:jc w:val="both"/>
        <w:rPr>
          <w:rFonts w:ascii="Times New Roman" w:hAnsi="Times New Roman" w:cs="Times New Roman"/>
          <w:sz w:val="20"/>
          <w:szCs w:val="20"/>
        </w:rPr>
      </w:pPr>
      <w:r w:rsidRPr="00163D4E">
        <w:rPr>
          <w:rFonts w:ascii="Times New Roman" w:hAnsi="Times New Roman" w:cs="Times New Roman"/>
          <w:sz w:val="20"/>
          <w:szCs w:val="20"/>
        </w:rPr>
        <w:t xml:space="preserve">выразительно прочтите следующий фрагмент; </w:t>
      </w:r>
    </w:p>
    <w:p w:rsidR="00163D4E" w:rsidRPr="00163D4E" w:rsidRDefault="00163D4E" w:rsidP="00163D4E">
      <w:pPr>
        <w:numPr>
          <w:ilvl w:val="0"/>
          <w:numId w:val="13"/>
        </w:numPr>
        <w:tabs>
          <w:tab w:val="left" w:pos="993"/>
        </w:tabs>
        <w:overflowPunct w:val="0"/>
        <w:autoSpaceDE w:val="0"/>
        <w:autoSpaceDN w:val="0"/>
        <w:adjustRightInd w:val="0"/>
        <w:spacing w:after="0" w:line="240" w:lineRule="auto"/>
        <w:ind w:left="0" w:firstLine="709"/>
        <w:jc w:val="both"/>
        <w:rPr>
          <w:rFonts w:ascii="Times New Roman" w:hAnsi="Times New Roman" w:cs="Times New Roman"/>
          <w:sz w:val="20"/>
          <w:szCs w:val="20"/>
        </w:rPr>
      </w:pPr>
      <w:r w:rsidRPr="00163D4E">
        <w:rPr>
          <w:rFonts w:ascii="Times New Roman" w:hAnsi="Times New Roman" w:cs="Times New Roman"/>
          <w:sz w:val="20"/>
          <w:szCs w:val="20"/>
        </w:rPr>
        <w:t>определите, какие события в произведении являются центральными;</w:t>
      </w:r>
    </w:p>
    <w:p w:rsidR="00163D4E" w:rsidRPr="00163D4E" w:rsidRDefault="00163D4E" w:rsidP="00163D4E">
      <w:pPr>
        <w:numPr>
          <w:ilvl w:val="0"/>
          <w:numId w:val="13"/>
        </w:numPr>
        <w:tabs>
          <w:tab w:val="left" w:pos="993"/>
        </w:tabs>
        <w:overflowPunct w:val="0"/>
        <w:autoSpaceDE w:val="0"/>
        <w:autoSpaceDN w:val="0"/>
        <w:adjustRightInd w:val="0"/>
        <w:spacing w:after="0" w:line="240" w:lineRule="auto"/>
        <w:ind w:left="0" w:firstLine="709"/>
        <w:jc w:val="both"/>
        <w:rPr>
          <w:rFonts w:ascii="Times New Roman" w:hAnsi="Times New Roman" w:cs="Times New Roman"/>
          <w:sz w:val="20"/>
          <w:szCs w:val="20"/>
        </w:rPr>
      </w:pPr>
      <w:r w:rsidRPr="00163D4E">
        <w:rPr>
          <w:rFonts w:ascii="Times New Roman" w:hAnsi="Times New Roman" w:cs="Times New Roman"/>
          <w:sz w:val="20"/>
          <w:szCs w:val="20"/>
        </w:rPr>
        <w:t>определите, где и когда происходят описываемые события;</w:t>
      </w:r>
    </w:p>
    <w:p w:rsidR="00163D4E" w:rsidRPr="00163D4E" w:rsidRDefault="00163D4E" w:rsidP="00163D4E">
      <w:pPr>
        <w:numPr>
          <w:ilvl w:val="0"/>
          <w:numId w:val="13"/>
        </w:numPr>
        <w:tabs>
          <w:tab w:val="left" w:pos="993"/>
        </w:tabs>
        <w:overflowPunct w:val="0"/>
        <w:autoSpaceDE w:val="0"/>
        <w:autoSpaceDN w:val="0"/>
        <w:adjustRightInd w:val="0"/>
        <w:spacing w:after="0" w:line="240" w:lineRule="auto"/>
        <w:ind w:left="0" w:firstLine="709"/>
        <w:jc w:val="both"/>
        <w:rPr>
          <w:rFonts w:ascii="Times New Roman" w:hAnsi="Times New Roman" w:cs="Times New Roman"/>
          <w:sz w:val="20"/>
          <w:szCs w:val="20"/>
        </w:rPr>
      </w:pPr>
      <w:r w:rsidRPr="00163D4E">
        <w:rPr>
          <w:rFonts w:ascii="Times New Roman" w:hAnsi="Times New Roman" w:cs="Times New Roman"/>
          <w:sz w:val="20"/>
          <w:szCs w:val="20"/>
        </w:rPr>
        <w:t xml:space="preserve">опишите, каким вам представляется герой произведения, прокомментируйте слова героя; </w:t>
      </w:r>
    </w:p>
    <w:p w:rsidR="00163D4E" w:rsidRPr="00163D4E" w:rsidRDefault="00163D4E" w:rsidP="00163D4E">
      <w:pPr>
        <w:numPr>
          <w:ilvl w:val="0"/>
          <w:numId w:val="13"/>
        </w:numPr>
        <w:tabs>
          <w:tab w:val="left" w:pos="993"/>
        </w:tabs>
        <w:overflowPunct w:val="0"/>
        <w:autoSpaceDE w:val="0"/>
        <w:autoSpaceDN w:val="0"/>
        <w:adjustRightInd w:val="0"/>
        <w:spacing w:after="0" w:line="240" w:lineRule="auto"/>
        <w:ind w:left="0" w:firstLine="709"/>
        <w:jc w:val="both"/>
        <w:rPr>
          <w:rFonts w:ascii="Times New Roman" w:hAnsi="Times New Roman" w:cs="Times New Roman"/>
          <w:sz w:val="20"/>
          <w:szCs w:val="20"/>
        </w:rPr>
      </w:pPr>
      <w:r w:rsidRPr="00163D4E">
        <w:rPr>
          <w:rFonts w:ascii="Times New Roman" w:hAnsi="Times New Roman" w:cs="Times New Roman"/>
          <w:sz w:val="20"/>
          <w:szCs w:val="20"/>
        </w:rPr>
        <w:t xml:space="preserve">выделите в тексте наиболее непонятные (загадочные, удивительные и т. п.) для вас места; </w:t>
      </w:r>
    </w:p>
    <w:p w:rsidR="00163D4E" w:rsidRPr="00163D4E" w:rsidRDefault="00163D4E" w:rsidP="00163D4E">
      <w:pPr>
        <w:numPr>
          <w:ilvl w:val="0"/>
          <w:numId w:val="13"/>
        </w:numPr>
        <w:tabs>
          <w:tab w:val="left" w:pos="993"/>
        </w:tabs>
        <w:overflowPunct w:val="0"/>
        <w:autoSpaceDE w:val="0"/>
        <w:autoSpaceDN w:val="0"/>
        <w:adjustRightInd w:val="0"/>
        <w:spacing w:after="0" w:line="240" w:lineRule="auto"/>
        <w:ind w:left="0" w:firstLine="709"/>
        <w:jc w:val="both"/>
        <w:rPr>
          <w:rFonts w:ascii="Times New Roman" w:hAnsi="Times New Roman" w:cs="Times New Roman"/>
          <w:sz w:val="20"/>
          <w:szCs w:val="20"/>
        </w:rPr>
      </w:pPr>
      <w:r w:rsidRPr="00163D4E">
        <w:rPr>
          <w:rFonts w:ascii="Times New Roman" w:hAnsi="Times New Roman" w:cs="Times New Roman"/>
          <w:sz w:val="20"/>
          <w:szCs w:val="20"/>
        </w:rPr>
        <w:t xml:space="preserve">ответьте на поставленный учителем/автором учебника вопрос; </w:t>
      </w:r>
    </w:p>
    <w:p w:rsidR="00163D4E" w:rsidRPr="00163D4E" w:rsidRDefault="00163D4E" w:rsidP="00163D4E">
      <w:pPr>
        <w:numPr>
          <w:ilvl w:val="0"/>
          <w:numId w:val="13"/>
        </w:numPr>
        <w:tabs>
          <w:tab w:val="left" w:pos="993"/>
        </w:tabs>
        <w:overflowPunct w:val="0"/>
        <w:autoSpaceDE w:val="0"/>
        <w:autoSpaceDN w:val="0"/>
        <w:adjustRightInd w:val="0"/>
        <w:spacing w:after="0" w:line="240" w:lineRule="auto"/>
        <w:ind w:left="0" w:firstLine="709"/>
        <w:jc w:val="both"/>
        <w:rPr>
          <w:rFonts w:ascii="Times New Roman" w:hAnsi="Times New Roman" w:cs="Times New Roman"/>
          <w:sz w:val="20"/>
          <w:szCs w:val="20"/>
        </w:rPr>
      </w:pPr>
      <w:r w:rsidRPr="00163D4E">
        <w:rPr>
          <w:rFonts w:ascii="Times New Roman" w:hAnsi="Times New Roman" w:cs="Times New Roman"/>
          <w:sz w:val="20"/>
          <w:szCs w:val="20"/>
        </w:rPr>
        <w:t xml:space="preserve">определите, выделите, найдите, перечислите признаки, черты, повторяющиеся детали и т. п. </w:t>
      </w:r>
    </w:p>
    <w:p w:rsidR="00163D4E" w:rsidRPr="00163D4E" w:rsidRDefault="00163D4E" w:rsidP="00163D4E">
      <w:pPr>
        <w:ind w:firstLine="708"/>
        <w:jc w:val="both"/>
        <w:rPr>
          <w:rFonts w:ascii="Times New Roman" w:hAnsi="Times New Roman" w:cs="Times New Roman"/>
          <w:sz w:val="20"/>
          <w:szCs w:val="20"/>
        </w:rPr>
      </w:pPr>
      <w:r w:rsidRPr="00163D4E">
        <w:rPr>
          <w:rFonts w:ascii="Times New Roman" w:hAnsi="Times New Roman" w:cs="Times New Roman"/>
          <w:b/>
          <w:bCs/>
          <w:sz w:val="20"/>
          <w:szCs w:val="20"/>
        </w:rPr>
        <w:t>II уровень</w:t>
      </w:r>
      <w:r w:rsidRPr="00163D4E">
        <w:rPr>
          <w:rFonts w:ascii="Times New Roman" w:hAnsi="Times New Roman" w:cs="Times New Roman"/>
          <w:sz w:val="20"/>
          <w:szCs w:val="20"/>
        </w:rPr>
        <w:t xml:space="preserve"> сформированности читательской культуры характеризуется тем, что обучающийся понимает обусловленность особенностей художественного произведения авторской волей, однако умение находить способы проявления авторской позиции у него пока отсутствуют</w:t>
      </w:r>
    </w:p>
    <w:p w:rsidR="00163D4E" w:rsidRPr="00163D4E" w:rsidRDefault="00163D4E" w:rsidP="00163D4E">
      <w:pPr>
        <w:pStyle w:val="23"/>
        <w:ind w:left="0" w:right="0" w:firstLine="709"/>
        <w:rPr>
          <w:sz w:val="20"/>
          <w:szCs w:val="20"/>
        </w:rPr>
      </w:pPr>
      <w:r w:rsidRPr="00163D4E">
        <w:rPr>
          <w:sz w:val="20"/>
          <w:szCs w:val="20"/>
        </w:rPr>
        <w:t xml:space="preserve">У читателей этого уровня формируется стремление размышлять над прочитанным, появляется </w:t>
      </w:r>
      <w:r w:rsidRPr="00163D4E">
        <w:rPr>
          <w:bCs/>
          <w:iCs/>
          <w:sz w:val="20"/>
          <w:szCs w:val="20"/>
        </w:rPr>
        <w:t xml:space="preserve">умение выделять в произведении </w:t>
      </w:r>
      <w:r w:rsidRPr="00163D4E">
        <w:rPr>
          <w:sz w:val="20"/>
          <w:szCs w:val="20"/>
        </w:rPr>
        <w:t xml:space="preserve">значимые в смысловом и эстетическом плане отдельные элементы художественного произведения, а также возникает стремление </w:t>
      </w:r>
      <w:r w:rsidRPr="00163D4E">
        <w:rPr>
          <w:bCs/>
          <w:iCs/>
          <w:sz w:val="20"/>
          <w:szCs w:val="20"/>
        </w:rPr>
        <w:t>находить и объяснять связи между ними</w:t>
      </w:r>
      <w:r w:rsidRPr="00163D4E">
        <w:rPr>
          <w:sz w:val="20"/>
          <w:szCs w:val="20"/>
        </w:rPr>
        <w:t xml:space="preserve">. </w:t>
      </w:r>
      <w:r w:rsidRPr="00163D4E">
        <w:rPr>
          <w:iCs/>
          <w:sz w:val="20"/>
          <w:szCs w:val="20"/>
        </w:rPr>
        <w:t xml:space="preserve">Читатель </w:t>
      </w:r>
      <w:r w:rsidRPr="00163D4E">
        <w:rPr>
          <w:sz w:val="20"/>
          <w:szCs w:val="20"/>
        </w:rPr>
        <w:t xml:space="preserve">этого уровня </w:t>
      </w:r>
      <w:r w:rsidRPr="00163D4E">
        <w:rPr>
          <w:sz w:val="20"/>
          <w:szCs w:val="20"/>
        </w:rPr>
        <w:lastRenderedPageBreak/>
        <w:t xml:space="preserve">пытается аргументированно отвечать на вопрос </w:t>
      </w:r>
      <w:r w:rsidRPr="00163D4E">
        <w:rPr>
          <w:bCs/>
          <w:iCs/>
          <w:sz w:val="20"/>
          <w:szCs w:val="20"/>
        </w:rPr>
        <w:t>«Как устроен текст?»,</w:t>
      </w:r>
      <w:r w:rsidRPr="00163D4E">
        <w:rPr>
          <w:i/>
          <w:sz w:val="20"/>
          <w:szCs w:val="20"/>
        </w:rPr>
        <w:t xml:space="preserve">умеет выделять </w:t>
      </w:r>
      <w:r w:rsidRPr="00163D4E">
        <w:rPr>
          <w:i/>
          <w:iCs/>
          <w:sz w:val="20"/>
          <w:szCs w:val="20"/>
        </w:rPr>
        <w:t>крупные единицы произведения, пытается определять связи между ними для доказательства верности понимания темы, проблемы и идеи художественного текста.</w:t>
      </w:r>
    </w:p>
    <w:p w:rsidR="00163D4E" w:rsidRPr="00163D4E" w:rsidRDefault="00163D4E" w:rsidP="00163D4E">
      <w:pPr>
        <w:pStyle w:val="23"/>
        <w:numPr>
          <w:ilvl w:val="12"/>
          <w:numId w:val="12"/>
        </w:numPr>
        <w:tabs>
          <w:tab w:val="left" w:pos="851"/>
        </w:tabs>
        <w:ind w:left="0" w:right="0" w:firstLine="709"/>
        <w:rPr>
          <w:sz w:val="20"/>
          <w:szCs w:val="20"/>
        </w:rPr>
      </w:pPr>
      <w:r w:rsidRPr="00163D4E">
        <w:rPr>
          <w:iCs/>
          <w:sz w:val="20"/>
          <w:szCs w:val="20"/>
        </w:rPr>
        <w:t xml:space="preserve">К основным </w:t>
      </w:r>
      <w:r w:rsidRPr="00163D4E">
        <w:rPr>
          <w:b/>
          <w:bCs/>
          <w:iCs/>
          <w:sz w:val="20"/>
          <w:szCs w:val="20"/>
        </w:rPr>
        <w:t>видам деятельности</w:t>
      </w:r>
      <w:r w:rsidRPr="00163D4E">
        <w:rPr>
          <w:iCs/>
          <w:sz w:val="20"/>
          <w:szCs w:val="20"/>
        </w:rPr>
        <w:t xml:space="preserve">, позволяющим диагностировать возможности читателей, достигших  </w:t>
      </w:r>
      <w:r w:rsidRPr="00163D4E">
        <w:rPr>
          <w:iCs/>
          <w:sz w:val="20"/>
          <w:szCs w:val="20"/>
          <w:lang w:val="en-US"/>
        </w:rPr>
        <w:t>II</w:t>
      </w:r>
      <w:r w:rsidRPr="00163D4E">
        <w:rPr>
          <w:iCs/>
          <w:sz w:val="20"/>
          <w:szCs w:val="20"/>
        </w:rPr>
        <w:t xml:space="preserve"> уровня, можно отнести</w:t>
      </w:r>
      <w:r w:rsidRPr="00163D4E">
        <w:rPr>
          <w:sz w:val="20"/>
          <w:szCs w:val="20"/>
        </w:rPr>
        <w:t xml:space="preserve"> устное и письменное выполнение аналитических процедур с использованием теоретических понятий (нахождение элементов текста; наблюдение, описание, сопоставление и сравнение выделенных единиц; объяснение функций каждого из элементов; установление связи между ними; создание комментария на основе сплошного и хронологически последовательного анализа – </w:t>
      </w:r>
      <w:r w:rsidRPr="00163D4E">
        <w:rPr>
          <w:i/>
          <w:sz w:val="20"/>
          <w:szCs w:val="20"/>
        </w:rPr>
        <w:t>пофразового</w:t>
      </w:r>
      <w:r w:rsidRPr="00163D4E">
        <w:rPr>
          <w:sz w:val="20"/>
          <w:szCs w:val="20"/>
        </w:rPr>
        <w:t xml:space="preserve"> (при анализе стихотворений и небольших прозаических произведений – рассказов, новелл) или </w:t>
      </w:r>
      <w:r w:rsidRPr="00163D4E">
        <w:rPr>
          <w:i/>
          <w:sz w:val="20"/>
          <w:szCs w:val="20"/>
        </w:rPr>
        <w:t>поэпизодного</w:t>
      </w:r>
      <w:r w:rsidRPr="00163D4E">
        <w:rPr>
          <w:sz w:val="20"/>
          <w:szCs w:val="20"/>
        </w:rPr>
        <w:t xml:space="preserve">; проведение целостного и межтекстового анализа). </w:t>
      </w:r>
    </w:p>
    <w:p w:rsidR="00163D4E" w:rsidRPr="00163D4E" w:rsidRDefault="00163D4E" w:rsidP="00163D4E">
      <w:pPr>
        <w:pStyle w:val="23"/>
        <w:numPr>
          <w:ilvl w:val="12"/>
          <w:numId w:val="12"/>
        </w:numPr>
        <w:tabs>
          <w:tab w:val="left" w:pos="851"/>
        </w:tabs>
        <w:ind w:left="0" w:right="0" w:firstLine="709"/>
        <w:rPr>
          <w:sz w:val="20"/>
          <w:szCs w:val="20"/>
        </w:rPr>
      </w:pPr>
      <w:r w:rsidRPr="00163D4E">
        <w:rPr>
          <w:sz w:val="20"/>
          <w:szCs w:val="20"/>
        </w:rPr>
        <w:t xml:space="preserve">Условно им соответствуют следующие типы диагностических </w:t>
      </w:r>
      <w:r w:rsidRPr="00163D4E">
        <w:rPr>
          <w:b/>
          <w:bCs/>
          <w:sz w:val="20"/>
          <w:szCs w:val="20"/>
        </w:rPr>
        <w:t>заданий</w:t>
      </w:r>
      <w:r w:rsidRPr="00163D4E">
        <w:rPr>
          <w:sz w:val="20"/>
          <w:szCs w:val="20"/>
        </w:rPr>
        <w:t xml:space="preserve">: </w:t>
      </w:r>
    </w:p>
    <w:p w:rsidR="00163D4E" w:rsidRPr="00163D4E" w:rsidRDefault="00163D4E" w:rsidP="00163D4E">
      <w:pPr>
        <w:pStyle w:val="ac"/>
        <w:numPr>
          <w:ilvl w:val="0"/>
          <w:numId w:val="12"/>
        </w:numPr>
        <w:tabs>
          <w:tab w:val="clear" w:pos="1287"/>
          <w:tab w:val="num" w:pos="774"/>
          <w:tab w:val="left" w:pos="993"/>
          <w:tab w:val="num" w:pos="1440"/>
        </w:tabs>
        <w:overflowPunct w:val="0"/>
        <w:autoSpaceDE w:val="0"/>
        <w:autoSpaceDN w:val="0"/>
        <w:adjustRightInd w:val="0"/>
        <w:ind w:left="0" w:firstLine="709"/>
        <w:jc w:val="both"/>
        <w:rPr>
          <w:sz w:val="20"/>
          <w:szCs w:val="20"/>
        </w:rPr>
      </w:pPr>
      <w:r w:rsidRPr="00163D4E">
        <w:rPr>
          <w:sz w:val="20"/>
          <w:szCs w:val="20"/>
        </w:rPr>
        <w:t xml:space="preserve">выделите, определите, найдите, перечислите признаки, черты, повторяющиеся детали и т. п.; </w:t>
      </w:r>
    </w:p>
    <w:p w:rsidR="00163D4E" w:rsidRPr="00163D4E" w:rsidRDefault="00163D4E" w:rsidP="00163D4E">
      <w:pPr>
        <w:pStyle w:val="ac"/>
        <w:widowControl w:val="0"/>
        <w:numPr>
          <w:ilvl w:val="0"/>
          <w:numId w:val="12"/>
        </w:numPr>
        <w:tabs>
          <w:tab w:val="clear" w:pos="1287"/>
          <w:tab w:val="num" w:pos="774"/>
          <w:tab w:val="left" w:pos="993"/>
          <w:tab w:val="num" w:pos="1440"/>
        </w:tabs>
        <w:overflowPunct w:val="0"/>
        <w:autoSpaceDE w:val="0"/>
        <w:autoSpaceDN w:val="0"/>
        <w:adjustRightInd w:val="0"/>
        <w:ind w:left="0" w:firstLine="709"/>
        <w:jc w:val="both"/>
        <w:rPr>
          <w:sz w:val="20"/>
          <w:szCs w:val="20"/>
        </w:rPr>
      </w:pPr>
      <w:r w:rsidRPr="00163D4E">
        <w:rPr>
          <w:sz w:val="20"/>
          <w:szCs w:val="20"/>
        </w:rPr>
        <w:t>покажите, какие особенности художественного текста проявляют позицию его автора;</w:t>
      </w:r>
    </w:p>
    <w:p w:rsidR="00163D4E" w:rsidRPr="00163D4E" w:rsidRDefault="00163D4E" w:rsidP="00163D4E">
      <w:pPr>
        <w:numPr>
          <w:ilvl w:val="0"/>
          <w:numId w:val="12"/>
        </w:numPr>
        <w:tabs>
          <w:tab w:val="clear" w:pos="1287"/>
          <w:tab w:val="num" w:pos="1440"/>
        </w:tabs>
        <w:spacing w:after="0" w:line="240" w:lineRule="auto"/>
        <w:ind w:left="0" w:firstLine="709"/>
        <w:jc w:val="both"/>
        <w:rPr>
          <w:rFonts w:ascii="Times New Roman" w:hAnsi="Times New Roman" w:cs="Times New Roman"/>
          <w:sz w:val="20"/>
          <w:szCs w:val="20"/>
        </w:rPr>
      </w:pPr>
      <w:r w:rsidRPr="00163D4E">
        <w:rPr>
          <w:rFonts w:ascii="Times New Roman" w:hAnsi="Times New Roman" w:cs="Times New Roman"/>
          <w:sz w:val="20"/>
          <w:szCs w:val="20"/>
        </w:rPr>
        <w:t>покажите, как в художественном мире произведения проявляются черты реального мира (как внешней для человека реальности, так  и  внутреннего мира человека);</w:t>
      </w:r>
    </w:p>
    <w:p w:rsidR="00163D4E" w:rsidRPr="00163D4E" w:rsidRDefault="00163D4E" w:rsidP="00163D4E">
      <w:pPr>
        <w:pStyle w:val="ac"/>
        <w:numPr>
          <w:ilvl w:val="0"/>
          <w:numId w:val="12"/>
        </w:numPr>
        <w:tabs>
          <w:tab w:val="clear" w:pos="1287"/>
          <w:tab w:val="num" w:pos="774"/>
          <w:tab w:val="left" w:pos="993"/>
          <w:tab w:val="num" w:pos="1440"/>
        </w:tabs>
        <w:overflowPunct w:val="0"/>
        <w:autoSpaceDE w:val="0"/>
        <w:autoSpaceDN w:val="0"/>
        <w:adjustRightInd w:val="0"/>
        <w:ind w:left="0" w:firstLine="709"/>
        <w:jc w:val="both"/>
        <w:rPr>
          <w:sz w:val="20"/>
          <w:szCs w:val="20"/>
        </w:rPr>
      </w:pPr>
      <w:r w:rsidRPr="00163D4E">
        <w:rPr>
          <w:sz w:val="20"/>
          <w:szCs w:val="20"/>
        </w:rPr>
        <w:t>проанализируйте фрагменты, эпизоды текста (по предложенному алгоритму и без него);</w:t>
      </w:r>
    </w:p>
    <w:p w:rsidR="00163D4E" w:rsidRPr="00163D4E" w:rsidRDefault="00163D4E" w:rsidP="00163D4E">
      <w:pPr>
        <w:pStyle w:val="ac"/>
        <w:numPr>
          <w:ilvl w:val="0"/>
          <w:numId w:val="12"/>
        </w:numPr>
        <w:tabs>
          <w:tab w:val="clear" w:pos="1287"/>
          <w:tab w:val="num" w:pos="774"/>
          <w:tab w:val="left" w:pos="993"/>
          <w:tab w:val="num" w:pos="1440"/>
        </w:tabs>
        <w:overflowPunct w:val="0"/>
        <w:autoSpaceDE w:val="0"/>
        <w:autoSpaceDN w:val="0"/>
        <w:adjustRightInd w:val="0"/>
        <w:ind w:left="0" w:firstLine="709"/>
        <w:jc w:val="both"/>
        <w:rPr>
          <w:sz w:val="20"/>
          <w:szCs w:val="20"/>
        </w:rPr>
      </w:pPr>
      <w:r w:rsidRPr="00163D4E">
        <w:rPr>
          <w:sz w:val="20"/>
          <w:szCs w:val="20"/>
        </w:rPr>
        <w:t xml:space="preserve">сопоставьте, сравните, найдите сходства и различия (как в одном тексте, так и между разными произведениями); </w:t>
      </w:r>
    </w:p>
    <w:p w:rsidR="00163D4E" w:rsidRPr="00163D4E" w:rsidRDefault="00163D4E" w:rsidP="00163D4E">
      <w:pPr>
        <w:pStyle w:val="ac"/>
        <w:numPr>
          <w:ilvl w:val="0"/>
          <w:numId w:val="12"/>
        </w:numPr>
        <w:tabs>
          <w:tab w:val="clear" w:pos="1287"/>
          <w:tab w:val="num" w:pos="774"/>
          <w:tab w:val="left" w:pos="993"/>
          <w:tab w:val="num" w:pos="1440"/>
        </w:tabs>
        <w:overflowPunct w:val="0"/>
        <w:autoSpaceDE w:val="0"/>
        <w:autoSpaceDN w:val="0"/>
        <w:adjustRightInd w:val="0"/>
        <w:ind w:left="0" w:firstLine="709"/>
        <w:jc w:val="both"/>
        <w:rPr>
          <w:sz w:val="20"/>
          <w:szCs w:val="20"/>
        </w:rPr>
      </w:pPr>
      <w:r w:rsidRPr="00163D4E">
        <w:rPr>
          <w:sz w:val="20"/>
          <w:szCs w:val="20"/>
        </w:rPr>
        <w:t xml:space="preserve">определите жанр произведения, охарактеризуйте его особенности; </w:t>
      </w:r>
    </w:p>
    <w:p w:rsidR="00163D4E" w:rsidRPr="00163D4E" w:rsidRDefault="00163D4E" w:rsidP="00163D4E">
      <w:pPr>
        <w:pStyle w:val="ac"/>
        <w:numPr>
          <w:ilvl w:val="0"/>
          <w:numId w:val="12"/>
        </w:numPr>
        <w:tabs>
          <w:tab w:val="clear" w:pos="1287"/>
          <w:tab w:val="num" w:pos="774"/>
          <w:tab w:val="left" w:pos="993"/>
          <w:tab w:val="num" w:pos="1440"/>
        </w:tabs>
        <w:overflowPunct w:val="0"/>
        <w:autoSpaceDE w:val="0"/>
        <w:autoSpaceDN w:val="0"/>
        <w:adjustRightInd w:val="0"/>
        <w:ind w:left="0" w:firstLine="709"/>
        <w:jc w:val="both"/>
        <w:rPr>
          <w:sz w:val="20"/>
          <w:szCs w:val="20"/>
        </w:rPr>
      </w:pPr>
      <w:r w:rsidRPr="00163D4E">
        <w:rPr>
          <w:sz w:val="20"/>
          <w:szCs w:val="20"/>
        </w:rPr>
        <w:t>дайте свое рабочее определение следующему теоретико-литературному понятию.</w:t>
      </w:r>
    </w:p>
    <w:p w:rsidR="00163D4E" w:rsidRPr="00163D4E" w:rsidRDefault="00163D4E" w:rsidP="00163D4E">
      <w:pPr>
        <w:pStyle w:val="21"/>
        <w:autoSpaceDE w:val="0"/>
        <w:autoSpaceDN w:val="0"/>
        <w:adjustRightInd w:val="0"/>
        <w:spacing w:after="0" w:line="240" w:lineRule="auto"/>
        <w:ind w:firstLine="709"/>
        <w:rPr>
          <w:sz w:val="20"/>
          <w:szCs w:val="20"/>
        </w:rPr>
      </w:pPr>
      <w:r w:rsidRPr="00163D4E">
        <w:rPr>
          <w:sz w:val="20"/>
          <w:szCs w:val="20"/>
        </w:rPr>
        <w:t>Понимание текста на этом уровне читательской культуры осуществляется поверхностно; ученик знает формулировки теоретических понятий и может пользоваться ими при анализе произведения (например, может находить в тексте тропы, элементы композиции, признаки жанра), но не умеет пока делать «мостик» от этой информации к тематике, проблематике и авторской позиции.</w:t>
      </w:r>
    </w:p>
    <w:p w:rsidR="00163D4E" w:rsidRPr="00163D4E" w:rsidRDefault="00163D4E" w:rsidP="00163D4E">
      <w:pPr>
        <w:ind w:firstLine="708"/>
        <w:jc w:val="both"/>
        <w:rPr>
          <w:rFonts w:ascii="Times New Roman" w:hAnsi="Times New Roman" w:cs="Times New Roman"/>
          <w:b/>
          <w:sz w:val="20"/>
          <w:szCs w:val="20"/>
        </w:rPr>
      </w:pPr>
      <w:r w:rsidRPr="00163D4E">
        <w:rPr>
          <w:rFonts w:ascii="Times New Roman" w:hAnsi="Times New Roman" w:cs="Times New Roman"/>
          <w:b/>
          <w:bCs/>
          <w:sz w:val="20"/>
          <w:szCs w:val="20"/>
        </w:rPr>
        <w:t>III уровень</w:t>
      </w:r>
      <w:r w:rsidRPr="00163D4E">
        <w:rPr>
          <w:rFonts w:ascii="Times New Roman" w:hAnsi="Times New Roman" w:cs="Times New Roman"/>
          <w:sz w:val="20"/>
          <w:szCs w:val="20"/>
        </w:rPr>
        <w:t xml:space="preserve"> определяется умением воспринимать произведение как художественное целое, концептуально осмыслять его в этой целостности, видеть воплощенный в нем авторский замысел. Читатель, достигший этого уровня, </w:t>
      </w:r>
      <w:r w:rsidRPr="00163D4E">
        <w:rPr>
          <w:rFonts w:ascii="Times New Roman" w:hAnsi="Times New Roman" w:cs="Times New Roman"/>
          <w:bCs/>
          <w:iCs/>
          <w:sz w:val="20"/>
          <w:szCs w:val="20"/>
        </w:rPr>
        <w:t>сумеет интерпретировать художественный смысл произведения</w:t>
      </w:r>
      <w:r w:rsidRPr="00163D4E">
        <w:rPr>
          <w:rFonts w:ascii="Times New Roman" w:hAnsi="Times New Roman" w:cs="Times New Roman"/>
          <w:sz w:val="20"/>
          <w:szCs w:val="20"/>
        </w:rPr>
        <w:t xml:space="preserve">, то есть отвечать на вопросы: </w:t>
      </w:r>
      <w:r w:rsidRPr="00163D4E">
        <w:rPr>
          <w:rFonts w:ascii="Times New Roman" w:hAnsi="Times New Roman" w:cs="Times New Roman"/>
          <w:bCs/>
          <w:iCs/>
          <w:sz w:val="20"/>
          <w:szCs w:val="20"/>
        </w:rPr>
        <w:t xml:space="preserve">«Почему (с какой целью?) произведение построено так, а не иначе? </w:t>
      </w:r>
      <w:r w:rsidRPr="00163D4E">
        <w:rPr>
          <w:rFonts w:ascii="Times New Roman" w:hAnsi="Times New Roman" w:cs="Times New Roman"/>
          <w:sz w:val="20"/>
          <w:szCs w:val="20"/>
        </w:rPr>
        <w:t xml:space="preserve">Какой художественный эффект дало именно такое построение, какой вывод на основе именно такого построения мы можем сделать о тематике, проблематике и авторской позиции в данном конкретном произведении?». </w:t>
      </w:r>
    </w:p>
    <w:p w:rsidR="00163D4E" w:rsidRPr="00163D4E" w:rsidRDefault="00163D4E" w:rsidP="00163D4E">
      <w:pPr>
        <w:ind w:firstLine="708"/>
        <w:jc w:val="both"/>
        <w:rPr>
          <w:rFonts w:ascii="Times New Roman" w:eastAsia="MS Mincho" w:hAnsi="Times New Roman" w:cs="Times New Roman"/>
          <w:sz w:val="20"/>
          <w:szCs w:val="20"/>
        </w:rPr>
      </w:pPr>
      <w:r w:rsidRPr="00163D4E">
        <w:rPr>
          <w:rFonts w:ascii="Times New Roman" w:hAnsi="Times New Roman" w:cs="Times New Roman"/>
          <w:iCs/>
          <w:sz w:val="20"/>
          <w:szCs w:val="20"/>
        </w:rPr>
        <w:t xml:space="preserve">К основным </w:t>
      </w:r>
      <w:r w:rsidRPr="00163D4E">
        <w:rPr>
          <w:rFonts w:ascii="Times New Roman" w:hAnsi="Times New Roman" w:cs="Times New Roman"/>
          <w:b/>
          <w:bCs/>
          <w:iCs/>
          <w:sz w:val="20"/>
          <w:szCs w:val="20"/>
        </w:rPr>
        <w:t>видам деятельности</w:t>
      </w:r>
      <w:r w:rsidRPr="00163D4E">
        <w:rPr>
          <w:rFonts w:ascii="Times New Roman" w:hAnsi="Times New Roman" w:cs="Times New Roman"/>
          <w:iCs/>
          <w:sz w:val="20"/>
          <w:szCs w:val="20"/>
        </w:rPr>
        <w:t xml:space="preserve">, позволяющим диагностировать возможности читателей, достигших  </w:t>
      </w:r>
      <w:r w:rsidRPr="00163D4E">
        <w:rPr>
          <w:rFonts w:ascii="Times New Roman" w:hAnsi="Times New Roman" w:cs="Times New Roman"/>
          <w:iCs/>
          <w:sz w:val="20"/>
          <w:szCs w:val="20"/>
          <w:lang w:val="en-US"/>
        </w:rPr>
        <w:t>III</w:t>
      </w:r>
      <w:r w:rsidRPr="00163D4E">
        <w:rPr>
          <w:rFonts w:ascii="Times New Roman" w:hAnsi="Times New Roman" w:cs="Times New Roman"/>
          <w:iCs/>
          <w:sz w:val="20"/>
          <w:szCs w:val="20"/>
        </w:rPr>
        <w:t xml:space="preserve"> уровня, можно отнести</w:t>
      </w:r>
      <w:r w:rsidRPr="00163D4E">
        <w:rPr>
          <w:rFonts w:ascii="Times New Roman" w:hAnsi="Times New Roman" w:cs="Times New Roman"/>
          <w:sz w:val="20"/>
          <w:szCs w:val="20"/>
        </w:rPr>
        <w:t xml:space="preserve"> устное или письменное истолкование художественных функций особенностей поэтики произведения, рассматриваемого в его целостности, а также истолкование смысла произведения как художественного целого; создание эссе, научно-исследовательских заметок (статьи), доклада на конференцию, рецензии, сценария и т.п. </w:t>
      </w:r>
    </w:p>
    <w:p w:rsidR="00163D4E" w:rsidRPr="00163D4E" w:rsidRDefault="00163D4E" w:rsidP="00163D4E">
      <w:pPr>
        <w:pStyle w:val="23"/>
        <w:numPr>
          <w:ilvl w:val="12"/>
          <w:numId w:val="12"/>
        </w:numPr>
        <w:tabs>
          <w:tab w:val="left" w:pos="709"/>
        </w:tabs>
        <w:ind w:left="0" w:right="0" w:firstLine="709"/>
        <w:rPr>
          <w:sz w:val="20"/>
          <w:szCs w:val="20"/>
        </w:rPr>
      </w:pPr>
      <w:r w:rsidRPr="00163D4E">
        <w:rPr>
          <w:sz w:val="20"/>
          <w:szCs w:val="20"/>
        </w:rPr>
        <w:t>Условно и</w:t>
      </w:r>
      <w:r w:rsidRPr="00163D4E">
        <w:rPr>
          <w:iCs/>
          <w:sz w:val="20"/>
          <w:szCs w:val="20"/>
        </w:rPr>
        <w:t xml:space="preserve">м соответствуют следующие типы диагностических </w:t>
      </w:r>
      <w:r w:rsidRPr="00163D4E">
        <w:rPr>
          <w:b/>
          <w:bCs/>
          <w:iCs/>
          <w:sz w:val="20"/>
          <w:szCs w:val="20"/>
        </w:rPr>
        <w:t>заданий</w:t>
      </w:r>
      <w:r w:rsidRPr="00163D4E">
        <w:rPr>
          <w:sz w:val="20"/>
          <w:szCs w:val="20"/>
        </w:rPr>
        <w:t xml:space="preserve">: </w:t>
      </w:r>
    </w:p>
    <w:p w:rsidR="00163D4E" w:rsidRPr="00163D4E" w:rsidRDefault="00163D4E" w:rsidP="00163D4E">
      <w:pPr>
        <w:pStyle w:val="ac"/>
        <w:numPr>
          <w:ilvl w:val="0"/>
          <w:numId w:val="12"/>
        </w:numPr>
        <w:tabs>
          <w:tab w:val="clear" w:pos="1287"/>
          <w:tab w:val="num" w:pos="774"/>
          <w:tab w:val="left" w:pos="993"/>
          <w:tab w:val="num" w:pos="1440"/>
        </w:tabs>
        <w:overflowPunct w:val="0"/>
        <w:autoSpaceDE w:val="0"/>
        <w:autoSpaceDN w:val="0"/>
        <w:adjustRightInd w:val="0"/>
        <w:ind w:left="0" w:firstLine="709"/>
        <w:jc w:val="both"/>
        <w:rPr>
          <w:sz w:val="20"/>
          <w:szCs w:val="20"/>
        </w:rPr>
      </w:pPr>
      <w:r w:rsidRPr="00163D4E">
        <w:rPr>
          <w:sz w:val="20"/>
          <w:szCs w:val="20"/>
        </w:rPr>
        <w:t xml:space="preserve">выделите, определите, найдите, перечислите признаки, черты, повторяющиеся детали и т. п. </w:t>
      </w:r>
    </w:p>
    <w:p w:rsidR="00163D4E" w:rsidRPr="00163D4E" w:rsidRDefault="00163D4E" w:rsidP="00163D4E">
      <w:pPr>
        <w:pStyle w:val="ac"/>
        <w:numPr>
          <w:ilvl w:val="0"/>
          <w:numId w:val="12"/>
        </w:numPr>
        <w:tabs>
          <w:tab w:val="clear" w:pos="1287"/>
          <w:tab w:val="num" w:pos="774"/>
          <w:tab w:val="left" w:pos="993"/>
          <w:tab w:val="num" w:pos="1440"/>
        </w:tabs>
        <w:overflowPunct w:val="0"/>
        <w:autoSpaceDE w:val="0"/>
        <w:autoSpaceDN w:val="0"/>
        <w:adjustRightInd w:val="0"/>
        <w:ind w:left="0" w:firstLine="709"/>
        <w:jc w:val="both"/>
        <w:rPr>
          <w:sz w:val="20"/>
          <w:szCs w:val="20"/>
        </w:rPr>
      </w:pPr>
      <w:r w:rsidRPr="00163D4E">
        <w:rPr>
          <w:sz w:val="20"/>
          <w:szCs w:val="20"/>
        </w:rPr>
        <w:t>определите художественную функцию той или иной детали, приема и т. п.;</w:t>
      </w:r>
    </w:p>
    <w:p w:rsidR="00163D4E" w:rsidRPr="00163D4E" w:rsidRDefault="00163D4E" w:rsidP="00163D4E">
      <w:pPr>
        <w:pStyle w:val="ac"/>
        <w:numPr>
          <w:ilvl w:val="0"/>
          <w:numId w:val="12"/>
        </w:numPr>
        <w:tabs>
          <w:tab w:val="clear" w:pos="1287"/>
          <w:tab w:val="num" w:pos="774"/>
          <w:tab w:val="left" w:pos="993"/>
          <w:tab w:val="num" w:pos="1440"/>
        </w:tabs>
        <w:overflowPunct w:val="0"/>
        <w:autoSpaceDE w:val="0"/>
        <w:autoSpaceDN w:val="0"/>
        <w:adjustRightInd w:val="0"/>
        <w:ind w:left="0" w:firstLine="709"/>
        <w:jc w:val="both"/>
        <w:rPr>
          <w:sz w:val="20"/>
          <w:szCs w:val="20"/>
        </w:rPr>
      </w:pPr>
      <w:r w:rsidRPr="00163D4E">
        <w:rPr>
          <w:sz w:val="20"/>
          <w:szCs w:val="20"/>
        </w:rPr>
        <w:t>определите позицию автора и способы ее выражения;</w:t>
      </w:r>
    </w:p>
    <w:p w:rsidR="00163D4E" w:rsidRPr="00163D4E" w:rsidRDefault="00163D4E" w:rsidP="00163D4E">
      <w:pPr>
        <w:pStyle w:val="ac"/>
        <w:numPr>
          <w:ilvl w:val="0"/>
          <w:numId w:val="12"/>
        </w:numPr>
        <w:tabs>
          <w:tab w:val="clear" w:pos="1287"/>
          <w:tab w:val="num" w:pos="774"/>
          <w:tab w:val="left" w:pos="993"/>
          <w:tab w:val="num" w:pos="1440"/>
        </w:tabs>
        <w:overflowPunct w:val="0"/>
        <w:autoSpaceDE w:val="0"/>
        <w:autoSpaceDN w:val="0"/>
        <w:adjustRightInd w:val="0"/>
        <w:ind w:left="0" w:firstLine="709"/>
        <w:jc w:val="both"/>
        <w:rPr>
          <w:sz w:val="20"/>
          <w:szCs w:val="20"/>
        </w:rPr>
      </w:pPr>
      <w:r w:rsidRPr="00163D4E">
        <w:rPr>
          <w:sz w:val="20"/>
          <w:szCs w:val="20"/>
        </w:rPr>
        <w:t xml:space="preserve">проинтерпретируйте выбранный фрагмент произведения; </w:t>
      </w:r>
    </w:p>
    <w:p w:rsidR="00163D4E" w:rsidRPr="00163D4E" w:rsidRDefault="00163D4E" w:rsidP="00163D4E">
      <w:pPr>
        <w:pStyle w:val="ac"/>
        <w:numPr>
          <w:ilvl w:val="0"/>
          <w:numId w:val="12"/>
        </w:numPr>
        <w:tabs>
          <w:tab w:val="clear" w:pos="1287"/>
          <w:tab w:val="num" w:pos="774"/>
          <w:tab w:val="left" w:pos="993"/>
          <w:tab w:val="num" w:pos="1440"/>
        </w:tabs>
        <w:overflowPunct w:val="0"/>
        <w:autoSpaceDE w:val="0"/>
        <w:autoSpaceDN w:val="0"/>
        <w:adjustRightInd w:val="0"/>
        <w:ind w:left="0" w:firstLine="709"/>
        <w:jc w:val="both"/>
        <w:rPr>
          <w:sz w:val="20"/>
          <w:szCs w:val="20"/>
        </w:rPr>
      </w:pPr>
      <w:r w:rsidRPr="00163D4E">
        <w:rPr>
          <w:sz w:val="20"/>
          <w:szCs w:val="20"/>
        </w:rPr>
        <w:t>объясните (устно, письменно) смысл названия произведения;</w:t>
      </w:r>
    </w:p>
    <w:p w:rsidR="00163D4E" w:rsidRPr="00163D4E" w:rsidRDefault="00163D4E" w:rsidP="00163D4E">
      <w:pPr>
        <w:pStyle w:val="ac"/>
        <w:numPr>
          <w:ilvl w:val="0"/>
          <w:numId w:val="12"/>
        </w:numPr>
        <w:tabs>
          <w:tab w:val="clear" w:pos="1287"/>
          <w:tab w:val="num" w:pos="774"/>
          <w:tab w:val="left" w:pos="993"/>
          <w:tab w:val="num" w:pos="1440"/>
        </w:tabs>
        <w:overflowPunct w:val="0"/>
        <w:autoSpaceDE w:val="0"/>
        <w:autoSpaceDN w:val="0"/>
        <w:adjustRightInd w:val="0"/>
        <w:ind w:left="0" w:firstLine="709"/>
        <w:jc w:val="both"/>
        <w:rPr>
          <w:sz w:val="20"/>
          <w:szCs w:val="20"/>
        </w:rPr>
      </w:pPr>
      <w:r w:rsidRPr="00163D4E">
        <w:rPr>
          <w:sz w:val="20"/>
          <w:szCs w:val="20"/>
        </w:rPr>
        <w:t>озаглавьте предложенный текст (в случае если у литературного произведения нет заглавия);</w:t>
      </w:r>
    </w:p>
    <w:p w:rsidR="00163D4E" w:rsidRPr="00163D4E" w:rsidRDefault="00163D4E" w:rsidP="00163D4E">
      <w:pPr>
        <w:pStyle w:val="ac"/>
        <w:numPr>
          <w:ilvl w:val="0"/>
          <w:numId w:val="12"/>
        </w:numPr>
        <w:tabs>
          <w:tab w:val="clear" w:pos="1287"/>
          <w:tab w:val="num" w:pos="774"/>
          <w:tab w:val="left" w:pos="993"/>
          <w:tab w:val="num" w:pos="1440"/>
        </w:tabs>
        <w:overflowPunct w:val="0"/>
        <w:autoSpaceDE w:val="0"/>
        <w:autoSpaceDN w:val="0"/>
        <w:adjustRightInd w:val="0"/>
        <w:ind w:left="0" w:firstLine="709"/>
        <w:jc w:val="both"/>
        <w:rPr>
          <w:sz w:val="20"/>
          <w:szCs w:val="20"/>
        </w:rPr>
      </w:pPr>
      <w:r w:rsidRPr="00163D4E">
        <w:rPr>
          <w:sz w:val="20"/>
          <w:szCs w:val="20"/>
        </w:rPr>
        <w:t xml:space="preserve">напишите сочинение-интерпретацию; </w:t>
      </w:r>
    </w:p>
    <w:p w:rsidR="00163D4E" w:rsidRPr="00163D4E" w:rsidRDefault="00163D4E" w:rsidP="00163D4E">
      <w:pPr>
        <w:pStyle w:val="ac"/>
        <w:numPr>
          <w:ilvl w:val="0"/>
          <w:numId w:val="12"/>
        </w:numPr>
        <w:tabs>
          <w:tab w:val="clear" w:pos="1287"/>
          <w:tab w:val="num" w:pos="774"/>
          <w:tab w:val="left" w:pos="993"/>
          <w:tab w:val="num" w:pos="1440"/>
        </w:tabs>
        <w:overflowPunct w:val="0"/>
        <w:autoSpaceDE w:val="0"/>
        <w:autoSpaceDN w:val="0"/>
        <w:adjustRightInd w:val="0"/>
        <w:ind w:left="0" w:firstLine="709"/>
        <w:jc w:val="both"/>
        <w:rPr>
          <w:sz w:val="20"/>
          <w:szCs w:val="20"/>
        </w:rPr>
      </w:pPr>
      <w:r w:rsidRPr="00163D4E">
        <w:rPr>
          <w:sz w:val="20"/>
          <w:szCs w:val="20"/>
        </w:rPr>
        <w:t>напишите рецензию на произведение, не изучавшееся на уроках литературы.</w:t>
      </w:r>
    </w:p>
    <w:p w:rsidR="00163D4E" w:rsidRPr="00163D4E" w:rsidRDefault="00163D4E" w:rsidP="00163D4E">
      <w:pPr>
        <w:pStyle w:val="21"/>
        <w:autoSpaceDE w:val="0"/>
        <w:autoSpaceDN w:val="0"/>
        <w:adjustRightInd w:val="0"/>
        <w:spacing w:after="0" w:line="240" w:lineRule="auto"/>
        <w:ind w:firstLine="709"/>
        <w:jc w:val="both"/>
        <w:rPr>
          <w:sz w:val="20"/>
          <w:szCs w:val="20"/>
        </w:rPr>
      </w:pPr>
      <w:r w:rsidRPr="00163D4E">
        <w:rPr>
          <w:sz w:val="20"/>
          <w:szCs w:val="20"/>
        </w:rPr>
        <w:t>Понимание текста на этом уровне читательской культуры осуществляется на основе «распаковки» смыслов художественного текста как дважды  закодированного» (естественным языком и специфическими художественными средствами</w:t>
      </w:r>
      <w:r w:rsidRPr="00163D4E">
        <w:rPr>
          <w:rStyle w:val="af2"/>
          <w:sz w:val="20"/>
          <w:szCs w:val="20"/>
        </w:rPr>
        <w:footnoteReference w:id="2"/>
      </w:r>
      <w:r w:rsidRPr="00163D4E">
        <w:rPr>
          <w:sz w:val="20"/>
          <w:szCs w:val="20"/>
        </w:rPr>
        <w:t xml:space="preserve">). </w:t>
      </w:r>
    </w:p>
    <w:p w:rsidR="00163D4E" w:rsidRPr="00163D4E" w:rsidRDefault="00163D4E" w:rsidP="00163D4E">
      <w:pPr>
        <w:overflowPunct w:val="0"/>
        <w:autoSpaceDE w:val="0"/>
        <w:autoSpaceDN w:val="0"/>
        <w:adjustRightInd w:val="0"/>
        <w:ind w:firstLine="709"/>
        <w:jc w:val="both"/>
        <w:rPr>
          <w:rFonts w:ascii="Times New Roman" w:hAnsi="Times New Roman" w:cs="Times New Roman"/>
          <w:sz w:val="20"/>
          <w:szCs w:val="20"/>
        </w:rPr>
      </w:pPr>
      <w:r w:rsidRPr="00163D4E">
        <w:rPr>
          <w:rFonts w:ascii="Times New Roman" w:hAnsi="Times New Roman" w:cs="Times New Roman"/>
          <w:sz w:val="20"/>
          <w:szCs w:val="20"/>
        </w:rPr>
        <w:t xml:space="preserve">Разумеется, ни один из перечисленных уровней читательской культуры не реализуется в чистом виде, тем не менее, условно можно считать, что читательское развитие школьников, обучающихся в </w:t>
      </w:r>
      <w:r w:rsidRPr="00163D4E">
        <w:rPr>
          <w:rFonts w:ascii="Times New Roman" w:hAnsi="Times New Roman" w:cs="Times New Roman"/>
          <w:b/>
          <w:sz w:val="20"/>
          <w:szCs w:val="20"/>
        </w:rPr>
        <w:t>5</w:t>
      </w:r>
      <w:r w:rsidRPr="00163D4E">
        <w:rPr>
          <w:rFonts w:ascii="Times New Roman" w:hAnsi="Times New Roman" w:cs="Times New Roman"/>
          <w:sz w:val="20"/>
          <w:szCs w:val="20"/>
        </w:rPr>
        <w:t>–</w:t>
      </w:r>
      <w:r w:rsidRPr="00163D4E">
        <w:rPr>
          <w:rFonts w:ascii="Times New Roman" w:hAnsi="Times New Roman" w:cs="Times New Roman"/>
          <w:b/>
          <w:sz w:val="20"/>
          <w:szCs w:val="20"/>
        </w:rPr>
        <w:t>6 классах</w:t>
      </w:r>
      <w:r w:rsidRPr="00163D4E">
        <w:rPr>
          <w:rFonts w:ascii="Times New Roman" w:hAnsi="Times New Roman" w:cs="Times New Roman"/>
          <w:sz w:val="20"/>
          <w:szCs w:val="20"/>
        </w:rPr>
        <w:t xml:space="preserve">, соответствует </w:t>
      </w:r>
      <w:r w:rsidRPr="00163D4E">
        <w:rPr>
          <w:rFonts w:ascii="Times New Roman" w:hAnsi="Times New Roman" w:cs="Times New Roman"/>
          <w:b/>
          <w:sz w:val="20"/>
          <w:szCs w:val="20"/>
        </w:rPr>
        <w:t>первому уровню</w:t>
      </w:r>
      <w:r w:rsidRPr="00163D4E">
        <w:rPr>
          <w:rFonts w:ascii="Times New Roman" w:hAnsi="Times New Roman" w:cs="Times New Roman"/>
          <w:sz w:val="20"/>
          <w:szCs w:val="20"/>
        </w:rPr>
        <w:t xml:space="preserve">; в процессе литературного образования учеников </w:t>
      </w:r>
      <w:r w:rsidRPr="00163D4E">
        <w:rPr>
          <w:rFonts w:ascii="Times New Roman" w:hAnsi="Times New Roman" w:cs="Times New Roman"/>
          <w:b/>
          <w:sz w:val="20"/>
          <w:szCs w:val="20"/>
        </w:rPr>
        <w:t>7</w:t>
      </w:r>
      <w:r w:rsidRPr="00163D4E">
        <w:rPr>
          <w:rFonts w:ascii="Times New Roman" w:hAnsi="Times New Roman" w:cs="Times New Roman"/>
          <w:sz w:val="20"/>
          <w:szCs w:val="20"/>
        </w:rPr>
        <w:t>–</w:t>
      </w:r>
      <w:r w:rsidRPr="00163D4E">
        <w:rPr>
          <w:rFonts w:ascii="Times New Roman" w:hAnsi="Times New Roman" w:cs="Times New Roman"/>
          <w:b/>
          <w:sz w:val="20"/>
          <w:szCs w:val="20"/>
        </w:rPr>
        <w:t>8 классов</w:t>
      </w:r>
      <w:r w:rsidRPr="00163D4E">
        <w:rPr>
          <w:rFonts w:ascii="Times New Roman" w:hAnsi="Times New Roman" w:cs="Times New Roman"/>
          <w:sz w:val="20"/>
          <w:szCs w:val="20"/>
        </w:rPr>
        <w:t xml:space="preserve"> формируется </w:t>
      </w:r>
      <w:r w:rsidRPr="00163D4E">
        <w:rPr>
          <w:rFonts w:ascii="Times New Roman" w:hAnsi="Times New Roman" w:cs="Times New Roman"/>
          <w:b/>
          <w:sz w:val="20"/>
          <w:szCs w:val="20"/>
        </w:rPr>
        <w:t>второй</w:t>
      </w:r>
      <w:r w:rsidRPr="00163D4E">
        <w:rPr>
          <w:rFonts w:ascii="Times New Roman" w:hAnsi="Times New Roman" w:cs="Times New Roman"/>
          <w:sz w:val="20"/>
          <w:szCs w:val="20"/>
        </w:rPr>
        <w:t xml:space="preserve"> ее </w:t>
      </w:r>
      <w:r w:rsidRPr="00163D4E">
        <w:rPr>
          <w:rFonts w:ascii="Times New Roman" w:hAnsi="Times New Roman" w:cs="Times New Roman"/>
          <w:b/>
          <w:sz w:val="20"/>
          <w:szCs w:val="20"/>
        </w:rPr>
        <w:lastRenderedPageBreak/>
        <w:t>уровень</w:t>
      </w:r>
      <w:r w:rsidRPr="00163D4E">
        <w:rPr>
          <w:rFonts w:ascii="Times New Roman" w:hAnsi="Times New Roman" w:cs="Times New Roman"/>
          <w:sz w:val="20"/>
          <w:szCs w:val="20"/>
        </w:rPr>
        <w:t xml:space="preserve">; читательская культура учеников </w:t>
      </w:r>
      <w:r w:rsidRPr="00163D4E">
        <w:rPr>
          <w:rFonts w:ascii="Times New Roman" w:hAnsi="Times New Roman" w:cs="Times New Roman"/>
          <w:b/>
          <w:sz w:val="20"/>
          <w:szCs w:val="20"/>
        </w:rPr>
        <w:t>9 класса</w:t>
      </w:r>
      <w:r w:rsidRPr="00163D4E">
        <w:rPr>
          <w:rFonts w:ascii="Times New Roman" w:hAnsi="Times New Roman" w:cs="Times New Roman"/>
          <w:sz w:val="20"/>
          <w:szCs w:val="20"/>
        </w:rPr>
        <w:t xml:space="preserve"> характеризуется появлением элементов третьего уровня. Это следует иметь в виду при осуществлении в литературном образовании разноуровневого подхода к обучению, а также при проверке качества его результатов. </w:t>
      </w:r>
    </w:p>
    <w:p w:rsidR="00163D4E" w:rsidRPr="00163D4E" w:rsidRDefault="00163D4E" w:rsidP="00163D4E">
      <w:pPr>
        <w:pStyle w:val="21"/>
        <w:autoSpaceDE w:val="0"/>
        <w:autoSpaceDN w:val="0"/>
        <w:adjustRightInd w:val="0"/>
        <w:spacing w:line="240" w:lineRule="auto"/>
        <w:ind w:firstLine="709"/>
        <w:jc w:val="both"/>
        <w:rPr>
          <w:sz w:val="20"/>
          <w:szCs w:val="20"/>
        </w:rPr>
      </w:pPr>
      <w:r w:rsidRPr="00163D4E">
        <w:rPr>
          <w:sz w:val="20"/>
          <w:szCs w:val="20"/>
        </w:rPr>
        <w:t xml:space="preserve">Успешное освоение видов учебной деятельности, соответствующей разным уровням читательской культуры, и способность демонстрировать их во время экзаменационных испытаний служат критериями для определения степени подготовленности обучающихся основной школы. Определяя степень подготовленности, следует учесть условный характер соотнесения описанных заданий и разных уровней читательской культуры. Показателем достигнутых школьником результатов является не столько характер заданий, сколько </w:t>
      </w:r>
      <w:r w:rsidRPr="00163D4E">
        <w:rPr>
          <w:b/>
          <w:sz w:val="20"/>
          <w:szCs w:val="20"/>
        </w:rPr>
        <w:t>качество</w:t>
      </w:r>
      <w:r w:rsidRPr="00163D4E">
        <w:rPr>
          <w:sz w:val="20"/>
          <w:szCs w:val="20"/>
        </w:rPr>
        <w:t xml:space="preserve"> их выполнения. Учитель может давать одни и те же задания (определите тематику, проблематику и позицию автора и докажите свое мнение) и, в зависимости от того, какие именно доказательства приводит ученик, определяет уровень читательской культуры и выстраивает уроки так, чтобы перевести ученика на более высокий для него уровень (работает в «зоне ближайшего развития»).</w:t>
      </w:r>
    </w:p>
    <w:p w:rsidR="00163D4E" w:rsidRPr="00163D4E" w:rsidRDefault="00163D4E" w:rsidP="00163D4E">
      <w:pPr>
        <w:pStyle w:val="Standard"/>
        <w:tabs>
          <w:tab w:val="left" w:pos="2960"/>
        </w:tabs>
        <w:jc w:val="center"/>
        <w:rPr>
          <w:b/>
          <w:color w:val="000000"/>
          <w:spacing w:val="4"/>
          <w:sz w:val="20"/>
          <w:szCs w:val="20"/>
        </w:rPr>
      </w:pPr>
    </w:p>
    <w:p w:rsidR="00163D4E" w:rsidRPr="00163D4E" w:rsidRDefault="00163D4E" w:rsidP="00163D4E">
      <w:pPr>
        <w:pStyle w:val="Standard"/>
        <w:tabs>
          <w:tab w:val="left" w:pos="2960"/>
        </w:tabs>
        <w:jc w:val="center"/>
        <w:rPr>
          <w:b/>
          <w:color w:val="000000"/>
          <w:spacing w:val="4"/>
          <w:sz w:val="20"/>
          <w:szCs w:val="20"/>
        </w:rPr>
      </w:pPr>
      <w:r w:rsidRPr="00163D4E">
        <w:rPr>
          <w:b/>
          <w:color w:val="000000"/>
          <w:spacing w:val="4"/>
          <w:sz w:val="20"/>
          <w:szCs w:val="20"/>
        </w:rPr>
        <w:t>Содержание учебного предмета</w:t>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sz w:val="20"/>
          <w:szCs w:val="20"/>
        </w:rPr>
        <w:t>Цели и задачи литературного образования</w:t>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sz w:val="20"/>
          <w:szCs w:val="20"/>
        </w:rPr>
        <w:t>Литература – учебный предмет, освоение содержания которого направлено:</w:t>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sz w:val="20"/>
          <w:szCs w:val="20"/>
        </w:rPr>
        <w:t xml:space="preserve">на последовательное формирование читательской культуры через приобщение к чтению художественной литературы; </w:t>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sz w:val="20"/>
          <w:szCs w:val="20"/>
        </w:rPr>
        <w:t xml:space="preserve">на освоение общекультурных навыков чтения, восприятия художественного языка и понимания художественного смысла литературных произведений; </w:t>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sz w:val="20"/>
          <w:szCs w:val="20"/>
        </w:rPr>
        <w:t>на развитие эмоциональной сферы личности, образного, ассоциативного и логического мышления;</w:t>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sz w:val="20"/>
          <w:szCs w:val="20"/>
        </w:rPr>
        <w:t>на овладение базовым филологическим инструментарием, способствующим более глубокому эмоциональному переживанию и интеллектуальному осмыслению художественного текста;</w:t>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sz w:val="20"/>
          <w:szCs w:val="20"/>
        </w:rPr>
        <w:t>на формирование потребности и способности выражения себя в слове.</w:t>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sz w:val="20"/>
          <w:szCs w:val="20"/>
        </w:rPr>
        <w:t>В цели предмета «Литература» входит передача от поколения к поколению нравственных и эстетических традиций русской и мировой культуры, что способствует формированию и воспитанию личности.</w:t>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sz w:val="20"/>
          <w:szCs w:val="20"/>
        </w:rPr>
        <w:t xml:space="preserve">Знакомство с фольклорными и литературными произведениями разных времен и народов, их обсуждение, анализ и интерпретация предоставляют обучающимся возможность эстетического и этического самоопределения, приобщают их к миру многообразных идей и представлений, выработанных человечеством, способствуют формированию гражданской позиции и национально-культурной идентичности (способности осознанного отнесения себя к родной культуре), а также умению воспринимать родную культуру в контексте мировой. </w:t>
      </w:r>
    </w:p>
    <w:p w:rsidR="00163D4E" w:rsidRPr="00163D4E" w:rsidRDefault="00163D4E" w:rsidP="00163D4E">
      <w:pPr>
        <w:rPr>
          <w:rFonts w:ascii="Times New Roman" w:hAnsi="Times New Roman" w:cs="Times New Roman"/>
          <w:sz w:val="20"/>
          <w:szCs w:val="20"/>
        </w:rPr>
      </w:pPr>
      <w:r w:rsidRPr="00163D4E">
        <w:rPr>
          <w:rFonts w:ascii="Times New Roman" w:hAnsi="Times New Roman" w:cs="Times New Roman"/>
          <w:sz w:val="20"/>
          <w:szCs w:val="20"/>
        </w:rPr>
        <w:t xml:space="preserve">Стратегическая цель изучения литературы на этапе основного общего образования – формирование потребности в качественном чтении, культуры читательского восприятия и понимания литературных текстов, что предполагает постижение художественной литературы как вида искусства, целенаправленное развитие способности обучающегося к адекватному восприятию и пониманию смысла различных литературных произведений и самостоятельному истолкованию прочитанного в устной и письменной форме. В опыте чтения, осмысления, говорения о литературе у обучающихся последовательно развивается умение пользоваться литературным языком как инструментом для выражения собственных мыслей и ощущений, воспитывается потребность в осмыслении прочитанного, формируется художественный вкус. </w:t>
      </w:r>
    </w:p>
    <w:p w:rsidR="00163D4E" w:rsidRPr="00163D4E" w:rsidRDefault="00163D4E" w:rsidP="00163D4E">
      <w:pPr>
        <w:rPr>
          <w:rFonts w:ascii="Times New Roman" w:hAnsi="Times New Roman" w:cs="Times New Roman"/>
          <w:sz w:val="20"/>
          <w:szCs w:val="20"/>
        </w:rPr>
      </w:pPr>
      <w:r w:rsidRPr="00163D4E">
        <w:rPr>
          <w:rFonts w:ascii="Times New Roman" w:hAnsi="Times New Roman" w:cs="Times New Roman"/>
          <w:sz w:val="20"/>
          <w:szCs w:val="20"/>
        </w:rPr>
        <w:t xml:space="preserve">Изучение литературы в основной школе (5-9 классы) закладывает необходимый фундамент для достижения перечисленных целей. </w:t>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sz w:val="20"/>
          <w:szCs w:val="20"/>
        </w:rPr>
        <w:t>Объект изучения в учебном процессе − литературное произведение в его жанрово-родовой и историко-культурной специфике. Постижение произведения происходит в процессе системной деятельности школьников, как организуемой педагогом, так и самостоятельной, направленной на освоение навыков культуры чтения (вслух, про себя, по ролям; чтения аналитического, выборочного, комментированного, сопоставительного и др.) и базовых навыков творческого и академического письма, последовательно формирующихся на уроках литературы.</w:t>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sz w:val="20"/>
          <w:szCs w:val="20"/>
        </w:rPr>
        <w:t>Изучение литературы в школе решает следующие образовательные задачи:</w:t>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sz w:val="20"/>
          <w:szCs w:val="20"/>
        </w:rPr>
        <w:t>осознание коммуникативно-эстетических возможностей языка на основе изучения выдающихся произведений русской литературы, литературы своего народа, мировой литературы;</w:t>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sz w:val="20"/>
          <w:szCs w:val="20"/>
        </w:rPr>
        <w:lastRenderedPageBreak/>
        <w:t>формирование и развитие представлений о литературном произведении как о художественном мире, особым образом построенном автором;</w:t>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sz w:val="20"/>
          <w:szCs w:val="20"/>
        </w:rPr>
        <w:t>овладение процедурами смыслового и эстетического анализа текста на основе понимания принципиальных отличий художественного текста от научного, делового, публицистического и т. п.;</w:t>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sz w:val="20"/>
          <w:szCs w:val="20"/>
        </w:rPr>
        <w:t>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 ответственного отношения к разнообразным художественным смыслам;</w:t>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sz w:val="20"/>
          <w:szCs w:val="20"/>
        </w:rPr>
        <w:t>формирование отношения к литературе как к особому способу познания жизни;</w:t>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sz w:val="20"/>
          <w:szCs w:val="20"/>
        </w:rPr>
        <w:t>воспитание у читателя культуры выражения собственной позиции, способности аргументировать свое мнение и оформлять его словесно в устных и письменных высказываниях разных жанров, создавать развернутые высказывания творческого, аналитического и интерпретирующего характера;</w:t>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sz w:val="20"/>
          <w:szCs w:val="20"/>
        </w:rPr>
        <w:t>воспитание культуры понимания «чужой» позиции, а также уважительного отношения к ценностям других людей, к культуре других эпох и народов; развитие способности понимать литературные художественные произведения, отражающие разные этнокультурные традиции;</w:t>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sz w:val="20"/>
          <w:szCs w:val="20"/>
        </w:rPr>
        <w:t xml:space="preserve">воспитание квалифицированного читателя со сформированным эстетическим вкусом; </w:t>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sz w:val="20"/>
          <w:szCs w:val="20"/>
        </w:rPr>
        <w:t>формирование отношения к литературе как к одной из основных культурных ценностей народа;</w:t>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sz w:val="20"/>
          <w:szCs w:val="20"/>
        </w:rPr>
        <w:t xml:space="preserve">обеспечение через чтение и изучение классической и современной литературы культурной самоидентификации; </w:t>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sz w:val="20"/>
          <w:szCs w:val="20"/>
        </w:rPr>
        <w:t>осознание значимости чтения и изучения литературы для своего дальнейшего развития;</w:t>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sz w:val="20"/>
          <w:szCs w:val="20"/>
        </w:rPr>
        <w:t xml:space="preserve">формирование у школьника стремления сознательно планировать свое досуговое чтение. </w:t>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sz w:val="20"/>
          <w:szCs w:val="20"/>
        </w:rPr>
        <w:t>В процессе обучения в основной школе эти задачи решаются постепенно, последовательно и постоянно; их решение продолжается и в старшей школе; на всех этапах обучения создаются условия для осознания обучающимися непрерывности процесса литературного образования и необходимости его продолжения и за пределами школы.</w:t>
      </w:r>
      <w:r w:rsidRPr="00163D4E">
        <w:rPr>
          <w:rFonts w:ascii="Times New Roman" w:hAnsi="Times New Roman" w:cs="Times New Roman"/>
          <w:sz w:val="20"/>
          <w:szCs w:val="20"/>
        </w:rPr>
        <w:tab/>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sz w:val="20"/>
          <w:szCs w:val="20"/>
        </w:rPr>
        <w:t>Примерная программа по литературе строится с учетом:</w:t>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sz w:val="20"/>
          <w:szCs w:val="20"/>
        </w:rPr>
        <w:t>лучших традиций отечественной методики  преподавания литературы, заложенных трудами В.И. Водовозова, А.Д. Алферова, В.Я. Стоюнина, В.П. Острогорского, Л.И. Поливанова, В.В. Голубкова, Н.М. Соколова, М.А. Рыбниковой, И.С. Збарского, В.Г. Маранцмана, З.Н. Новлянской и др.;</w:t>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sz w:val="20"/>
          <w:szCs w:val="20"/>
        </w:rPr>
        <w:t>традиций изучения конкретных произведений (прежде всего русской и зарубежной классики), сложившихся в школьной практике;</w:t>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sz w:val="20"/>
          <w:szCs w:val="20"/>
        </w:rPr>
        <w:t xml:space="preserve">традиций научного анализа, а также художественной интерпретации средствами литературы и других видов искусств литературных произведений, входящих в национальный литературный канон (то есть образующих совокупность наиболее авторитетных для национальной традиции писательских имен, корпусов их творчества и их отдельных произведений); </w:t>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sz w:val="20"/>
          <w:szCs w:val="20"/>
        </w:rPr>
        <w:t>необходимой вариативности авторской / рабочей программы по литературе при сохранении обязательных базовых элементов содержания предмета;</w:t>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sz w:val="20"/>
          <w:szCs w:val="20"/>
        </w:rPr>
        <w:t>соответствия рекомендуемых к изучению литературных произведений возрастным и психологическим особенностям обучающихся;</w:t>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sz w:val="20"/>
          <w:szCs w:val="20"/>
        </w:rPr>
        <w:t>требований современного культурно-исторического контекста к изучению классической литературы;</w:t>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sz w:val="20"/>
          <w:szCs w:val="20"/>
        </w:rPr>
        <w:t>минимального количества учебного времени, отведенного на изучение литературы согласно действующему ФГОС и Базисному учебному плану.</w:t>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sz w:val="20"/>
          <w:szCs w:val="20"/>
        </w:rPr>
        <w:t xml:space="preserve">Примерная программа предоставляет автору рабочей программы свободу в распределении материала по годам обучения и четвертям, в выстраивании собственной логики его компоновки. Программа построена как своего рода «конструктор», из общих блоков которого можно собирать собственную конструкцию. Общность инвариантных разделов программы обеспечит преемственность в изучении литературы и единство обязательного содержания программы во всех образовательных учреждениях, возможности компоновки – необходимую вариативность. </w:t>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sz w:val="20"/>
          <w:szCs w:val="20"/>
        </w:rPr>
        <w:t xml:space="preserve">В соответствии с действующим Федеральным законом «Об образовании в Российской Федерации» образовательные программы самостоятельно разрабатываются и утверждаются организацией, осуществляющей образовательную деятельность. Это значит, что учитель имеет возможность строить образовательный процесс разными способами: может выбрать УМК и следовать ему, может при необходимости откорректировать программу выбранного УМК и, наконец, опираясь на ФГОС и примерную программу, может разработать собственную рабочую программу в соответствии с локальными нормативными правовыми актами образовательной организации. Учитель имеет право опираться на какую-то одну линию учебников, использовать несколько учебников или учебных пособий. Законодательство требует соответствия разработанной программы Федеральному государственному образовательному стандарту и учета положений данной примерной образовательной программы. </w:t>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sz w:val="20"/>
          <w:szCs w:val="20"/>
        </w:rPr>
        <w:lastRenderedPageBreak/>
        <w:t>Содержание программы по литературе включает в себя указание литературных произведений и их авторов. Помимо этого в программе присутствуют единицы более высокого порядка (жанрово-тематические объединения произведений; группы авторов, обзоры). Отдельно вынесен список теоретических понятий, подлежащих освоению в основной школе.</w:t>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sz w:val="20"/>
          <w:szCs w:val="20"/>
        </w:rPr>
        <w:t>Рабочая программа учебного курса строится на произведениях из трех списков: А, В и С (см. таблицу ниже). Эти три списка равноправны по статусу (то есть произведения всех списков должны быть обязательно  представлены в рабочих программах).</w:t>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b/>
          <w:sz w:val="20"/>
          <w:szCs w:val="20"/>
        </w:rPr>
        <w:t>Список А</w:t>
      </w:r>
      <w:r w:rsidRPr="00163D4E">
        <w:rPr>
          <w:rFonts w:ascii="Times New Roman" w:hAnsi="Times New Roman" w:cs="Times New Roman"/>
          <w:sz w:val="20"/>
          <w:szCs w:val="20"/>
        </w:rPr>
        <w:t xml:space="preserve"> представляет собой перечень конкретных произведений (например: А.С. Пушкин «Евгений Онегин», Н.В. Гоголь «Мертвые души» и т.д.). В этот список попадают «ключевые» произведения литературы, предназначенные </w:t>
      </w:r>
      <w:r w:rsidRPr="00163D4E">
        <w:rPr>
          <w:rFonts w:ascii="Times New Roman" w:hAnsi="Times New Roman" w:cs="Times New Roman"/>
          <w:b/>
          <w:sz w:val="20"/>
          <w:szCs w:val="20"/>
        </w:rPr>
        <w:t>для обязательного изучения.</w:t>
      </w:r>
      <w:r w:rsidRPr="00163D4E">
        <w:rPr>
          <w:rFonts w:ascii="Times New Roman" w:hAnsi="Times New Roman" w:cs="Times New Roman"/>
          <w:sz w:val="20"/>
          <w:szCs w:val="20"/>
        </w:rPr>
        <w:t xml:space="preserve"> Вариативной части в списке А нет.</w:t>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b/>
          <w:sz w:val="20"/>
          <w:szCs w:val="20"/>
        </w:rPr>
        <w:t>Список В</w:t>
      </w:r>
      <w:r w:rsidRPr="00163D4E">
        <w:rPr>
          <w:rFonts w:ascii="Times New Roman" w:hAnsi="Times New Roman" w:cs="Times New Roman"/>
          <w:sz w:val="20"/>
          <w:szCs w:val="20"/>
        </w:rPr>
        <w:t xml:space="preserve"> представляет собой перечень авторов, изучение которых обязательно в школе. Список содержит также примеры тех произведений, которые могут изучаться – </w:t>
      </w:r>
      <w:r w:rsidRPr="00163D4E">
        <w:rPr>
          <w:rFonts w:ascii="Times New Roman" w:hAnsi="Times New Roman" w:cs="Times New Roman"/>
          <w:b/>
          <w:sz w:val="20"/>
          <w:szCs w:val="20"/>
        </w:rPr>
        <w:t>конкретное произведение каждого автора выбирается составителем программы.</w:t>
      </w:r>
      <w:r w:rsidRPr="00163D4E">
        <w:rPr>
          <w:rFonts w:ascii="Times New Roman" w:hAnsi="Times New Roman" w:cs="Times New Roman"/>
          <w:sz w:val="20"/>
          <w:szCs w:val="20"/>
        </w:rPr>
        <w:t xml:space="preserve"> Перечень произведений названных в списке В авторов является ориентировочным (он предопределен традицией изучения в школе, жанром, разработанностью методических подходов и т.п.) и может быть дополнен составителями программ УМК и рабочих программ. Минимальное количество произведений, обязательных для изучения, указано, например: А. Блок. 1 стихотворение; М. Булгаков. 1 повесть. В программы включаются произведения всех указанных в списке В авторов. Единство списков в разных рабочих программах скрепляется в списке В фигурой автора. </w:t>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b/>
          <w:sz w:val="20"/>
          <w:szCs w:val="20"/>
        </w:rPr>
        <w:t>Список С</w:t>
      </w:r>
      <w:r w:rsidRPr="00163D4E">
        <w:rPr>
          <w:rFonts w:ascii="Times New Roman" w:hAnsi="Times New Roman" w:cs="Times New Roman"/>
          <w:sz w:val="20"/>
          <w:szCs w:val="20"/>
        </w:rPr>
        <w:t xml:space="preserve"> представляет собой перечень литературных явлений, выделенных по определенному принципу (тематическому, хронологическому, жанровому и т.п.). Конкретного автора и произведение, на материале которого может быть изучено данное литературное явление, выбирает составитель программы. Минимальное количество произведений указано, например: поэзия пушкинской эпохи: К.Н. Батюшков, А.А. Дельвиг, Н.М. Языков, Е.А. Баратынский (2-3 стихотворения на выбор). В программах указываются произведения писателей всех групп авторов из списка С. Этот жанрово-тематический список строится вокруг важных смысловых точек литературного процесса, знакомство с которыми для учеников в школе обязательно. Единство рабочих программ скрепляется в списке С проблемно-тематическими и жанровыми блоками; вариативность касается наполнения этих блоков, тоже во многом предопределенного традицией изучения в школе, разработанностью методических подходов и пр.</w:t>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sz w:val="20"/>
          <w:szCs w:val="20"/>
        </w:rPr>
        <w:t>Во всех таблицах в скобках указывается класс, в котором обращение к тому или иному произведению, автору, проблемно-тематическому или жанровому блоку представляется наиболее целесообразным.</w:t>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sz w:val="20"/>
          <w:szCs w:val="20"/>
        </w:rPr>
        <w:t xml:space="preserve">Единство литературного образования обеспечивается на разных уровнях: это общие для изучения произведения, общие, ключевые для  культуры, авторы, общие проблемно-тематические и жанровые блоки. Кроме того – и это самое важное – в логике ФГОС единство образовательного пространства достигается за счет формирования общих компетенций. При смене образовательного учреждения обучающийся должен попасть не на урок по тому же произведению, которое он в это время изучал в предыдущей школе, а в ту же систему сформированных умений, на ту же ступень владения базовыми предметными компетенциями. </w:t>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sz w:val="20"/>
          <w:szCs w:val="20"/>
        </w:rPr>
        <w:t>Дополнительно для своей рабочей программы учитель может также выбрать литературные произведения, входящие в круг актуального чтения обучающихся, при условии освоения необходимого минимума произведений из всех трех обязательных списков. Это может серьезно повысить интерес школьников к предмету и их мотивацию к чтению.</w:t>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sz w:val="20"/>
          <w:szCs w:val="20"/>
        </w:rPr>
        <w:t>Предложенная структура списка позволит обеспечить единство инвариантной части всех программ и одновременно удовлетворить потребности обучающихся и учителей разных образовательных организаций в самостоятельном выборе произведений.</w:t>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sz w:val="20"/>
          <w:szCs w:val="20"/>
        </w:rPr>
        <w:t>Контрольно-измерительные материалы в рамках государственной итоговой аттестации разрабатываются с ориентацией на три списка примерной программы. Характер конкретных вопросов итоговой аттестации зависит от того, какая единица представлена в списке (конкретное произведение, автор, литературное явление).</w:t>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sz w:val="20"/>
          <w:szCs w:val="20"/>
        </w:rPr>
        <w:t xml:space="preserve">При формировании списков учитывались эстетическая значимость произведения, соответствие его возрастным и психологическим особенностям школьников, а также сложившиеся в образовательной отечественной практике традиции обучения литературе. </w:t>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sz w:val="20"/>
          <w:szCs w:val="20"/>
        </w:rPr>
        <w:t>Структура настоящей Примерной программы не предусматривает включения тематического планирования. Тематическое планирование разрабатывается составителями рабочих программ.</w:t>
      </w:r>
    </w:p>
    <w:p w:rsidR="005E05C0" w:rsidRDefault="005E05C0" w:rsidP="00677576">
      <w:pPr>
        <w:spacing w:after="0"/>
        <w:jc w:val="center"/>
        <w:rPr>
          <w:rFonts w:ascii="Times New Roman" w:hAnsi="Times New Roman" w:cs="Times New Roman"/>
          <w:sz w:val="20"/>
          <w:szCs w:val="20"/>
        </w:rPr>
      </w:pPr>
    </w:p>
    <w:p w:rsidR="005E05C0" w:rsidRDefault="005E05C0" w:rsidP="00677576">
      <w:pPr>
        <w:spacing w:after="0"/>
        <w:jc w:val="center"/>
        <w:rPr>
          <w:rFonts w:ascii="Times New Roman" w:hAnsi="Times New Roman" w:cs="Times New Roman"/>
          <w:sz w:val="20"/>
          <w:szCs w:val="20"/>
        </w:rPr>
      </w:pPr>
    </w:p>
    <w:p w:rsidR="005E05C0" w:rsidRDefault="005E05C0" w:rsidP="00677576">
      <w:pPr>
        <w:spacing w:after="0"/>
        <w:jc w:val="center"/>
        <w:rPr>
          <w:rFonts w:ascii="Times New Roman" w:hAnsi="Times New Roman" w:cs="Times New Roman"/>
          <w:sz w:val="20"/>
          <w:szCs w:val="20"/>
        </w:rPr>
      </w:pPr>
    </w:p>
    <w:p w:rsidR="005E05C0" w:rsidRDefault="005E05C0" w:rsidP="00677576">
      <w:pPr>
        <w:spacing w:after="0"/>
        <w:jc w:val="center"/>
        <w:rPr>
          <w:rFonts w:ascii="Times New Roman" w:hAnsi="Times New Roman" w:cs="Times New Roman"/>
          <w:sz w:val="20"/>
          <w:szCs w:val="20"/>
        </w:rPr>
      </w:pPr>
    </w:p>
    <w:p w:rsidR="00163D4E" w:rsidRPr="00163D4E" w:rsidRDefault="00163D4E" w:rsidP="00677576">
      <w:pPr>
        <w:spacing w:after="0"/>
        <w:jc w:val="center"/>
        <w:rPr>
          <w:rFonts w:ascii="Times New Roman" w:hAnsi="Times New Roman" w:cs="Times New Roman"/>
          <w:sz w:val="20"/>
          <w:szCs w:val="20"/>
        </w:rPr>
      </w:pPr>
      <w:r w:rsidRPr="00163D4E">
        <w:rPr>
          <w:rFonts w:ascii="Times New Roman" w:hAnsi="Times New Roman" w:cs="Times New Roman"/>
          <w:sz w:val="20"/>
          <w:szCs w:val="20"/>
        </w:rPr>
        <w:lastRenderedPageBreak/>
        <w:t>Обязательное содержание ПП (5 – 9 КЛАССЫ)</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73"/>
        <w:gridCol w:w="7792"/>
        <w:gridCol w:w="3685"/>
      </w:tblGrid>
      <w:tr w:rsidR="00163D4E" w:rsidRPr="00163D4E" w:rsidTr="006070C1">
        <w:tc>
          <w:tcPr>
            <w:tcW w:w="3373" w:type="dxa"/>
          </w:tcPr>
          <w:p w:rsidR="00163D4E" w:rsidRPr="00163D4E" w:rsidRDefault="00163D4E" w:rsidP="006070C1">
            <w:pPr>
              <w:jc w:val="center"/>
              <w:rPr>
                <w:rFonts w:ascii="Times New Roman" w:hAnsi="Times New Roman" w:cs="Times New Roman"/>
                <w:sz w:val="20"/>
                <w:szCs w:val="20"/>
              </w:rPr>
            </w:pPr>
            <w:r w:rsidRPr="00163D4E">
              <w:rPr>
                <w:rFonts w:ascii="Times New Roman" w:hAnsi="Times New Roman" w:cs="Times New Roman"/>
                <w:sz w:val="20"/>
                <w:szCs w:val="20"/>
              </w:rPr>
              <w:t>А</w:t>
            </w:r>
          </w:p>
        </w:tc>
        <w:tc>
          <w:tcPr>
            <w:tcW w:w="7792" w:type="dxa"/>
          </w:tcPr>
          <w:p w:rsidR="00163D4E" w:rsidRPr="00163D4E" w:rsidRDefault="00163D4E" w:rsidP="006070C1">
            <w:pPr>
              <w:jc w:val="center"/>
              <w:rPr>
                <w:rFonts w:ascii="Times New Roman" w:hAnsi="Times New Roman" w:cs="Times New Roman"/>
                <w:sz w:val="20"/>
                <w:szCs w:val="20"/>
              </w:rPr>
            </w:pPr>
            <w:r w:rsidRPr="00163D4E">
              <w:rPr>
                <w:rFonts w:ascii="Times New Roman" w:hAnsi="Times New Roman" w:cs="Times New Roman"/>
                <w:sz w:val="20"/>
                <w:szCs w:val="20"/>
              </w:rPr>
              <w:t>В</w:t>
            </w:r>
          </w:p>
        </w:tc>
        <w:tc>
          <w:tcPr>
            <w:tcW w:w="3685" w:type="dxa"/>
          </w:tcPr>
          <w:p w:rsidR="00163D4E" w:rsidRPr="00163D4E" w:rsidRDefault="00163D4E" w:rsidP="006070C1">
            <w:pPr>
              <w:jc w:val="center"/>
              <w:rPr>
                <w:rFonts w:ascii="Times New Roman" w:hAnsi="Times New Roman" w:cs="Times New Roman"/>
                <w:sz w:val="20"/>
                <w:szCs w:val="20"/>
              </w:rPr>
            </w:pPr>
            <w:r w:rsidRPr="00163D4E">
              <w:rPr>
                <w:rFonts w:ascii="Times New Roman" w:hAnsi="Times New Roman" w:cs="Times New Roman"/>
                <w:sz w:val="20"/>
                <w:szCs w:val="20"/>
              </w:rPr>
              <w:t>С</w:t>
            </w:r>
          </w:p>
        </w:tc>
      </w:tr>
      <w:tr w:rsidR="00163D4E" w:rsidRPr="00163D4E" w:rsidTr="006070C1">
        <w:tc>
          <w:tcPr>
            <w:tcW w:w="14850" w:type="dxa"/>
            <w:gridSpan w:val="3"/>
          </w:tcPr>
          <w:p w:rsidR="00163D4E" w:rsidRPr="00163D4E" w:rsidRDefault="00163D4E" w:rsidP="006070C1">
            <w:pPr>
              <w:rPr>
                <w:rFonts w:ascii="Times New Roman" w:hAnsi="Times New Roman" w:cs="Times New Roman"/>
                <w:sz w:val="20"/>
                <w:szCs w:val="20"/>
              </w:rPr>
            </w:pPr>
            <w:r w:rsidRPr="00163D4E">
              <w:rPr>
                <w:rFonts w:ascii="Times New Roman" w:hAnsi="Times New Roman" w:cs="Times New Roman"/>
                <w:sz w:val="20"/>
                <w:szCs w:val="20"/>
              </w:rPr>
              <w:t>РУССКАЯ ЛИТЕРАТУРА</w:t>
            </w:r>
          </w:p>
        </w:tc>
      </w:tr>
      <w:tr w:rsidR="00163D4E" w:rsidRPr="00163D4E" w:rsidTr="006070C1">
        <w:tc>
          <w:tcPr>
            <w:tcW w:w="3373" w:type="dxa"/>
          </w:tcPr>
          <w:p w:rsidR="00163D4E" w:rsidRPr="00163D4E" w:rsidRDefault="00163D4E" w:rsidP="006070C1">
            <w:pPr>
              <w:rPr>
                <w:rFonts w:ascii="Times New Roman" w:hAnsi="Times New Roman" w:cs="Times New Roman"/>
                <w:sz w:val="20"/>
                <w:szCs w:val="20"/>
              </w:rPr>
            </w:pPr>
            <w:r w:rsidRPr="00163D4E">
              <w:rPr>
                <w:rFonts w:ascii="Times New Roman" w:hAnsi="Times New Roman" w:cs="Times New Roman"/>
                <w:sz w:val="20"/>
                <w:szCs w:val="20"/>
              </w:rPr>
              <w:t>«Слово о полку Игореве» (к. XII в.) (8-9 кл.)</w:t>
            </w:r>
          </w:p>
          <w:p w:rsidR="00163D4E" w:rsidRPr="00163D4E" w:rsidRDefault="00163D4E" w:rsidP="006070C1">
            <w:pPr>
              <w:rPr>
                <w:rFonts w:ascii="Times New Roman" w:hAnsi="Times New Roman" w:cs="Times New Roman"/>
                <w:sz w:val="20"/>
                <w:szCs w:val="20"/>
              </w:rPr>
            </w:pPr>
          </w:p>
        </w:tc>
        <w:tc>
          <w:tcPr>
            <w:tcW w:w="7792" w:type="dxa"/>
          </w:tcPr>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Древнерусская литература –  1-2 произведения на выбор, например: «Поучение» Владимира Мономаха,  «Повесть о разорении Рязани Батыем», «Житие Сергия Радонежского», «Домострой», «Повесть о Петре и Февронии Муромских», «Повесть о Ерше Ершовиче, сыне Щетинникове», «Житие протопопа Аввакума, им самим написанное» и др.)(6-8 кл.)</w:t>
            </w:r>
          </w:p>
        </w:tc>
        <w:tc>
          <w:tcPr>
            <w:tcW w:w="3685" w:type="dxa"/>
          </w:tcPr>
          <w:p w:rsidR="00163D4E" w:rsidRPr="00163D4E" w:rsidRDefault="00163D4E" w:rsidP="00B43BFC">
            <w:pPr>
              <w:rPr>
                <w:rFonts w:ascii="Times New Roman" w:hAnsi="Times New Roman" w:cs="Times New Roman"/>
                <w:sz w:val="20"/>
                <w:szCs w:val="20"/>
              </w:rPr>
            </w:pPr>
            <w:r w:rsidRPr="00163D4E">
              <w:rPr>
                <w:rFonts w:ascii="Times New Roman" w:hAnsi="Times New Roman" w:cs="Times New Roman"/>
                <w:sz w:val="20"/>
                <w:szCs w:val="20"/>
              </w:rPr>
              <w:t>Русский фольклор:сказки, былины, загадки, пословицы, поговорки, песня и др. (10 произведений разных жанров, 5-7 кл.)</w:t>
            </w:r>
          </w:p>
        </w:tc>
      </w:tr>
      <w:tr w:rsidR="00163D4E" w:rsidRPr="00163D4E" w:rsidTr="006070C1">
        <w:tc>
          <w:tcPr>
            <w:tcW w:w="3373" w:type="dxa"/>
          </w:tcPr>
          <w:p w:rsidR="00163D4E" w:rsidRPr="00163D4E" w:rsidRDefault="00163D4E" w:rsidP="006070C1">
            <w:pPr>
              <w:rPr>
                <w:rFonts w:ascii="Times New Roman" w:hAnsi="Times New Roman" w:cs="Times New Roman"/>
                <w:sz w:val="20"/>
                <w:szCs w:val="20"/>
              </w:rPr>
            </w:pPr>
            <w:r w:rsidRPr="00163D4E">
              <w:rPr>
                <w:rFonts w:ascii="Times New Roman" w:hAnsi="Times New Roman" w:cs="Times New Roman"/>
                <w:sz w:val="20"/>
                <w:szCs w:val="20"/>
              </w:rPr>
              <w:t>Д.И. Фонвизин «Недоросль» (1778 – 1782) (8-9 кл.)</w:t>
            </w:r>
          </w:p>
          <w:p w:rsidR="00163D4E" w:rsidRPr="00163D4E" w:rsidRDefault="00163D4E" w:rsidP="006070C1">
            <w:pPr>
              <w:rPr>
                <w:rFonts w:ascii="Times New Roman" w:hAnsi="Times New Roman" w:cs="Times New Roman"/>
                <w:sz w:val="20"/>
                <w:szCs w:val="20"/>
              </w:rPr>
            </w:pPr>
          </w:p>
          <w:p w:rsidR="00163D4E" w:rsidRPr="00163D4E" w:rsidRDefault="00163D4E" w:rsidP="006070C1">
            <w:pPr>
              <w:rPr>
                <w:rFonts w:ascii="Times New Roman" w:hAnsi="Times New Roman" w:cs="Times New Roman"/>
                <w:sz w:val="20"/>
                <w:szCs w:val="20"/>
              </w:rPr>
            </w:pPr>
          </w:p>
          <w:p w:rsidR="00163D4E" w:rsidRPr="00163D4E" w:rsidRDefault="00163D4E" w:rsidP="006070C1">
            <w:pPr>
              <w:rPr>
                <w:rFonts w:ascii="Times New Roman" w:hAnsi="Times New Roman" w:cs="Times New Roman"/>
                <w:sz w:val="20"/>
                <w:szCs w:val="20"/>
              </w:rPr>
            </w:pPr>
            <w:r w:rsidRPr="00163D4E">
              <w:rPr>
                <w:rFonts w:ascii="Times New Roman" w:hAnsi="Times New Roman" w:cs="Times New Roman"/>
                <w:sz w:val="20"/>
                <w:szCs w:val="20"/>
              </w:rPr>
              <w:t>Н.М. Карамзин  «Бедная Лиза» (1792) (8-9 кл.)</w:t>
            </w:r>
          </w:p>
        </w:tc>
        <w:tc>
          <w:tcPr>
            <w:tcW w:w="7792" w:type="dxa"/>
          </w:tcPr>
          <w:p w:rsidR="00163D4E" w:rsidRPr="00163D4E" w:rsidRDefault="00163D4E" w:rsidP="006070C1">
            <w:pPr>
              <w:rPr>
                <w:rFonts w:ascii="Times New Roman" w:hAnsi="Times New Roman" w:cs="Times New Roman"/>
                <w:sz w:val="20"/>
                <w:szCs w:val="20"/>
              </w:rPr>
            </w:pPr>
            <w:r w:rsidRPr="00163D4E">
              <w:rPr>
                <w:rFonts w:ascii="Times New Roman" w:hAnsi="Times New Roman" w:cs="Times New Roman"/>
                <w:sz w:val="20"/>
                <w:szCs w:val="20"/>
              </w:rPr>
              <w:t>М.В. Ломоносов – 1 стихотворение по выбору, например: «Стихи, сочиненные на дороге в Петергоф…» (1761), «Вечернее размышление о Божием Величии при случае великого северного сияния» (1743), «Ода на день восшествия на Всероссийский престол Ея Величества Государыни Императрицы Елисаветы Петровны 1747 года» и др. (8-9 кл.)</w:t>
            </w:r>
          </w:p>
          <w:p w:rsidR="00163D4E" w:rsidRPr="00163D4E" w:rsidRDefault="00163D4E" w:rsidP="006070C1">
            <w:pPr>
              <w:rPr>
                <w:rFonts w:ascii="Times New Roman" w:hAnsi="Times New Roman" w:cs="Times New Roman"/>
                <w:sz w:val="20"/>
                <w:szCs w:val="20"/>
              </w:rPr>
            </w:pPr>
            <w:r w:rsidRPr="00163D4E">
              <w:rPr>
                <w:rFonts w:ascii="Times New Roman" w:hAnsi="Times New Roman" w:cs="Times New Roman"/>
                <w:sz w:val="20"/>
                <w:szCs w:val="20"/>
              </w:rPr>
              <w:t>Г.Р. Державин – 1-2 стихотворения по выбору, например: «Фелица» (1782), «Осень во время осады Очакова» (1788), «Снигирь» 1800, «Водопад» (1791-1794), «Памятник» (1795) и др. (8-9 кл.)</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И.А. Крылов – 3 басни по выбору, например:  «Слон и Моська» (1808), «Квартет» (1811), «Осел и Соловей» (1811), «Лебедь, Щука и Рак» (1814), «Свинья под дубом» (не позднее 1823) и др. (5-6 кл.)</w:t>
            </w:r>
          </w:p>
        </w:tc>
        <w:tc>
          <w:tcPr>
            <w:tcW w:w="3685" w:type="dxa"/>
          </w:tcPr>
          <w:p w:rsidR="00163D4E" w:rsidRPr="00163D4E" w:rsidRDefault="00163D4E" w:rsidP="006070C1">
            <w:pPr>
              <w:rPr>
                <w:rFonts w:ascii="Times New Roman" w:hAnsi="Times New Roman" w:cs="Times New Roman"/>
                <w:sz w:val="20"/>
                <w:szCs w:val="20"/>
              </w:rPr>
            </w:pPr>
          </w:p>
        </w:tc>
      </w:tr>
      <w:tr w:rsidR="00163D4E" w:rsidRPr="00163D4E" w:rsidTr="00B43BFC">
        <w:trPr>
          <w:trHeight w:val="732"/>
        </w:trPr>
        <w:tc>
          <w:tcPr>
            <w:tcW w:w="3373" w:type="dxa"/>
          </w:tcPr>
          <w:p w:rsidR="00163D4E" w:rsidRPr="00163D4E" w:rsidRDefault="00163D4E" w:rsidP="00B43BFC">
            <w:pPr>
              <w:rPr>
                <w:rFonts w:ascii="Times New Roman" w:hAnsi="Times New Roman" w:cs="Times New Roman"/>
                <w:sz w:val="20"/>
                <w:szCs w:val="20"/>
              </w:rPr>
            </w:pPr>
            <w:r w:rsidRPr="00163D4E">
              <w:rPr>
                <w:rFonts w:ascii="Times New Roman" w:hAnsi="Times New Roman" w:cs="Times New Roman"/>
                <w:sz w:val="20"/>
                <w:szCs w:val="20"/>
              </w:rPr>
              <w:t>А.С. Грибоедов «Горе от ума» (1821 – 1824) (9 кл.)</w:t>
            </w:r>
          </w:p>
        </w:tc>
        <w:tc>
          <w:tcPr>
            <w:tcW w:w="7792" w:type="dxa"/>
          </w:tcPr>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В.А. Жуковский - 1-2 баллады по выбору, например: «Светлана» (1812), «Лесной царь» (1818); 1-2 элегии по выбору, например: «Невыразимое» (1819), «Море» (1822) и др.</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(7-9 кл.)</w:t>
            </w:r>
          </w:p>
        </w:tc>
        <w:tc>
          <w:tcPr>
            <w:tcW w:w="3685" w:type="dxa"/>
          </w:tcPr>
          <w:p w:rsidR="00163D4E" w:rsidRPr="00163D4E" w:rsidRDefault="00163D4E" w:rsidP="006070C1">
            <w:pPr>
              <w:rPr>
                <w:rFonts w:ascii="Times New Roman" w:hAnsi="Times New Roman" w:cs="Times New Roman"/>
                <w:sz w:val="20"/>
                <w:szCs w:val="20"/>
              </w:rPr>
            </w:pPr>
          </w:p>
        </w:tc>
      </w:tr>
      <w:tr w:rsidR="00163D4E" w:rsidRPr="00163D4E" w:rsidTr="006070C1">
        <w:tc>
          <w:tcPr>
            <w:tcW w:w="3373" w:type="dxa"/>
          </w:tcPr>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xml:space="preserve">А.С. Пушкин «Евгений Онегин» (1823 —1831) (9 кл.), «Дубровский» (1832 — 1833) (6-7 кл), «Капитанская дочка» (1832 —1836) </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(7-8 кл.).</w:t>
            </w:r>
          </w:p>
          <w:p w:rsidR="00163D4E" w:rsidRPr="00163D4E" w:rsidRDefault="00163D4E" w:rsidP="006070C1">
            <w:pPr>
              <w:rPr>
                <w:rFonts w:ascii="Times New Roman" w:hAnsi="Times New Roman" w:cs="Times New Roman"/>
                <w:sz w:val="20"/>
                <w:szCs w:val="20"/>
              </w:rPr>
            </w:pPr>
            <w:r w:rsidRPr="00163D4E">
              <w:rPr>
                <w:rFonts w:ascii="Times New Roman" w:hAnsi="Times New Roman" w:cs="Times New Roman"/>
                <w:sz w:val="20"/>
                <w:szCs w:val="20"/>
              </w:rPr>
              <w:t xml:space="preserve">Стихотворения: «К Чаадаеву» («Любви, надежды, тихой славы…») (1818), «Песнь о вещем Олеге» (1822), «К***» («Я помню чудное мгновенье…») (1825), «Зимний вечер» (1825), «Пророк» (1826), «Во глубине сибирских руд…» (1827), «Я вас любил: любовь еще, быть </w:t>
            </w:r>
            <w:r w:rsidRPr="00163D4E">
              <w:rPr>
                <w:rFonts w:ascii="Times New Roman" w:hAnsi="Times New Roman" w:cs="Times New Roman"/>
                <w:sz w:val="20"/>
                <w:szCs w:val="20"/>
              </w:rPr>
              <w:lastRenderedPageBreak/>
              <w:t>может…» (1829), «Зимнее утро» (1829), «Я памятник себе воздвиг нерукотворный…» (1836)</w:t>
            </w:r>
          </w:p>
          <w:p w:rsidR="00163D4E" w:rsidRPr="00163D4E" w:rsidRDefault="00163D4E" w:rsidP="006070C1">
            <w:pPr>
              <w:rPr>
                <w:rFonts w:ascii="Times New Roman" w:hAnsi="Times New Roman" w:cs="Times New Roman"/>
                <w:sz w:val="20"/>
                <w:szCs w:val="20"/>
              </w:rPr>
            </w:pPr>
            <w:r w:rsidRPr="00163D4E">
              <w:rPr>
                <w:rFonts w:ascii="Times New Roman" w:hAnsi="Times New Roman" w:cs="Times New Roman"/>
                <w:sz w:val="20"/>
                <w:szCs w:val="20"/>
              </w:rPr>
              <w:t>(5-9 кл.)</w:t>
            </w:r>
          </w:p>
          <w:p w:rsidR="00163D4E" w:rsidRPr="00163D4E" w:rsidRDefault="00163D4E" w:rsidP="006070C1">
            <w:pPr>
              <w:rPr>
                <w:rFonts w:ascii="Times New Roman" w:hAnsi="Times New Roman" w:cs="Times New Roman"/>
                <w:sz w:val="20"/>
                <w:szCs w:val="20"/>
              </w:rPr>
            </w:pPr>
          </w:p>
        </w:tc>
        <w:tc>
          <w:tcPr>
            <w:tcW w:w="7792" w:type="dxa"/>
          </w:tcPr>
          <w:p w:rsidR="00163D4E" w:rsidRPr="00163D4E" w:rsidRDefault="00163D4E" w:rsidP="006070C1">
            <w:pPr>
              <w:rPr>
                <w:rFonts w:ascii="Times New Roman" w:hAnsi="Times New Roman" w:cs="Times New Roman"/>
                <w:sz w:val="20"/>
                <w:szCs w:val="20"/>
              </w:rPr>
            </w:pPr>
            <w:r w:rsidRPr="00163D4E">
              <w:rPr>
                <w:rFonts w:ascii="Times New Roman" w:hAnsi="Times New Roman" w:cs="Times New Roman"/>
                <w:sz w:val="20"/>
                <w:szCs w:val="20"/>
              </w:rPr>
              <w:lastRenderedPageBreak/>
              <w:t>А.С. Пушкин - 10 стихотворений различной тематики, представляющих разные периоды творчества – по выбору, входят в программу каждого класса, например: «Воспоминания в Царском Селе» (1814), «Вольность» (1817), «Деревня» (181), «Редеет облаков летучая гряда» (1820), «Погасло дневное светило…» (1820), «Свободы сеятель пустынный…» (1823), «К морю» (1824), «19 октября» («Роняет лес багряный свой убор…») (1825), «Зимняя дорога» (1826), «И.И. Пущину» (1826), «Няне» (1826), «Стансы («В надежде славы и добра…») (1826), «Арион» (1827), «Цветок» (1828), «Не пой, красавица, при мне…» (1828), «Анчар» (1828), «На холмах Грузии лежит ночная мгла…» (1829), «Брожу ли я вдоль улиц шумных…» (1829),</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xml:space="preserve"> «Кавказ» (1829), «Монастырь на Казбеке» (1829), «Обвал» (1829), «Поэту» (1830), «Бесы» (1830), «В начале жизни школу помню я…» (1830), «Эхо» (1831), «Чем чаще празднует лицей…» (1831), «Пир Петра Первого» (1835), «Туча» (1835), «Была пора: наш праздник молодой…» (1836)  и др. (5-9 кл.)</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lastRenderedPageBreak/>
              <w:t>«Маленькие трагедии» (1830) 1-2 по выбору, например: «Моцарт и Сальери», «Каменный гость». (8-9 кл.)</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«Повести Белкина» (1830) - 2-3 по выбору, например: «Станционный смотритель», «Метель», «Выстрел» и др. (7-8 кл.)</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Поэмы –1 по выбору, например: «Руслан и Людмила» (1818—1820), «Кавказский пленник» (1820 – 1821), «Цыганы» (1824), «Полтава» (1828), «Медный всадник» (1833) (Вступление) и др. (7-9 кл.)</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xml:space="preserve">Сказки – 1 по выбору, например: «Сказка о мертвой царевне и о семи богатырях» и др. </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(5 кл.)</w:t>
            </w:r>
          </w:p>
        </w:tc>
        <w:tc>
          <w:tcPr>
            <w:tcW w:w="3685" w:type="dxa"/>
          </w:tcPr>
          <w:p w:rsidR="00163D4E" w:rsidRPr="00163D4E" w:rsidRDefault="00163D4E" w:rsidP="006070C1">
            <w:pPr>
              <w:rPr>
                <w:rFonts w:ascii="Times New Roman" w:hAnsi="Times New Roman" w:cs="Times New Roman"/>
                <w:sz w:val="20"/>
                <w:szCs w:val="20"/>
              </w:rPr>
            </w:pPr>
            <w:r w:rsidRPr="00163D4E">
              <w:rPr>
                <w:rFonts w:ascii="Times New Roman" w:hAnsi="Times New Roman" w:cs="Times New Roman"/>
                <w:sz w:val="20"/>
                <w:szCs w:val="20"/>
              </w:rPr>
              <w:lastRenderedPageBreak/>
              <w:t xml:space="preserve">Поэзия пушкинской эпохи, например: </w:t>
            </w:r>
          </w:p>
          <w:p w:rsidR="00163D4E" w:rsidRPr="00163D4E" w:rsidRDefault="00163D4E" w:rsidP="006070C1">
            <w:pPr>
              <w:rPr>
                <w:rFonts w:ascii="Times New Roman" w:hAnsi="Times New Roman" w:cs="Times New Roman"/>
                <w:sz w:val="20"/>
                <w:szCs w:val="20"/>
              </w:rPr>
            </w:pPr>
            <w:r w:rsidRPr="00163D4E">
              <w:rPr>
                <w:rFonts w:ascii="Times New Roman" w:hAnsi="Times New Roman" w:cs="Times New Roman"/>
                <w:sz w:val="20"/>
                <w:szCs w:val="20"/>
              </w:rPr>
              <w:t>К.Н. Батюшков, А.А. Дельвиг, Н.М. Языков, Е.А. Баратынский(2-3 стихотворения по выбору, 5-9 кл.)</w:t>
            </w:r>
          </w:p>
          <w:p w:rsidR="00163D4E" w:rsidRPr="00163D4E" w:rsidRDefault="00163D4E" w:rsidP="006070C1">
            <w:pPr>
              <w:rPr>
                <w:rFonts w:ascii="Times New Roman" w:hAnsi="Times New Roman" w:cs="Times New Roman"/>
                <w:sz w:val="20"/>
                <w:szCs w:val="20"/>
              </w:rPr>
            </w:pPr>
          </w:p>
        </w:tc>
      </w:tr>
      <w:tr w:rsidR="00163D4E" w:rsidRPr="00163D4E" w:rsidTr="00B43BFC">
        <w:trPr>
          <w:trHeight w:val="2922"/>
        </w:trPr>
        <w:tc>
          <w:tcPr>
            <w:tcW w:w="3373" w:type="dxa"/>
          </w:tcPr>
          <w:p w:rsidR="00163D4E" w:rsidRPr="00163D4E" w:rsidRDefault="00163D4E" w:rsidP="006070C1">
            <w:pPr>
              <w:rPr>
                <w:rFonts w:ascii="Times New Roman" w:hAnsi="Times New Roman" w:cs="Times New Roman"/>
                <w:sz w:val="20"/>
                <w:szCs w:val="20"/>
              </w:rPr>
            </w:pPr>
            <w:r w:rsidRPr="00163D4E">
              <w:rPr>
                <w:rFonts w:ascii="Times New Roman" w:hAnsi="Times New Roman" w:cs="Times New Roman"/>
                <w:sz w:val="20"/>
                <w:szCs w:val="20"/>
              </w:rPr>
              <w:lastRenderedPageBreak/>
              <w:t>М.Ю. Лермонтов «Герой нашего времени» (1838 — 1840). (9 кл.)</w:t>
            </w:r>
          </w:p>
          <w:p w:rsidR="00163D4E" w:rsidRPr="00163D4E" w:rsidRDefault="00163D4E" w:rsidP="006070C1">
            <w:pPr>
              <w:rPr>
                <w:rFonts w:ascii="Times New Roman" w:hAnsi="Times New Roman" w:cs="Times New Roman"/>
                <w:sz w:val="20"/>
                <w:szCs w:val="20"/>
              </w:rPr>
            </w:pPr>
            <w:r w:rsidRPr="00163D4E">
              <w:rPr>
                <w:rFonts w:ascii="Times New Roman" w:hAnsi="Times New Roman" w:cs="Times New Roman"/>
                <w:sz w:val="20"/>
                <w:szCs w:val="20"/>
              </w:rPr>
              <w:t xml:space="preserve">Стихотворения:  «Парус» (1832), «Смерть Поэта» (1837), «Бородино» (1837), «Узник» (1837), «Тучи» (1840), «Утес» (1841), «Выхожу один я на дорогу...» (1841). </w:t>
            </w:r>
          </w:p>
          <w:p w:rsidR="00163D4E" w:rsidRPr="00163D4E" w:rsidRDefault="00163D4E" w:rsidP="00B43BFC">
            <w:pPr>
              <w:rPr>
                <w:rFonts w:ascii="Times New Roman" w:hAnsi="Times New Roman" w:cs="Times New Roman"/>
                <w:sz w:val="20"/>
                <w:szCs w:val="20"/>
              </w:rPr>
            </w:pPr>
            <w:r w:rsidRPr="00163D4E">
              <w:rPr>
                <w:rFonts w:ascii="Times New Roman" w:hAnsi="Times New Roman" w:cs="Times New Roman"/>
                <w:sz w:val="20"/>
                <w:szCs w:val="20"/>
              </w:rPr>
              <w:t>(5-9 кл.)</w:t>
            </w:r>
          </w:p>
        </w:tc>
        <w:tc>
          <w:tcPr>
            <w:tcW w:w="7792" w:type="dxa"/>
          </w:tcPr>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xml:space="preserve">М.Ю. Лермонтов - 10 стихотворений по выбору, входят в программу каждого класса, например: </w:t>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sz w:val="20"/>
                <w:szCs w:val="20"/>
              </w:rPr>
              <w:t>«Ангел» (1831), «Дума» (1838), «Три пальмы» (1838), «Молитва» («В минуту жизни трудную…») (1839), «И скучно и грустно» (1840), «Молитва» («Я, Матерь Божия, ныне с молитвою...») (1840), «Когда волнуется желтеющая нива…» (1840), «Из Гете («Горные вершины…») (1840), «Нет, не тебя так пылко я люблю…» (1841), «Родина» (1841), «Пророк» (1841), «Как часто, пестрою толпою окружен...» (1841), «Листок» (1841) и др. (5-9 кл.)</w:t>
            </w:r>
          </w:p>
          <w:p w:rsidR="00163D4E" w:rsidRPr="00163D4E" w:rsidRDefault="00163D4E" w:rsidP="00677576">
            <w:pPr>
              <w:spacing w:after="0"/>
              <w:rPr>
                <w:rFonts w:ascii="Times New Roman" w:hAnsi="Times New Roman" w:cs="Times New Roman"/>
                <w:sz w:val="20"/>
                <w:szCs w:val="20"/>
              </w:rPr>
            </w:pPr>
            <w:r w:rsidRPr="00163D4E">
              <w:rPr>
                <w:rFonts w:ascii="Times New Roman" w:hAnsi="Times New Roman" w:cs="Times New Roman"/>
                <w:sz w:val="20"/>
                <w:szCs w:val="20"/>
              </w:rPr>
              <w:t>Поэмы</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xml:space="preserve"> 1-2 по выбору, например: «Песня про царя Ивана Васильевича, молодого опричника и удалого купца Калашникова» (1837), «Мцыри» (1839) и др.(8-9 кл.)</w:t>
            </w:r>
          </w:p>
        </w:tc>
        <w:tc>
          <w:tcPr>
            <w:tcW w:w="3685" w:type="dxa"/>
          </w:tcPr>
          <w:p w:rsidR="00163D4E" w:rsidRPr="00163D4E" w:rsidRDefault="00163D4E" w:rsidP="006070C1">
            <w:pPr>
              <w:rPr>
                <w:rFonts w:ascii="Times New Roman" w:hAnsi="Times New Roman" w:cs="Times New Roman"/>
                <w:sz w:val="20"/>
                <w:szCs w:val="20"/>
              </w:rPr>
            </w:pPr>
            <w:r w:rsidRPr="00163D4E">
              <w:rPr>
                <w:rFonts w:ascii="Times New Roman" w:hAnsi="Times New Roman" w:cs="Times New Roman"/>
                <w:sz w:val="20"/>
                <w:szCs w:val="20"/>
              </w:rPr>
              <w:t>Литературные сказки XIX-ХХ века, например:</w:t>
            </w:r>
          </w:p>
          <w:p w:rsidR="00163D4E" w:rsidRPr="00163D4E" w:rsidRDefault="00163D4E" w:rsidP="006070C1">
            <w:pPr>
              <w:rPr>
                <w:rFonts w:ascii="Times New Roman" w:hAnsi="Times New Roman" w:cs="Times New Roman"/>
                <w:sz w:val="20"/>
                <w:szCs w:val="20"/>
              </w:rPr>
            </w:pPr>
            <w:r w:rsidRPr="00163D4E">
              <w:rPr>
                <w:rFonts w:ascii="Times New Roman" w:hAnsi="Times New Roman" w:cs="Times New Roman"/>
                <w:sz w:val="20"/>
                <w:szCs w:val="20"/>
              </w:rPr>
              <w:t>А. Погорельский, В.Ф. Одоевский, С.Г. Писахов, Б.В. Шергин, А.М. Ремизов, Ю.К. Олеша, Е.В. Клюев и др.</w:t>
            </w:r>
          </w:p>
          <w:p w:rsidR="00163D4E" w:rsidRPr="00163D4E" w:rsidRDefault="00163D4E" w:rsidP="006070C1">
            <w:pPr>
              <w:rPr>
                <w:rFonts w:ascii="Times New Roman" w:hAnsi="Times New Roman" w:cs="Times New Roman"/>
                <w:sz w:val="20"/>
                <w:szCs w:val="20"/>
              </w:rPr>
            </w:pPr>
            <w:r w:rsidRPr="00163D4E">
              <w:rPr>
                <w:rFonts w:ascii="Times New Roman" w:hAnsi="Times New Roman" w:cs="Times New Roman"/>
                <w:sz w:val="20"/>
                <w:szCs w:val="20"/>
              </w:rPr>
              <w:t>(1 сказка на выбор, 5 кл.)</w:t>
            </w:r>
          </w:p>
          <w:p w:rsidR="00163D4E" w:rsidRPr="00163D4E" w:rsidRDefault="00163D4E" w:rsidP="006070C1">
            <w:pPr>
              <w:rPr>
                <w:rFonts w:ascii="Times New Roman" w:hAnsi="Times New Roman" w:cs="Times New Roman"/>
                <w:sz w:val="20"/>
                <w:szCs w:val="20"/>
              </w:rPr>
            </w:pPr>
          </w:p>
        </w:tc>
      </w:tr>
      <w:tr w:rsidR="00163D4E" w:rsidRPr="00163D4E" w:rsidTr="00B43BFC">
        <w:trPr>
          <w:trHeight w:val="1263"/>
        </w:trPr>
        <w:tc>
          <w:tcPr>
            <w:tcW w:w="3373" w:type="dxa"/>
          </w:tcPr>
          <w:p w:rsidR="00163D4E" w:rsidRPr="00163D4E" w:rsidRDefault="00163D4E" w:rsidP="006070C1">
            <w:pPr>
              <w:rPr>
                <w:rFonts w:ascii="Times New Roman" w:hAnsi="Times New Roman" w:cs="Times New Roman"/>
                <w:sz w:val="20"/>
                <w:szCs w:val="20"/>
              </w:rPr>
            </w:pPr>
            <w:r w:rsidRPr="00163D4E">
              <w:rPr>
                <w:rFonts w:ascii="Times New Roman" w:hAnsi="Times New Roman" w:cs="Times New Roman"/>
                <w:sz w:val="20"/>
                <w:szCs w:val="20"/>
              </w:rPr>
              <w:t>Н.В. Гоголь</w:t>
            </w:r>
          </w:p>
          <w:p w:rsidR="00B43BFC"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«Ревизор» (1835) (7-8 кл.), «Мертвые души» (1835 – 1841)</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xml:space="preserve"> (9-10 кл.)</w:t>
            </w:r>
          </w:p>
        </w:tc>
        <w:tc>
          <w:tcPr>
            <w:tcW w:w="7792" w:type="dxa"/>
          </w:tcPr>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Н.В. Гоголь Повести – 5 из разных циклов, на выбор, входят в программу каждого класса, например: «Ночь перед Рождеством» (1830 – 1831), «Повесть о том, как поссорился Иван Иванович с Иваном Никифоровичем» (1834), «Невский проспект» (1833 – 1834), «Тарас Бульба» (1835), «Старосветские помещики» (1835), «Шинель» (1839) и др. (5-9 кл.)</w:t>
            </w:r>
          </w:p>
        </w:tc>
        <w:tc>
          <w:tcPr>
            <w:tcW w:w="3685" w:type="dxa"/>
          </w:tcPr>
          <w:p w:rsidR="00163D4E" w:rsidRPr="00163D4E" w:rsidRDefault="00163D4E" w:rsidP="006070C1">
            <w:pPr>
              <w:rPr>
                <w:rFonts w:ascii="Times New Roman" w:hAnsi="Times New Roman" w:cs="Times New Roman"/>
                <w:sz w:val="20"/>
                <w:szCs w:val="20"/>
              </w:rPr>
            </w:pPr>
          </w:p>
        </w:tc>
      </w:tr>
      <w:tr w:rsidR="00163D4E" w:rsidRPr="00163D4E" w:rsidTr="006070C1">
        <w:tc>
          <w:tcPr>
            <w:tcW w:w="3373" w:type="dxa"/>
          </w:tcPr>
          <w:p w:rsidR="00163D4E" w:rsidRPr="00163D4E" w:rsidRDefault="00163D4E" w:rsidP="006070C1">
            <w:pPr>
              <w:rPr>
                <w:rFonts w:ascii="Times New Roman" w:hAnsi="Times New Roman" w:cs="Times New Roman"/>
                <w:sz w:val="20"/>
                <w:szCs w:val="20"/>
              </w:rPr>
            </w:pPr>
            <w:r w:rsidRPr="00163D4E">
              <w:rPr>
                <w:rFonts w:ascii="Times New Roman" w:hAnsi="Times New Roman" w:cs="Times New Roman"/>
                <w:sz w:val="20"/>
                <w:szCs w:val="20"/>
              </w:rPr>
              <w:t>Ф.И. Тютчев – Стихотворения:</w:t>
            </w:r>
          </w:p>
          <w:p w:rsidR="00163D4E" w:rsidRPr="00163D4E" w:rsidRDefault="00163D4E" w:rsidP="006070C1">
            <w:pPr>
              <w:rPr>
                <w:rFonts w:ascii="Times New Roman" w:hAnsi="Times New Roman" w:cs="Times New Roman"/>
                <w:sz w:val="20"/>
                <w:szCs w:val="20"/>
              </w:rPr>
            </w:pPr>
            <w:r w:rsidRPr="00163D4E">
              <w:rPr>
                <w:rFonts w:ascii="Times New Roman" w:hAnsi="Times New Roman" w:cs="Times New Roman"/>
                <w:sz w:val="20"/>
                <w:szCs w:val="20"/>
              </w:rPr>
              <w:t xml:space="preserve"> «Весенняя гроза» («Люблю грозу в начале мая…») (1828, нач. 1850-х), «Silentium!» (Молчи, скрывайся и таи…) (1829, нач. 1830-х), «Умом Россию не понять…» (1866). </w:t>
            </w:r>
          </w:p>
          <w:p w:rsidR="00163D4E" w:rsidRPr="00163D4E" w:rsidRDefault="00163D4E" w:rsidP="006070C1">
            <w:pPr>
              <w:rPr>
                <w:rFonts w:ascii="Times New Roman" w:hAnsi="Times New Roman" w:cs="Times New Roman"/>
                <w:sz w:val="20"/>
                <w:szCs w:val="20"/>
              </w:rPr>
            </w:pPr>
            <w:r w:rsidRPr="00163D4E">
              <w:rPr>
                <w:rFonts w:ascii="Times New Roman" w:hAnsi="Times New Roman" w:cs="Times New Roman"/>
                <w:sz w:val="20"/>
                <w:szCs w:val="20"/>
              </w:rPr>
              <w:t>(5-8 кл.)</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А.А. Фет</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xml:space="preserve">Стихотворения: «Шепот, робкое дыханье…» (1850), «Как беден наш язык! Хочу и не могу…» (1887). </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lastRenderedPageBreak/>
              <w:t>(5-8 кл.)</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xml:space="preserve">Н.А. Некрасов. </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Стихотворения:«Крестьянские дети» (1861), «Вчерашний день, часу в шестом…» (1848),  «Несжатая полоса» (1854). (5-8 кл.)</w:t>
            </w:r>
          </w:p>
        </w:tc>
        <w:tc>
          <w:tcPr>
            <w:tcW w:w="7792" w:type="dxa"/>
          </w:tcPr>
          <w:p w:rsidR="00163D4E" w:rsidRPr="00163D4E" w:rsidRDefault="00163D4E" w:rsidP="006070C1">
            <w:pPr>
              <w:rPr>
                <w:rFonts w:ascii="Times New Roman" w:hAnsi="Times New Roman" w:cs="Times New Roman"/>
                <w:sz w:val="20"/>
                <w:szCs w:val="20"/>
              </w:rPr>
            </w:pPr>
            <w:r w:rsidRPr="00163D4E">
              <w:rPr>
                <w:rFonts w:ascii="Times New Roman" w:hAnsi="Times New Roman" w:cs="Times New Roman"/>
                <w:sz w:val="20"/>
                <w:szCs w:val="20"/>
              </w:rPr>
              <w:lastRenderedPageBreak/>
              <w:t xml:space="preserve">Ф.И. Тютчев - 3-4 стихотворения по выбору, например: «Еще в полях белеет снег…» (1829, нач. 1830-х),  «Цицерон» (1829, нач. 1830-х), «Фонтан» (1836), «Эти бедные селенья…» (1855), «Есть в осени первоначальной…» (1857), «Певучесть есть в морских волнах…» (1865), «Нам не дано предугадать…» (1869),  «К. Б.» («Я встретил вас – и все былое...») (1870) и др. </w:t>
            </w:r>
          </w:p>
          <w:p w:rsidR="00163D4E" w:rsidRPr="00163D4E" w:rsidRDefault="00163D4E" w:rsidP="006070C1">
            <w:pPr>
              <w:rPr>
                <w:rFonts w:ascii="Times New Roman" w:hAnsi="Times New Roman" w:cs="Times New Roman"/>
                <w:sz w:val="20"/>
                <w:szCs w:val="20"/>
              </w:rPr>
            </w:pPr>
            <w:r w:rsidRPr="00163D4E">
              <w:rPr>
                <w:rFonts w:ascii="Times New Roman" w:hAnsi="Times New Roman" w:cs="Times New Roman"/>
                <w:sz w:val="20"/>
                <w:szCs w:val="20"/>
              </w:rPr>
              <w:t>(5-8 кл.)</w:t>
            </w:r>
          </w:p>
          <w:p w:rsidR="00163D4E" w:rsidRPr="00163D4E" w:rsidRDefault="00163D4E" w:rsidP="006070C1">
            <w:pPr>
              <w:rPr>
                <w:rFonts w:ascii="Times New Roman" w:hAnsi="Times New Roman" w:cs="Times New Roman"/>
                <w:sz w:val="20"/>
                <w:szCs w:val="20"/>
              </w:rPr>
            </w:pP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xml:space="preserve">А.А. Фет - 3-4 стихотворения по выбору, например: «Я пришел к тебе с приветом…» (1843), «На стоге сена ночью южной…» (1857),  «Сияла ночь. Луной был полон сад. Лежали…» (1877), «Это утро, радость эта…» (1881), «Учись у них –  у дуба, у березы…» (1883), «Я тебе ничего не скажу…» (1885) и др. </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lastRenderedPageBreak/>
              <w:t>(5-8 кл.)</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Н.А. Некрасов</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- 1–2 стихотворения по выбору,например: «Тройка» (1846), «Размышления у парадного подъезда» (1858), «Зеленый Шум» (1862-1863) и др. (5-8 кл.)</w:t>
            </w:r>
          </w:p>
        </w:tc>
        <w:tc>
          <w:tcPr>
            <w:tcW w:w="3685" w:type="dxa"/>
          </w:tcPr>
          <w:p w:rsidR="00163D4E" w:rsidRPr="00163D4E" w:rsidRDefault="00163D4E" w:rsidP="006070C1">
            <w:pPr>
              <w:rPr>
                <w:rFonts w:ascii="Times New Roman" w:hAnsi="Times New Roman" w:cs="Times New Roman"/>
                <w:sz w:val="20"/>
                <w:szCs w:val="20"/>
              </w:rPr>
            </w:pPr>
            <w:r w:rsidRPr="00163D4E">
              <w:rPr>
                <w:rFonts w:ascii="Times New Roman" w:hAnsi="Times New Roman" w:cs="Times New Roman"/>
                <w:sz w:val="20"/>
                <w:szCs w:val="20"/>
              </w:rPr>
              <w:lastRenderedPageBreak/>
              <w:t>Поэзия 2-й половины XIX в., например:</w:t>
            </w:r>
          </w:p>
          <w:p w:rsidR="00163D4E" w:rsidRPr="00163D4E" w:rsidRDefault="00163D4E" w:rsidP="006070C1">
            <w:pPr>
              <w:rPr>
                <w:rFonts w:ascii="Times New Roman" w:hAnsi="Times New Roman" w:cs="Times New Roman"/>
                <w:sz w:val="20"/>
                <w:szCs w:val="20"/>
              </w:rPr>
            </w:pPr>
            <w:r w:rsidRPr="00163D4E">
              <w:rPr>
                <w:rFonts w:ascii="Times New Roman" w:hAnsi="Times New Roman" w:cs="Times New Roman"/>
                <w:sz w:val="20"/>
                <w:szCs w:val="20"/>
              </w:rPr>
              <w:t>А.Н. Майков, А.К. Толстой,</w:t>
            </w:r>
          </w:p>
          <w:p w:rsidR="00163D4E" w:rsidRPr="00163D4E" w:rsidRDefault="00163D4E" w:rsidP="006070C1">
            <w:pPr>
              <w:rPr>
                <w:rFonts w:ascii="Times New Roman" w:hAnsi="Times New Roman" w:cs="Times New Roman"/>
                <w:sz w:val="20"/>
                <w:szCs w:val="20"/>
              </w:rPr>
            </w:pPr>
            <w:r w:rsidRPr="00163D4E">
              <w:rPr>
                <w:rFonts w:ascii="Times New Roman" w:hAnsi="Times New Roman" w:cs="Times New Roman"/>
                <w:sz w:val="20"/>
                <w:szCs w:val="20"/>
              </w:rPr>
              <w:t>Я.П. Полонский и др.</w:t>
            </w:r>
          </w:p>
          <w:p w:rsidR="00163D4E" w:rsidRPr="00163D4E" w:rsidRDefault="00163D4E" w:rsidP="006070C1">
            <w:pPr>
              <w:rPr>
                <w:rFonts w:ascii="Times New Roman" w:hAnsi="Times New Roman" w:cs="Times New Roman"/>
                <w:sz w:val="20"/>
                <w:szCs w:val="20"/>
              </w:rPr>
            </w:pPr>
            <w:r w:rsidRPr="00163D4E">
              <w:rPr>
                <w:rFonts w:ascii="Times New Roman" w:hAnsi="Times New Roman" w:cs="Times New Roman"/>
                <w:sz w:val="20"/>
                <w:szCs w:val="20"/>
              </w:rPr>
              <w:t>(1-2 стихотворения по выбору, 5-9 кл.)</w:t>
            </w:r>
          </w:p>
          <w:p w:rsidR="00163D4E" w:rsidRPr="00163D4E" w:rsidRDefault="00163D4E" w:rsidP="006070C1">
            <w:pPr>
              <w:rPr>
                <w:rFonts w:ascii="Times New Roman" w:hAnsi="Times New Roman" w:cs="Times New Roman"/>
                <w:sz w:val="20"/>
                <w:szCs w:val="20"/>
              </w:rPr>
            </w:pPr>
          </w:p>
          <w:p w:rsidR="00163D4E" w:rsidRPr="00163D4E" w:rsidRDefault="00163D4E" w:rsidP="006070C1">
            <w:pPr>
              <w:rPr>
                <w:rFonts w:ascii="Times New Roman" w:hAnsi="Times New Roman" w:cs="Times New Roman"/>
                <w:sz w:val="20"/>
                <w:szCs w:val="20"/>
              </w:rPr>
            </w:pPr>
          </w:p>
        </w:tc>
      </w:tr>
      <w:tr w:rsidR="00163D4E" w:rsidRPr="00163D4E" w:rsidTr="006070C1">
        <w:tc>
          <w:tcPr>
            <w:tcW w:w="3373" w:type="dxa"/>
          </w:tcPr>
          <w:p w:rsidR="00163D4E" w:rsidRPr="00163D4E" w:rsidRDefault="00163D4E" w:rsidP="006070C1">
            <w:pPr>
              <w:rPr>
                <w:rFonts w:ascii="Times New Roman" w:hAnsi="Times New Roman" w:cs="Times New Roman"/>
                <w:sz w:val="20"/>
                <w:szCs w:val="20"/>
              </w:rPr>
            </w:pPr>
          </w:p>
        </w:tc>
        <w:tc>
          <w:tcPr>
            <w:tcW w:w="7792" w:type="dxa"/>
          </w:tcPr>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xml:space="preserve">И.С. Тургенев </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- 1 рассказ по выбору, например: «Певцы» (1852), «Бежин луг» (1846, 1874) и др.; 1 повесть на выбор,  например: «Муму» (1852), «Ася» (1857), «Первая любовь» (1860) и др.; 1 стихотворение в прозе на выбор,  например: «Разговор» (1878), «Воробей» (1878), «Два богача» (1878), «Русский язык» (1882) и др. (6-8 кл.)</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xml:space="preserve">Н.С. Лесков </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- 1 повесть по выбору, например: «Несмертельный Голован (Из рассказов о трех праведниках)» (1880), «Левша» (1881), «Тупейный художник» (1883), «Человек на часах» (1887) и др.(6-8 кл.)</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xml:space="preserve">М.Е. Салтыков-Щедрин </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xml:space="preserve">- 2 сказки по выбору, например: «Повесть о том, как один мужик двух генералов прокормил» (1869), «Премудрый пискарь» (1883), «Медведь на воеводстве» (1884) и др. </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(7-8 кл.)</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xml:space="preserve">Л.Н. Толстой </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xml:space="preserve">- 1 повесть по выбору, например: «Детство» (1852), «Отрочество» (1854), «Хаджи-Мурат» (1896—1904) и др.; 1 рассказ на выбор, например: «Три смерти» (1858), «Холстомер» (1863, 1885), «Кавказский пленник» (1872), «После бала» (1903) и др. </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(5-8 кл.)</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xml:space="preserve">А.П. Чехов </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- 3 рассказа по выбору, например: «Толстый и тонкий» (1883), «Хамелеон» (1884), «Смерть чиновника» (1883), «Лошадиная фамилия» (1885), «Злоумышленник» (1885), «Ванька» (1886), «Спать хочется» (1888) и др.(6-8 кл.)</w:t>
            </w:r>
          </w:p>
        </w:tc>
        <w:tc>
          <w:tcPr>
            <w:tcW w:w="3685" w:type="dxa"/>
          </w:tcPr>
          <w:p w:rsidR="00163D4E" w:rsidRPr="00163D4E" w:rsidRDefault="00163D4E" w:rsidP="006070C1">
            <w:pPr>
              <w:rPr>
                <w:rFonts w:ascii="Times New Roman" w:hAnsi="Times New Roman" w:cs="Times New Roman"/>
                <w:sz w:val="20"/>
                <w:szCs w:val="20"/>
              </w:rPr>
            </w:pPr>
          </w:p>
        </w:tc>
      </w:tr>
      <w:tr w:rsidR="00163D4E" w:rsidRPr="00163D4E" w:rsidTr="006070C1">
        <w:tc>
          <w:tcPr>
            <w:tcW w:w="3373" w:type="dxa"/>
          </w:tcPr>
          <w:p w:rsidR="00163D4E" w:rsidRPr="00163D4E" w:rsidRDefault="00163D4E" w:rsidP="00B43BFC">
            <w:pPr>
              <w:spacing w:after="0"/>
              <w:rPr>
                <w:rFonts w:ascii="Times New Roman" w:hAnsi="Times New Roman" w:cs="Times New Roman"/>
                <w:sz w:val="20"/>
                <w:szCs w:val="20"/>
              </w:rPr>
            </w:pPr>
          </w:p>
        </w:tc>
        <w:tc>
          <w:tcPr>
            <w:tcW w:w="7792" w:type="dxa"/>
          </w:tcPr>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А.А. Блок</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xml:space="preserve">- 2 стихотворения по выбору, например: «Перед грозой» (1899), «После грозы» (1900), «Девушка пела в церковном хоре…» (1905), «Ты помнишь? В нашей бухте сонной…» (1911 – 1914) и др. </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(7-9 кл.)</w:t>
            </w:r>
          </w:p>
          <w:p w:rsidR="00163D4E" w:rsidRPr="00163D4E" w:rsidRDefault="00163D4E" w:rsidP="00B43BFC">
            <w:pPr>
              <w:spacing w:after="0"/>
              <w:rPr>
                <w:rFonts w:ascii="Times New Roman" w:hAnsi="Times New Roman" w:cs="Times New Roman"/>
                <w:sz w:val="20"/>
                <w:szCs w:val="20"/>
              </w:rPr>
            </w:pP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А.А. Ахматова</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- 1 стихотворение по выбору, например: «Смуглый отрок бродил по аллеям…» (1911), «Перед весной бывают дни такие…» (1915), «Родная земля» (1961) и др.</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(7-9 кл.)</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lastRenderedPageBreak/>
              <w:t>Н.С. Гумилев</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- 1 стихотворение по выбору, например: «Капитаны» (1912), «Слово» (1921).</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(6-8 кл.)</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М.И. Цветаева</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- 1 стихотворение по выбору, например: «Моим стихам, написанным так рано…» (1913), «Идешь, на меня похожий» (1913), «Генералам двенадцатого года» (1913), «Мне нравится, что вы больны не мной…» (1915),  из цикла «Стихи к Блоку» («Имя твое – птица в руке…») (1916), из цикла «Стихи о Москве» (1916), «Тоска по родине! Давно…» (1934) и др.</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(6-8 кл.)</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О.Э. Мандельштам</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- 1 стихотворение по выбору, например: «Звук осторожный и глухой…» (1908), «Равноденствие» («Есть иволги в лесах, и гласных долгота…») (1913), «Бессонница. Гомер. Тугие паруса…» (1915) и др.</w:t>
            </w:r>
          </w:p>
          <w:p w:rsidR="00B43BFC"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(6-9 кл.)</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В.В. Маяковский</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xml:space="preserve">- 1 стихотворение по выбору, например: «Хорошее отношение к лошадям» (1918), «Необычайное приключение, бывшее с Владимиром Маяковским летом на даче» (1920) и др. </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(7-8 кл.)</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С.А. Есенин</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- 1 стихотворение по выбору, например:</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«Гой ты, Русь, моя родная…» (1914), «Песнь о собаке» (1915),  «Нивы сжаты, рощи голы…» (1917 – 1918), «Письмо к матери» (1924) «Собаке Качалова» (1925) и др.</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(5-6 кл.)</w:t>
            </w:r>
          </w:p>
          <w:p w:rsidR="00163D4E" w:rsidRPr="00163D4E" w:rsidRDefault="00163D4E" w:rsidP="00B43BFC">
            <w:pPr>
              <w:spacing w:after="0"/>
              <w:rPr>
                <w:rFonts w:ascii="Times New Roman" w:hAnsi="Times New Roman" w:cs="Times New Roman"/>
                <w:sz w:val="20"/>
                <w:szCs w:val="20"/>
              </w:rPr>
            </w:pP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М.А. Булгаков</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xml:space="preserve">1 повесть по выбору, например: «Роковые яйца» (1924), «Собачье сердце» (1925) и др. </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(7-8 кл.)</w:t>
            </w:r>
          </w:p>
          <w:p w:rsidR="00163D4E" w:rsidRPr="00163D4E" w:rsidRDefault="00163D4E" w:rsidP="00B43BFC">
            <w:pPr>
              <w:spacing w:after="0"/>
              <w:rPr>
                <w:rFonts w:ascii="Times New Roman" w:hAnsi="Times New Roman" w:cs="Times New Roman"/>
                <w:sz w:val="20"/>
                <w:szCs w:val="20"/>
              </w:rPr>
            </w:pP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А.П. Платонов</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- 1 рассказ по выбору, например: «В прекрасном и яростном мире (Машинист Мальцев)» (1937), «Рассказ о мертвом старике» (1942), «Никита» (1945), «Цветок на земле» (1949) и др.</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(6-8 кл.)</w:t>
            </w:r>
          </w:p>
          <w:p w:rsidR="00163D4E" w:rsidRPr="00163D4E" w:rsidRDefault="00163D4E" w:rsidP="00B43BFC">
            <w:pPr>
              <w:spacing w:after="0"/>
              <w:rPr>
                <w:rFonts w:ascii="Times New Roman" w:hAnsi="Times New Roman" w:cs="Times New Roman"/>
                <w:sz w:val="20"/>
                <w:szCs w:val="20"/>
              </w:rPr>
            </w:pP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xml:space="preserve">М.М. Зощенко </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2 рассказа по выбору, например: «Аристократка» (1923), «Баня» (1924) и др.</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(5-7 кл.)</w:t>
            </w:r>
          </w:p>
          <w:p w:rsidR="00163D4E" w:rsidRPr="00163D4E" w:rsidRDefault="00163D4E" w:rsidP="00B43BFC">
            <w:pPr>
              <w:spacing w:after="0"/>
              <w:rPr>
                <w:rFonts w:ascii="Times New Roman" w:hAnsi="Times New Roman" w:cs="Times New Roman"/>
                <w:sz w:val="20"/>
                <w:szCs w:val="20"/>
              </w:rPr>
            </w:pP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А.Т. Твардовский</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1 стихотворение  по выбору, например: «В тот день, когда окончилась война…» (1948), «О сущем» (1957 – 1958), «Вся суть в одном-единственном завете…» (1958),  «Я знаю, никакой моей вины…» (1966) и др.; «Василий Теркин» («Книга про бойца») (1942-1945) – главы по выбору.</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(7-8 кл.)</w:t>
            </w:r>
          </w:p>
          <w:p w:rsidR="00163D4E" w:rsidRPr="00163D4E" w:rsidRDefault="00163D4E" w:rsidP="00B43BFC">
            <w:pPr>
              <w:spacing w:after="0"/>
              <w:rPr>
                <w:rFonts w:ascii="Times New Roman" w:hAnsi="Times New Roman" w:cs="Times New Roman"/>
                <w:sz w:val="20"/>
                <w:szCs w:val="20"/>
              </w:rPr>
            </w:pP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А.И. Солженицын</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xml:space="preserve">1 рассказ по выбору, например: «Матренин двор» (1959) или из «Крохоток» (1958 – 1960) – «Лиственница», «Дыхание», «Шарик», «Костер и муравьи», «Гроза в горах», «Колокол Углича» и др. </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(7-9 кл.)</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В.М. Шукшин</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1 рассказ по выбору, например: «Чудик» (1967), «Срезал» (1970), «Мастер» (1971) и др.</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(7-9 кл.)</w:t>
            </w:r>
          </w:p>
        </w:tc>
        <w:tc>
          <w:tcPr>
            <w:tcW w:w="3685" w:type="dxa"/>
          </w:tcPr>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lastRenderedPageBreak/>
              <w:t>Проза конца XIX – начала XX вв.,  например:</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М. Горький, А.И. Куприн,</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xml:space="preserve">Л.Н. Андреев, И.А. Бунин, </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И.С. Шмелев, А.С. Грин</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(2-3 рассказа или повести по выбору, 5-8 кл.)</w:t>
            </w:r>
          </w:p>
          <w:p w:rsidR="00163D4E" w:rsidRPr="00163D4E" w:rsidRDefault="00163D4E" w:rsidP="00B43BFC">
            <w:pPr>
              <w:spacing w:after="0"/>
              <w:rPr>
                <w:rFonts w:ascii="Times New Roman" w:hAnsi="Times New Roman" w:cs="Times New Roman"/>
                <w:sz w:val="20"/>
                <w:szCs w:val="20"/>
              </w:rPr>
            </w:pP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Поэзия конца XIX – начала XX вв., например:</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lastRenderedPageBreak/>
              <w:t>К.Д. Бальмонт, И.А. Бунин,</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М.А. Волошин, В. Хлебников и др.</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(2-3 стихотворения по выбору, 5-8 кл.)</w:t>
            </w:r>
          </w:p>
          <w:p w:rsidR="00163D4E" w:rsidRPr="00163D4E" w:rsidRDefault="00163D4E" w:rsidP="00B43BFC">
            <w:pPr>
              <w:spacing w:after="0"/>
              <w:rPr>
                <w:rFonts w:ascii="Times New Roman" w:hAnsi="Times New Roman" w:cs="Times New Roman"/>
                <w:sz w:val="20"/>
                <w:szCs w:val="20"/>
              </w:rPr>
            </w:pP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Поэзия 20-50-х годов ХХ в., например:</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xml:space="preserve">Б.Л. Пастернак, Н.А. Заболоцкий, Д. Хармс, </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Н.М. Олейников и др.</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(3-4 стихотворения по выбору, 5-9 кл.)</w:t>
            </w:r>
          </w:p>
          <w:p w:rsidR="00163D4E" w:rsidRPr="00163D4E" w:rsidRDefault="00163D4E" w:rsidP="00B43BFC">
            <w:pPr>
              <w:spacing w:after="0"/>
              <w:rPr>
                <w:rFonts w:ascii="Times New Roman" w:hAnsi="Times New Roman" w:cs="Times New Roman"/>
                <w:sz w:val="20"/>
                <w:szCs w:val="20"/>
              </w:rPr>
            </w:pP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Проза о Великой Отечественной войне, например:</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М.А. Шолохов, В.Л. Кондратьев, В.О. Богомолов, Б.Л. Васильев,  В.В. Быков, В.П. Астафьев и др.</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(1-2 повести или рассказа – по выбору, 6-9 кл.)</w:t>
            </w:r>
          </w:p>
          <w:p w:rsidR="00163D4E" w:rsidRPr="00163D4E" w:rsidRDefault="00163D4E" w:rsidP="00B43BFC">
            <w:pPr>
              <w:spacing w:after="0"/>
              <w:rPr>
                <w:rFonts w:ascii="Times New Roman" w:hAnsi="Times New Roman" w:cs="Times New Roman"/>
                <w:sz w:val="20"/>
                <w:szCs w:val="20"/>
              </w:rPr>
            </w:pP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Художественная проза о человеке и природе, их взаимоотношениях, например:</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М.М. Пришвин,</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К.Г. Паустовский и др.</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(1-2 произведения – по выбору, 5-6 кл.)</w:t>
            </w:r>
          </w:p>
          <w:p w:rsidR="00163D4E" w:rsidRPr="00163D4E" w:rsidRDefault="00163D4E" w:rsidP="00B43BFC">
            <w:pPr>
              <w:spacing w:after="0"/>
              <w:rPr>
                <w:rFonts w:ascii="Times New Roman" w:hAnsi="Times New Roman" w:cs="Times New Roman"/>
                <w:sz w:val="20"/>
                <w:szCs w:val="20"/>
              </w:rPr>
            </w:pP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Проза о детях, например:</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В.Г. Распутин, В.П. Астафьев, Ф.А. Искандер, Ю.И. Коваль,</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Ю.П. Казаков, В.В. Голявкин и др.</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(3-4 произведения по выбору, 5-8 кл.)</w:t>
            </w:r>
          </w:p>
          <w:p w:rsidR="00163D4E" w:rsidRPr="00163D4E" w:rsidRDefault="00163D4E" w:rsidP="00B43BFC">
            <w:pPr>
              <w:spacing w:after="0"/>
              <w:rPr>
                <w:rFonts w:ascii="Times New Roman" w:hAnsi="Times New Roman" w:cs="Times New Roman"/>
                <w:sz w:val="20"/>
                <w:szCs w:val="20"/>
              </w:rPr>
            </w:pP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Поэзия 2-й половины ХХ в., например:</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Н.И. Глазков, Е.А. Евтушенко, А.А. Вознесенский, Н.М. Рубцов, Д.С. Самойлов,А.А. Тарковский, Б.Ш. Окуджава,  В.С. Высоцкий, Ю.П. Мориц, И.А. Бродский, А.С. Кушнер, О.Е. Григорьев и др.</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xml:space="preserve"> (3-4 стихотворения по выбору, 5-9 кл.)</w:t>
            </w:r>
          </w:p>
          <w:p w:rsidR="00163D4E" w:rsidRPr="00163D4E" w:rsidRDefault="00163D4E" w:rsidP="00B43BFC">
            <w:pPr>
              <w:spacing w:after="0"/>
              <w:rPr>
                <w:rFonts w:ascii="Times New Roman" w:hAnsi="Times New Roman" w:cs="Times New Roman"/>
                <w:sz w:val="20"/>
                <w:szCs w:val="20"/>
              </w:rPr>
            </w:pP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Проза русской эмиграции, например:</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И.С. Шмелев, В.В. Набоков,</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С.Д. Довлатов и др.</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(1 произведение – по выбору, 5-9 кл.)</w:t>
            </w:r>
          </w:p>
          <w:p w:rsidR="00163D4E" w:rsidRPr="00163D4E" w:rsidRDefault="00163D4E" w:rsidP="00B43BFC">
            <w:pPr>
              <w:spacing w:after="0"/>
              <w:rPr>
                <w:rFonts w:ascii="Times New Roman" w:hAnsi="Times New Roman" w:cs="Times New Roman"/>
                <w:sz w:val="20"/>
                <w:szCs w:val="20"/>
              </w:rPr>
            </w:pP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Проза и поэзия о подростках и для подростков последних десятилетий авторов-лауреатов премий и конкурсов («Книгуру», премия им. Владислава Крапивина, Премия Детгиза, «Лучшая детская книга издательства «РОСМЭН» и др., например:</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Н. Назаркин, А. Гиваргизов, Ю.Кузнецова, Д.Сабитова, Е.Мурашова, А.Петрова, С. Седов, С. Востоков , Э. Веркин, М. Аромштам, Н. Евдокимова, Н. Абгарян, М. Петросян, А. Жвалевский и Е. Пастернак, Ая Эн, Д. Вильке и др.</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(1-2 произведения по выбору, 5-8 кл.)</w:t>
            </w:r>
          </w:p>
        </w:tc>
      </w:tr>
      <w:tr w:rsidR="00163D4E" w:rsidRPr="00163D4E" w:rsidTr="006070C1">
        <w:tc>
          <w:tcPr>
            <w:tcW w:w="14850" w:type="dxa"/>
            <w:gridSpan w:val="3"/>
          </w:tcPr>
          <w:p w:rsidR="00163D4E" w:rsidRPr="00163D4E" w:rsidRDefault="00163D4E" w:rsidP="00B43BFC">
            <w:pPr>
              <w:spacing w:after="0"/>
              <w:jc w:val="center"/>
              <w:rPr>
                <w:rFonts w:ascii="Times New Roman" w:hAnsi="Times New Roman" w:cs="Times New Roman"/>
                <w:sz w:val="20"/>
                <w:szCs w:val="20"/>
              </w:rPr>
            </w:pPr>
            <w:r w:rsidRPr="00163D4E">
              <w:rPr>
                <w:rFonts w:ascii="Times New Roman" w:hAnsi="Times New Roman" w:cs="Times New Roman"/>
                <w:sz w:val="20"/>
                <w:szCs w:val="20"/>
              </w:rPr>
              <w:lastRenderedPageBreak/>
              <w:t>Литература народов России</w:t>
            </w:r>
          </w:p>
        </w:tc>
      </w:tr>
      <w:tr w:rsidR="00163D4E" w:rsidRPr="00163D4E" w:rsidTr="006070C1">
        <w:tc>
          <w:tcPr>
            <w:tcW w:w="3373" w:type="dxa"/>
          </w:tcPr>
          <w:p w:rsidR="00163D4E" w:rsidRPr="00163D4E" w:rsidRDefault="00163D4E" w:rsidP="00B43BFC">
            <w:pPr>
              <w:spacing w:after="0"/>
              <w:rPr>
                <w:rFonts w:ascii="Times New Roman" w:hAnsi="Times New Roman" w:cs="Times New Roman"/>
                <w:sz w:val="20"/>
                <w:szCs w:val="20"/>
              </w:rPr>
            </w:pPr>
          </w:p>
        </w:tc>
        <w:tc>
          <w:tcPr>
            <w:tcW w:w="7792" w:type="dxa"/>
          </w:tcPr>
          <w:p w:rsidR="00163D4E" w:rsidRPr="00163D4E" w:rsidRDefault="00163D4E" w:rsidP="00B43BFC">
            <w:pPr>
              <w:spacing w:after="0"/>
              <w:rPr>
                <w:rFonts w:ascii="Times New Roman" w:hAnsi="Times New Roman" w:cs="Times New Roman"/>
                <w:sz w:val="20"/>
                <w:szCs w:val="20"/>
              </w:rPr>
            </w:pPr>
          </w:p>
        </w:tc>
        <w:tc>
          <w:tcPr>
            <w:tcW w:w="3685" w:type="dxa"/>
          </w:tcPr>
          <w:p w:rsidR="00163D4E" w:rsidRPr="00163D4E" w:rsidRDefault="00163D4E" w:rsidP="006070C1">
            <w:pPr>
              <w:spacing w:after="0"/>
              <w:rPr>
                <w:rFonts w:ascii="Times New Roman" w:hAnsi="Times New Roman" w:cs="Times New Roman"/>
                <w:sz w:val="20"/>
                <w:szCs w:val="20"/>
              </w:rPr>
            </w:pPr>
            <w:r w:rsidRPr="00163D4E">
              <w:rPr>
                <w:rFonts w:ascii="Times New Roman" w:hAnsi="Times New Roman" w:cs="Times New Roman"/>
                <w:sz w:val="20"/>
                <w:szCs w:val="20"/>
              </w:rPr>
              <w:t>Г. Тукай, М. Карим,К. Кулиев, Р. Гамзатов и др.(1 произведение по выбору,5-9 кл.)</w:t>
            </w:r>
          </w:p>
        </w:tc>
      </w:tr>
      <w:tr w:rsidR="00163D4E" w:rsidRPr="00163D4E" w:rsidTr="006070C1">
        <w:tc>
          <w:tcPr>
            <w:tcW w:w="14850" w:type="dxa"/>
            <w:gridSpan w:val="3"/>
          </w:tcPr>
          <w:p w:rsidR="00163D4E" w:rsidRPr="00163D4E" w:rsidRDefault="00163D4E" w:rsidP="00B43BFC">
            <w:pPr>
              <w:spacing w:after="0"/>
              <w:jc w:val="center"/>
              <w:rPr>
                <w:rFonts w:ascii="Times New Roman" w:hAnsi="Times New Roman" w:cs="Times New Roman"/>
                <w:sz w:val="20"/>
                <w:szCs w:val="20"/>
              </w:rPr>
            </w:pPr>
            <w:r w:rsidRPr="00163D4E">
              <w:rPr>
                <w:rFonts w:ascii="Times New Roman" w:hAnsi="Times New Roman" w:cs="Times New Roman"/>
                <w:sz w:val="20"/>
                <w:szCs w:val="20"/>
              </w:rPr>
              <w:t xml:space="preserve">Зарубежная литература </w:t>
            </w:r>
          </w:p>
        </w:tc>
      </w:tr>
      <w:tr w:rsidR="00163D4E" w:rsidRPr="00163D4E" w:rsidTr="006070C1">
        <w:tc>
          <w:tcPr>
            <w:tcW w:w="3373" w:type="dxa"/>
          </w:tcPr>
          <w:p w:rsidR="00163D4E" w:rsidRPr="00163D4E" w:rsidRDefault="00163D4E" w:rsidP="00B43BFC">
            <w:pPr>
              <w:spacing w:after="0"/>
              <w:rPr>
                <w:rFonts w:ascii="Times New Roman" w:hAnsi="Times New Roman" w:cs="Times New Roman"/>
                <w:sz w:val="20"/>
                <w:szCs w:val="20"/>
              </w:rPr>
            </w:pPr>
          </w:p>
        </w:tc>
        <w:tc>
          <w:tcPr>
            <w:tcW w:w="7792" w:type="dxa"/>
          </w:tcPr>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Гомер «Илиада» (или «Одиссея») (фрагменты по выбору)(6-8 кл.)</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Данте. «Божественная комедия» (фрагменты по выбору)(9 кл.)</w:t>
            </w:r>
          </w:p>
          <w:p w:rsidR="006070C1" w:rsidRPr="00163D4E" w:rsidRDefault="00163D4E" w:rsidP="006070C1">
            <w:pPr>
              <w:spacing w:after="0"/>
              <w:rPr>
                <w:rFonts w:ascii="Times New Roman" w:hAnsi="Times New Roman" w:cs="Times New Roman"/>
                <w:sz w:val="20"/>
                <w:szCs w:val="20"/>
              </w:rPr>
            </w:pPr>
            <w:r w:rsidRPr="00163D4E">
              <w:rPr>
                <w:rFonts w:ascii="Times New Roman" w:hAnsi="Times New Roman" w:cs="Times New Roman"/>
                <w:sz w:val="20"/>
                <w:szCs w:val="20"/>
              </w:rPr>
              <w:t>М. де Сервантес «Дон Кихот» (главы по выбору)(7-8 кл.)</w:t>
            </w:r>
          </w:p>
        </w:tc>
        <w:tc>
          <w:tcPr>
            <w:tcW w:w="3685" w:type="dxa"/>
          </w:tcPr>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Зарубежный фольклор, легенды, баллады, саги, песни</w:t>
            </w:r>
          </w:p>
          <w:p w:rsidR="00163D4E" w:rsidRPr="00163D4E" w:rsidRDefault="00163D4E" w:rsidP="006070C1">
            <w:pPr>
              <w:spacing w:after="0"/>
              <w:rPr>
                <w:rFonts w:ascii="Times New Roman" w:hAnsi="Times New Roman" w:cs="Times New Roman"/>
                <w:sz w:val="20"/>
                <w:szCs w:val="20"/>
              </w:rPr>
            </w:pPr>
            <w:r w:rsidRPr="00163D4E">
              <w:rPr>
                <w:rFonts w:ascii="Times New Roman" w:hAnsi="Times New Roman" w:cs="Times New Roman"/>
                <w:sz w:val="20"/>
                <w:szCs w:val="20"/>
              </w:rPr>
              <w:t>(2-3 произведения по выбору, 5-7 кл.)</w:t>
            </w:r>
          </w:p>
        </w:tc>
      </w:tr>
      <w:tr w:rsidR="00163D4E" w:rsidRPr="00163D4E" w:rsidTr="006070C1">
        <w:tc>
          <w:tcPr>
            <w:tcW w:w="3373" w:type="dxa"/>
          </w:tcPr>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xml:space="preserve">В. Шекспир «Ромео и Джульетта» (1594 – 1595). </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(8-9 кл.)</w:t>
            </w:r>
          </w:p>
          <w:p w:rsidR="00163D4E" w:rsidRPr="00163D4E" w:rsidRDefault="00163D4E" w:rsidP="00B43BFC">
            <w:pPr>
              <w:spacing w:after="0"/>
              <w:rPr>
                <w:rFonts w:ascii="Times New Roman" w:hAnsi="Times New Roman" w:cs="Times New Roman"/>
                <w:sz w:val="20"/>
                <w:szCs w:val="20"/>
              </w:rPr>
            </w:pPr>
          </w:p>
        </w:tc>
        <w:tc>
          <w:tcPr>
            <w:tcW w:w="7792" w:type="dxa"/>
          </w:tcPr>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xml:space="preserve">1–2 сонета по выбору,  например: </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66 «Измучась всем, я умереть хочу...» (пер. Б. Пастернака), № 68 «Его лицо - одно из отражений…» (пер. С. Маршака), №116 «Мешать соединенью двух сердец…» (пер. С. Маршака), №130 «Ее глаза на звезды не похожи…» (пер. С. Маршака).</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(7-8 кл.)</w:t>
            </w:r>
          </w:p>
        </w:tc>
        <w:tc>
          <w:tcPr>
            <w:tcW w:w="3685" w:type="dxa"/>
          </w:tcPr>
          <w:p w:rsidR="00163D4E" w:rsidRPr="00163D4E" w:rsidRDefault="00163D4E" w:rsidP="00B43BFC">
            <w:pPr>
              <w:spacing w:after="0"/>
              <w:rPr>
                <w:rFonts w:ascii="Times New Roman" w:hAnsi="Times New Roman" w:cs="Times New Roman"/>
                <w:sz w:val="20"/>
                <w:szCs w:val="20"/>
              </w:rPr>
            </w:pPr>
          </w:p>
        </w:tc>
      </w:tr>
      <w:tr w:rsidR="00163D4E" w:rsidRPr="00163D4E" w:rsidTr="006070C1">
        <w:tc>
          <w:tcPr>
            <w:tcW w:w="3373" w:type="dxa"/>
          </w:tcPr>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А. де Сент-Экзюпери «Маленький принц» (1943)</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(6-7 кл.)</w:t>
            </w:r>
          </w:p>
        </w:tc>
        <w:tc>
          <w:tcPr>
            <w:tcW w:w="7792" w:type="dxa"/>
          </w:tcPr>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Д. Дефо «Робинзон Крузо» (главы по выбору)</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( 6-7 кл.)</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Дж. Свифт «Путешествия Гулливера» (фрагменты по выбору)</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(6-7 кл.)</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lastRenderedPageBreak/>
              <w:t>Ж-Б. Мольер Комедии</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- 1 по выбору, например: «Тартюф, или Обманщик» (1664), «Мещанин во дворянстве» (1670).</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(8-9 кл.)</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xml:space="preserve">И.-В. Гете «Фауст» (1774 – 1832) (фрагменты по выбору) </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( 9-10 кл.)</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Г.Х.Андерсен Сказки</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- 1 по выбору, например: «Стойкий оловянный солдатик» (1838), «Гадкий утенок» (1843).</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xml:space="preserve">(5 кл.) </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xml:space="preserve">Дж. Г. Байрон </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- 1 стихотворение по выбору, например: «Душа моя мрачна. Скорей, певец, скорей!» (1814)(пер. М. Лермонтова), «Прощание Наполеона» (1815) (пер. В. Луговского), Романс  («Какая  радость  заменит былое светлых чар...») (1815) (пер. Вяч.Иванова),  «Стансы к Августе» (1816)(пер. А. Плещеева) и др.</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xml:space="preserve">- фрагменты одной из поэм по выбору, например: «Паломничество Чайльд Гарольда» (1809 – 1811) (пер. В. Левика). </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(9 кл.)</w:t>
            </w:r>
          </w:p>
          <w:p w:rsidR="00163D4E" w:rsidRPr="00163D4E" w:rsidRDefault="00163D4E" w:rsidP="00B43BFC">
            <w:pPr>
              <w:spacing w:after="0"/>
              <w:rPr>
                <w:rFonts w:ascii="Times New Roman" w:hAnsi="Times New Roman" w:cs="Times New Roman"/>
                <w:sz w:val="20"/>
                <w:szCs w:val="20"/>
              </w:rPr>
            </w:pPr>
          </w:p>
          <w:p w:rsidR="00163D4E" w:rsidRPr="00163D4E" w:rsidRDefault="00163D4E" w:rsidP="00B43BFC">
            <w:pPr>
              <w:spacing w:after="0"/>
              <w:rPr>
                <w:rFonts w:ascii="Times New Roman" w:hAnsi="Times New Roman" w:cs="Times New Roman"/>
                <w:sz w:val="20"/>
                <w:szCs w:val="20"/>
              </w:rPr>
            </w:pPr>
          </w:p>
        </w:tc>
        <w:tc>
          <w:tcPr>
            <w:tcW w:w="3685" w:type="dxa"/>
          </w:tcPr>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lastRenderedPageBreak/>
              <w:t>Зарубежная сказочная и фантастическая проза, например:Ш. Перро, В. Гауф, Э.Т.А. Гофман, бр. Гримм,</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xml:space="preserve">Л. Кэрролл, Л.Ф.Баум, Д.М. Барри, </w:t>
            </w:r>
            <w:r w:rsidRPr="00163D4E">
              <w:rPr>
                <w:rFonts w:ascii="Times New Roman" w:hAnsi="Times New Roman" w:cs="Times New Roman"/>
                <w:sz w:val="20"/>
                <w:szCs w:val="20"/>
              </w:rPr>
              <w:lastRenderedPageBreak/>
              <w:t>Дж.Родари, М.Энде, Дж.Р.Р.Толкиен, К.Льюис и др.</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(2-3 произведения по выбору, 5-6 кл.)</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xml:space="preserve">Зарубежная новеллистика, например: </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П. Мериме, Э. По, О`Генри, О. Уайльд, А.К. Дойл, Джером К. Джером, У. Сароян, и др.(2-3 произведения по выбору, 7-9 кл.)</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Зарубежная романистика XIX– ХХ века, например:</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А. Дюма, В. Скотт, В. Гюго, Ч. Диккенс, М. Рид, Ж. Верн, Г .Уэллс, Э.М. Ремарк  и др.(1-2 романа по выбору, 7-9 кл)</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Зарубежная проза о детях и подростках, например:</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 xml:space="preserve">М.Твен, Ф.Х.Бернетт, Л.М.Монтгомери, А.де Сент-Экзюпери, А.Линдгрен, Я.Корчак,  Харпер Ли, У.Голдинг, Р.Брэдбери, Д.Сэлинджер, П.Гэллико, Э.Портер,  К.Патерсон, Б.Кауфман, и др.(2 произведения по выбору, </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5-9 кл.)</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Зарубежная проза о животных и взаимоотношениях человека и природы, например:Р. Киплинг, Дж. Лондон,</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Э. Сетон-Томпсон, Дж.Дарелл и др.</w:t>
            </w:r>
          </w:p>
          <w:p w:rsidR="00163D4E" w:rsidRPr="00163D4E" w:rsidRDefault="00163D4E" w:rsidP="00B43BFC">
            <w:pPr>
              <w:spacing w:after="0"/>
              <w:rPr>
                <w:rFonts w:ascii="Times New Roman" w:hAnsi="Times New Roman" w:cs="Times New Roman"/>
                <w:sz w:val="20"/>
                <w:szCs w:val="20"/>
              </w:rPr>
            </w:pPr>
            <w:r w:rsidRPr="00163D4E">
              <w:rPr>
                <w:rFonts w:ascii="Times New Roman" w:hAnsi="Times New Roman" w:cs="Times New Roman"/>
                <w:sz w:val="20"/>
                <w:szCs w:val="20"/>
              </w:rPr>
              <w:t>(1-2 произведения по выбору, 5-7 кл.)</w:t>
            </w:r>
          </w:p>
          <w:p w:rsidR="006070C1" w:rsidRDefault="00163D4E" w:rsidP="006070C1">
            <w:pPr>
              <w:spacing w:after="0"/>
              <w:rPr>
                <w:rFonts w:ascii="Times New Roman" w:hAnsi="Times New Roman" w:cs="Times New Roman"/>
                <w:sz w:val="20"/>
                <w:szCs w:val="20"/>
              </w:rPr>
            </w:pPr>
            <w:r w:rsidRPr="00163D4E">
              <w:rPr>
                <w:rFonts w:ascii="Times New Roman" w:hAnsi="Times New Roman" w:cs="Times New Roman"/>
                <w:sz w:val="20"/>
                <w:szCs w:val="20"/>
              </w:rPr>
              <w:t xml:space="preserve">Современнеая зарубежная проза, например:А. Тор, Д. Пеннак, У. Старк, К. ДиКамилло, М. Парр, Г. Шмидт, Д. Гроссман, С. Каста, Э. Файн, Е. Ельчин и др.(1 произведение по выбору, </w:t>
            </w:r>
          </w:p>
          <w:p w:rsidR="00163D4E" w:rsidRPr="00163D4E" w:rsidRDefault="00163D4E" w:rsidP="006070C1">
            <w:pPr>
              <w:spacing w:after="0"/>
              <w:rPr>
                <w:rFonts w:ascii="Times New Roman" w:hAnsi="Times New Roman" w:cs="Times New Roman"/>
                <w:sz w:val="20"/>
                <w:szCs w:val="20"/>
              </w:rPr>
            </w:pPr>
            <w:r w:rsidRPr="00163D4E">
              <w:rPr>
                <w:rFonts w:ascii="Times New Roman" w:hAnsi="Times New Roman" w:cs="Times New Roman"/>
                <w:sz w:val="20"/>
                <w:szCs w:val="20"/>
              </w:rPr>
              <w:t>5-8 кл.)</w:t>
            </w:r>
          </w:p>
        </w:tc>
      </w:tr>
    </w:tbl>
    <w:p w:rsidR="00163D4E" w:rsidRPr="00163D4E" w:rsidRDefault="00163D4E" w:rsidP="00B43BFC">
      <w:pPr>
        <w:spacing w:after="0"/>
        <w:rPr>
          <w:rFonts w:ascii="Times New Roman" w:hAnsi="Times New Roman" w:cs="Times New Roman"/>
          <w:sz w:val="20"/>
          <w:szCs w:val="20"/>
        </w:rPr>
      </w:pPr>
    </w:p>
    <w:p w:rsidR="00163D4E" w:rsidRPr="00163D4E" w:rsidRDefault="00163D4E" w:rsidP="00163D4E">
      <w:pPr>
        <w:rPr>
          <w:rFonts w:ascii="Times New Roman" w:hAnsi="Times New Roman" w:cs="Times New Roman"/>
          <w:sz w:val="20"/>
          <w:szCs w:val="20"/>
        </w:rPr>
      </w:pPr>
    </w:p>
    <w:p w:rsidR="005E05C0" w:rsidRDefault="005E05C0" w:rsidP="006070C1">
      <w:pPr>
        <w:spacing w:after="0"/>
        <w:rPr>
          <w:rFonts w:ascii="Times New Roman" w:hAnsi="Times New Roman" w:cs="Times New Roman"/>
          <w:sz w:val="20"/>
          <w:szCs w:val="20"/>
        </w:rPr>
      </w:pPr>
    </w:p>
    <w:p w:rsidR="005E05C0" w:rsidRDefault="005E05C0" w:rsidP="006070C1">
      <w:pPr>
        <w:spacing w:after="0"/>
        <w:rPr>
          <w:rFonts w:ascii="Times New Roman" w:hAnsi="Times New Roman" w:cs="Times New Roman"/>
          <w:sz w:val="20"/>
          <w:szCs w:val="20"/>
        </w:rPr>
      </w:pPr>
    </w:p>
    <w:p w:rsidR="005E05C0" w:rsidRDefault="005E05C0" w:rsidP="006070C1">
      <w:pPr>
        <w:spacing w:after="0"/>
        <w:rPr>
          <w:rFonts w:ascii="Times New Roman" w:hAnsi="Times New Roman" w:cs="Times New Roman"/>
          <w:sz w:val="20"/>
          <w:szCs w:val="20"/>
        </w:rPr>
      </w:pPr>
    </w:p>
    <w:p w:rsidR="005E05C0" w:rsidRDefault="005E05C0" w:rsidP="006070C1">
      <w:pPr>
        <w:spacing w:after="0"/>
        <w:rPr>
          <w:rFonts w:ascii="Times New Roman" w:hAnsi="Times New Roman" w:cs="Times New Roman"/>
          <w:sz w:val="20"/>
          <w:szCs w:val="20"/>
        </w:rPr>
      </w:pPr>
    </w:p>
    <w:p w:rsidR="00163D4E" w:rsidRPr="00163D4E" w:rsidRDefault="00163D4E" w:rsidP="006070C1">
      <w:pPr>
        <w:spacing w:after="0"/>
        <w:rPr>
          <w:rFonts w:ascii="Times New Roman" w:hAnsi="Times New Roman" w:cs="Times New Roman"/>
          <w:sz w:val="20"/>
          <w:szCs w:val="20"/>
        </w:rPr>
      </w:pPr>
      <w:r w:rsidRPr="00163D4E">
        <w:rPr>
          <w:rFonts w:ascii="Times New Roman" w:hAnsi="Times New Roman" w:cs="Times New Roman"/>
          <w:sz w:val="20"/>
          <w:szCs w:val="20"/>
        </w:rPr>
        <w:t>При составлении рабочих программ следует учесть:</w:t>
      </w:r>
    </w:p>
    <w:p w:rsidR="00163D4E" w:rsidRPr="00163D4E" w:rsidRDefault="00163D4E" w:rsidP="006070C1">
      <w:pPr>
        <w:spacing w:after="0"/>
        <w:rPr>
          <w:rFonts w:ascii="Times New Roman" w:hAnsi="Times New Roman" w:cs="Times New Roman"/>
          <w:sz w:val="20"/>
          <w:szCs w:val="20"/>
        </w:rPr>
      </w:pPr>
      <w:r w:rsidRPr="00163D4E">
        <w:rPr>
          <w:rFonts w:ascii="Times New Roman" w:hAnsi="Times New Roman" w:cs="Times New Roman"/>
          <w:sz w:val="20"/>
          <w:szCs w:val="20"/>
        </w:rPr>
        <w:t>В программе каждого класса должны быть представлены разножанровые произведения; произведения на разные темы; произведения разных эпох; программа каждого года должна демонстрировать детям разные грани литературы.</w:t>
      </w:r>
    </w:p>
    <w:p w:rsidR="00163D4E" w:rsidRPr="00163D4E" w:rsidRDefault="00163D4E" w:rsidP="006070C1">
      <w:pPr>
        <w:spacing w:after="0"/>
        <w:rPr>
          <w:rFonts w:ascii="Times New Roman" w:hAnsi="Times New Roman" w:cs="Times New Roman"/>
          <w:sz w:val="20"/>
          <w:szCs w:val="20"/>
        </w:rPr>
      </w:pPr>
      <w:r w:rsidRPr="00163D4E">
        <w:rPr>
          <w:rFonts w:ascii="Times New Roman" w:hAnsi="Times New Roman" w:cs="Times New Roman"/>
          <w:sz w:val="20"/>
          <w:szCs w:val="20"/>
        </w:rPr>
        <w:t xml:space="preserve">В программе  должно быть предусмотрено возвращение к творчеству таких писателей, как А.С. Пушкин, Н.В. Гоголь, М.Ю. Лермонтов, А.П. Чехов.  В этом случае  внутри программы 5-9 классов выстраивается своего рода вертикаль, предусматривающая наращение объема прочитанных ранее произведений этих авторов и углубление представлений об их творчестве.  </w:t>
      </w:r>
    </w:p>
    <w:p w:rsidR="00163D4E" w:rsidRPr="00163D4E" w:rsidRDefault="00163D4E" w:rsidP="006070C1">
      <w:pPr>
        <w:spacing w:after="0"/>
        <w:rPr>
          <w:rFonts w:ascii="Times New Roman" w:hAnsi="Times New Roman" w:cs="Times New Roman"/>
          <w:sz w:val="20"/>
          <w:szCs w:val="20"/>
        </w:rPr>
      </w:pPr>
      <w:r w:rsidRPr="00163D4E">
        <w:rPr>
          <w:rFonts w:ascii="Times New Roman" w:hAnsi="Times New Roman" w:cs="Times New Roman"/>
          <w:sz w:val="20"/>
          <w:szCs w:val="20"/>
        </w:rPr>
        <w:t>Важно помнить, что изучение русской классики продолжится в старшей школе, где обучающиеся существенно расширят знакомство с авторами, представленными в списках основной школы (например, с Н.А. Некрасовым, Н.С. Лесковым, Л.Н. Толстым, А.П. Чеховым, А.А. Ахматовой, В.В. Маяковским и т.п.).</w:t>
      </w:r>
    </w:p>
    <w:p w:rsidR="00163D4E" w:rsidRPr="00163D4E" w:rsidRDefault="00163D4E" w:rsidP="006070C1">
      <w:pPr>
        <w:spacing w:after="0"/>
        <w:rPr>
          <w:rFonts w:ascii="Times New Roman" w:hAnsi="Times New Roman" w:cs="Times New Roman"/>
          <w:sz w:val="20"/>
          <w:szCs w:val="20"/>
        </w:rPr>
      </w:pPr>
      <w:r w:rsidRPr="00163D4E">
        <w:rPr>
          <w:rFonts w:ascii="Times New Roman" w:hAnsi="Times New Roman" w:cs="Times New Roman"/>
          <w:sz w:val="20"/>
          <w:szCs w:val="20"/>
        </w:rPr>
        <w:t xml:space="preserve">При составлении программ возможно использовать жанрово-тематические блоки, хорошо зарекомендовавшие себя на практике. </w:t>
      </w:r>
    </w:p>
    <w:p w:rsidR="00163D4E" w:rsidRPr="00163D4E" w:rsidRDefault="00163D4E" w:rsidP="006070C1">
      <w:pPr>
        <w:spacing w:after="0"/>
        <w:rPr>
          <w:rFonts w:ascii="Times New Roman" w:hAnsi="Times New Roman" w:cs="Times New Roman"/>
          <w:sz w:val="20"/>
          <w:szCs w:val="20"/>
        </w:rPr>
      </w:pPr>
      <w:r w:rsidRPr="00163D4E">
        <w:rPr>
          <w:rFonts w:ascii="Times New Roman" w:hAnsi="Times New Roman" w:cs="Times New Roman"/>
          <w:sz w:val="20"/>
          <w:szCs w:val="20"/>
        </w:rPr>
        <w:t>Основные теоретико-литературные понятия, требующие освоения в основной школе</w:t>
      </w:r>
    </w:p>
    <w:p w:rsidR="00163D4E" w:rsidRPr="00163D4E" w:rsidRDefault="00163D4E" w:rsidP="006070C1">
      <w:pPr>
        <w:spacing w:after="0"/>
        <w:rPr>
          <w:rFonts w:ascii="Times New Roman" w:hAnsi="Times New Roman" w:cs="Times New Roman"/>
          <w:sz w:val="20"/>
          <w:szCs w:val="20"/>
        </w:rPr>
      </w:pPr>
      <w:r w:rsidRPr="00163D4E">
        <w:rPr>
          <w:rFonts w:ascii="Times New Roman" w:hAnsi="Times New Roman" w:cs="Times New Roman"/>
          <w:sz w:val="20"/>
          <w:szCs w:val="20"/>
        </w:rPr>
        <w:t xml:space="preserve">Художественная литература как искусство слова. Художественный образ. </w:t>
      </w:r>
    </w:p>
    <w:p w:rsidR="00163D4E" w:rsidRPr="00163D4E" w:rsidRDefault="00163D4E" w:rsidP="006070C1">
      <w:pPr>
        <w:spacing w:after="0"/>
        <w:rPr>
          <w:rFonts w:ascii="Times New Roman" w:hAnsi="Times New Roman" w:cs="Times New Roman"/>
          <w:sz w:val="20"/>
          <w:szCs w:val="20"/>
        </w:rPr>
      </w:pPr>
      <w:r w:rsidRPr="00163D4E">
        <w:rPr>
          <w:rFonts w:ascii="Times New Roman" w:hAnsi="Times New Roman" w:cs="Times New Roman"/>
          <w:sz w:val="20"/>
          <w:szCs w:val="20"/>
        </w:rPr>
        <w:t>Устное народное творчество. Жанры фольклора. Миф и фольклор.</w:t>
      </w:r>
    </w:p>
    <w:p w:rsidR="00163D4E" w:rsidRPr="00163D4E" w:rsidRDefault="00163D4E" w:rsidP="006070C1">
      <w:pPr>
        <w:spacing w:after="0"/>
        <w:rPr>
          <w:rFonts w:ascii="Times New Roman" w:hAnsi="Times New Roman" w:cs="Times New Roman"/>
          <w:sz w:val="20"/>
          <w:szCs w:val="20"/>
        </w:rPr>
      </w:pPr>
      <w:r w:rsidRPr="00163D4E">
        <w:rPr>
          <w:rFonts w:ascii="Times New Roman" w:hAnsi="Times New Roman" w:cs="Times New Roman"/>
          <w:sz w:val="20"/>
          <w:szCs w:val="20"/>
        </w:rPr>
        <w:t>Литературные роды (эпос, лирика, драма) и жанры (эпос, роман, повесть, рассказ, новелла, притча, басня; баллада, поэма; ода, послание, элегия; комедия, драма, трагедия).</w:t>
      </w:r>
    </w:p>
    <w:p w:rsidR="00163D4E" w:rsidRPr="00163D4E" w:rsidRDefault="00163D4E" w:rsidP="006070C1">
      <w:pPr>
        <w:spacing w:after="0"/>
        <w:rPr>
          <w:rFonts w:ascii="Times New Roman" w:hAnsi="Times New Roman" w:cs="Times New Roman"/>
          <w:sz w:val="20"/>
          <w:szCs w:val="20"/>
        </w:rPr>
      </w:pPr>
      <w:r w:rsidRPr="00163D4E">
        <w:rPr>
          <w:rFonts w:ascii="Times New Roman" w:hAnsi="Times New Roman" w:cs="Times New Roman"/>
          <w:sz w:val="20"/>
          <w:szCs w:val="20"/>
        </w:rPr>
        <w:t>Основные литературные направления: классицизм, сентиментализм, романтизм, реализм, модернизм.</w:t>
      </w:r>
    </w:p>
    <w:p w:rsidR="00163D4E" w:rsidRPr="00163D4E" w:rsidRDefault="00163D4E" w:rsidP="006070C1">
      <w:pPr>
        <w:spacing w:after="0"/>
        <w:rPr>
          <w:rFonts w:ascii="Times New Roman" w:hAnsi="Times New Roman" w:cs="Times New Roman"/>
          <w:sz w:val="20"/>
          <w:szCs w:val="20"/>
        </w:rPr>
      </w:pPr>
      <w:r w:rsidRPr="00163D4E">
        <w:rPr>
          <w:rFonts w:ascii="Times New Roman" w:hAnsi="Times New Roman" w:cs="Times New Roman"/>
          <w:sz w:val="20"/>
          <w:szCs w:val="20"/>
        </w:rPr>
        <w:t xml:space="preserve">Форма и содержание литературного произведения: тема, проблематика, идея; автор-повествователь, герой-рассказчик, точка зрения,  адресат, читатель; герой, персонаж, действующее лицо, лирический герой, система образов персонажей; сюжет, фабула, композиция, конфликт, стадии развития действия: экспозиция, завязка, развитие действия, кульминация, развязка; художественная деталь, портрет, пейзаж, интерьер; диалог, монолог, авторское отступление, лирическое отступление; эпиграф. </w:t>
      </w:r>
    </w:p>
    <w:p w:rsidR="00163D4E" w:rsidRPr="00163D4E" w:rsidRDefault="00163D4E" w:rsidP="006070C1">
      <w:pPr>
        <w:spacing w:after="0"/>
        <w:rPr>
          <w:rFonts w:ascii="Times New Roman" w:hAnsi="Times New Roman" w:cs="Times New Roman"/>
          <w:sz w:val="20"/>
          <w:szCs w:val="20"/>
        </w:rPr>
      </w:pPr>
      <w:r w:rsidRPr="00163D4E">
        <w:rPr>
          <w:rFonts w:ascii="Times New Roman" w:hAnsi="Times New Roman" w:cs="Times New Roman"/>
          <w:sz w:val="20"/>
          <w:szCs w:val="20"/>
        </w:rPr>
        <w:t>Язык художественного произведения. Изобразительно-выразительные средства в художественном произведении: эпитет, метафора, сравнение, антитеза, оксюморон. Гипербола, литота. Аллегория. Ирония, юмор, сатира. Анафора. Звукопись, аллитерация, ассонанс.</w:t>
      </w:r>
    </w:p>
    <w:p w:rsidR="00163D4E" w:rsidRPr="00163D4E" w:rsidRDefault="00163D4E" w:rsidP="006070C1">
      <w:pPr>
        <w:spacing w:after="0"/>
        <w:rPr>
          <w:rFonts w:ascii="Times New Roman" w:hAnsi="Times New Roman" w:cs="Times New Roman"/>
          <w:sz w:val="20"/>
          <w:szCs w:val="20"/>
        </w:rPr>
      </w:pPr>
      <w:r w:rsidRPr="00163D4E">
        <w:rPr>
          <w:rFonts w:ascii="Times New Roman" w:hAnsi="Times New Roman" w:cs="Times New Roman"/>
          <w:sz w:val="20"/>
          <w:szCs w:val="20"/>
        </w:rPr>
        <w:t xml:space="preserve">Стих и проза. Основы стихосложения: стихотворный метр и размер, ритм, рифма, строфа. </w:t>
      </w:r>
    </w:p>
    <w:p w:rsidR="00163D4E" w:rsidRPr="00163D4E" w:rsidRDefault="00163D4E" w:rsidP="006070C1">
      <w:pPr>
        <w:spacing w:after="0"/>
        <w:rPr>
          <w:rFonts w:ascii="Times New Roman" w:hAnsi="Times New Roman" w:cs="Times New Roman"/>
          <w:sz w:val="20"/>
          <w:szCs w:val="20"/>
        </w:rPr>
      </w:pPr>
    </w:p>
    <w:p w:rsidR="00163D4E" w:rsidRPr="00163D4E" w:rsidRDefault="00163D4E" w:rsidP="006070C1">
      <w:pPr>
        <w:spacing w:after="0"/>
        <w:rPr>
          <w:rFonts w:ascii="Times New Roman" w:hAnsi="Times New Roman" w:cs="Times New Roman"/>
          <w:b/>
          <w:color w:val="000000"/>
          <w:sz w:val="20"/>
          <w:szCs w:val="20"/>
        </w:rPr>
      </w:pPr>
    </w:p>
    <w:p w:rsidR="00163D4E" w:rsidRPr="00163D4E" w:rsidRDefault="00163D4E" w:rsidP="006070C1">
      <w:pPr>
        <w:spacing w:after="0"/>
        <w:rPr>
          <w:rFonts w:ascii="Times New Roman" w:hAnsi="Times New Roman" w:cs="Times New Roman"/>
          <w:sz w:val="20"/>
          <w:szCs w:val="20"/>
        </w:rPr>
      </w:pPr>
    </w:p>
    <w:p w:rsidR="00163D4E" w:rsidRPr="00163D4E" w:rsidRDefault="00163D4E" w:rsidP="006070C1">
      <w:pPr>
        <w:spacing w:after="0"/>
        <w:rPr>
          <w:rFonts w:ascii="Times New Roman" w:hAnsi="Times New Roman" w:cs="Times New Roman"/>
          <w:sz w:val="20"/>
          <w:szCs w:val="20"/>
        </w:rPr>
      </w:pPr>
    </w:p>
    <w:p w:rsidR="00163D4E" w:rsidRPr="00163D4E" w:rsidRDefault="00163D4E" w:rsidP="00163D4E">
      <w:pPr>
        <w:rPr>
          <w:rFonts w:ascii="Times New Roman" w:hAnsi="Times New Roman" w:cs="Times New Roman"/>
          <w:sz w:val="20"/>
          <w:szCs w:val="20"/>
        </w:rPr>
      </w:pPr>
    </w:p>
    <w:p w:rsidR="00163D4E" w:rsidRPr="00163D4E" w:rsidRDefault="00163D4E" w:rsidP="00163D4E">
      <w:pPr>
        <w:rPr>
          <w:rFonts w:ascii="Times New Roman" w:hAnsi="Times New Roman" w:cs="Times New Roman"/>
          <w:sz w:val="20"/>
          <w:szCs w:val="20"/>
        </w:rPr>
      </w:pPr>
    </w:p>
    <w:p w:rsidR="00163D4E" w:rsidRPr="00163D4E" w:rsidRDefault="00163D4E" w:rsidP="00163D4E">
      <w:pPr>
        <w:rPr>
          <w:rFonts w:ascii="Times New Roman" w:hAnsi="Times New Roman" w:cs="Times New Roman"/>
          <w:sz w:val="20"/>
          <w:szCs w:val="20"/>
        </w:rPr>
      </w:pPr>
    </w:p>
    <w:p w:rsidR="00163D4E" w:rsidRPr="00163D4E" w:rsidRDefault="00163D4E" w:rsidP="00163D4E">
      <w:pPr>
        <w:rPr>
          <w:rFonts w:ascii="Times New Roman" w:hAnsi="Times New Roman" w:cs="Times New Roman"/>
          <w:sz w:val="20"/>
          <w:szCs w:val="20"/>
        </w:rPr>
      </w:pPr>
    </w:p>
    <w:p w:rsidR="00163D4E" w:rsidRPr="00163D4E" w:rsidRDefault="00163D4E" w:rsidP="00163D4E">
      <w:pPr>
        <w:rPr>
          <w:rFonts w:ascii="Times New Roman" w:hAnsi="Times New Roman" w:cs="Times New Roman"/>
          <w:sz w:val="20"/>
          <w:szCs w:val="20"/>
        </w:rPr>
      </w:pPr>
    </w:p>
    <w:p w:rsidR="00163D4E" w:rsidRPr="00163D4E" w:rsidRDefault="00163D4E" w:rsidP="00163D4E">
      <w:pPr>
        <w:rPr>
          <w:rFonts w:ascii="Times New Roman" w:hAnsi="Times New Roman" w:cs="Times New Roman"/>
          <w:sz w:val="20"/>
          <w:szCs w:val="20"/>
        </w:rPr>
      </w:pPr>
    </w:p>
    <w:p w:rsidR="00163D4E" w:rsidRPr="00163D4E" w:rsidRDefault="00163D4E" w:rsidP="00163D4E">
      <w:pPr>
        <w:rPr>
          <w:rFonts w:ascii="Times New Roman" w:hAnsi="Times New Roman" w:cs="Times New Roman"/>
          <w:sz w:val="20"/>
          <w:szCs w:val="20"/>
        </w:rPr>
      </w:pPr>
    </w:p>
    <w:p w:rsidR="00163D4E" w:rsidRPr="00163D4E" w:rsidRDefault="00163D4E" w:rsidP="00163D4E">
      <w:pPr>
        <w:rPr>
          <w:rFonts w:ascii="Times New Roman" w:hAnsi="Times New Roman" w:cs="Times New Roman"/>
          <w:b/>
          <w:sz w:val="20"/>
          <w:szCs w:val="20"/>
        </w:rPr>
      </w:pPr>
    </w:p>
    <w:p w:rsidR="006070C1" w:rsidRDefault="00163D4E" w:rsidP="006070C1">
      <w:pPr>
        <w:widowControl w:val="0"/>
        <w:overflowPunct w:val="0"/>
        <w:autoSpaceDE w:val="0"/>
        <w:autoSpaceDN w:val="0"/>
        <w:adjustRightInd w:val="0"/>
        <w:spacing w:after="0" w:line="214" w:lineRule="auto"/>
        <w:ind w:left="560"/>
        <w:jc w:val="center"/>
        <w:rPr>
          <w:rFonts w:ascii="Times New Roman" w:hAnsi="Times New Roman" w:cs="Times New Roman"/>
          <w:b/>
          <w:sz w:val="20"/>
          <w:szCs w:val="20"/>
        </w:rPr>
      </w:pPr>
      <w:r w:rsidRPr="00163D4E">
        <w:rPr>
          <w:rFonts w:ascii="Times New Roman" w:hAnsi="Times New Roman" w:cs="Times New Roman"/>
          <w:b/>
          <w:sz w:val="20"/>
          <w:szCs w:val="20"/>
        </w:rPr>
        <w:lastRenderedPageBreak/>
        <w:t>Тематическое планирование с определением основных видов учебной деятельности обучающихся</w:t>
      </w:r>
    </w:p>
    <w:p w:rsidR="006070C1" w:rsidRDefault="006070C1" w:rsidP="006070C1">
      <w:pPr>
        <w:widowControl w:val="0"/>
        <w:overflowPunct w:val="0"/>
        <w:autoSpaceDE w:val="0"/>
        <w:autoSpaceDN w:val="0"/>
        <w:adjustRightInd w:val="0"/>
        <w:spacing w:after="0" w:line="214" w:lineRule="auto"/>
        <w:ind w:left="560"/>
        <w:jc w:val="center"/>
        <w:rPr>
          <w:rFonts w:ascii="Times New Roman" w:hAnsi="Times New Roman" w:cs="Times New Roman"/>
          <w:b/>
          <w:sz w:val="20"/>
          <w:szCs w:val="20"/>
        </w:rPr>
      </w:pPr>
    </w:p>
    <w:tbl>
      <w:tblPr>
        <w:tblStyle w:val="a3"/>
        <w:tblW w:w="15134" w:type="dxa"/>
        <w:tblLayout w:type="fixed"/>
        <w:tblLook w:val="04A0"/>
      </w:tblPr>
      <w:tblGrid>
        <w:gridCol w:w="817"/>
        <w:gridCol w:w="4961"/>
        <w:gridCol w:w="8222"/>
        <w:gridCol w:w="1134"/>
      </w:tblGrid>
      <w:tr w:rsidR="006070C1" w:rsidRPr="008D0358" w:rsidTr="00E56BA5">
        <w:trPr>
          <w:trHeight w:val="667"/>
        </w:trPr>
        <w:tc>
          <w:tcPr>
            <w:tcW w:w="817" w:type="dxa"/>
            <w:tcBorders>
              <w:top w:val="single" w:sz="4" w:space="0" w:color="auto"/>
              <w:left w:val="single" w:sz="4" w:space="0" w:color="auto"/>
              <w:bottom w:val="single" w:sz="4" w:space="0" w:color="auto"/>
              <w:right w:val="single" w:sz="4" w:space="0" w:color="auto"/>
            </w:tcBorders>
            <w:hideMark/>
          </w:tcPr>
          <w:p w:rsidR="006070C1" w:rsidRPr="00431327" w:rsidRDefault="006070C1" w:rsidP="00E56BA5">
            <w:pPr>
              <w:tabs>
                <w:tab w:val="left" w:pos="4500"/>
              </w:tabs>
              <w:jc w:val="center"/>
              <w:rPr>
                <w:b/>
              </w:rPr>
            </w:pPr>
            <w:r w:rsidRPr="00431327">
              <w:rPr>
                <w:b/>
              </w:rPr>
              <w:t>№</w:t>
            </w:r>
          </w:p>
          <w:p w:rsidR="006070C1" w:rsidRPr="00431327" w:rsidRDefault="006070C1" w:rsidP="00E56BA5">
            <w:pPr>
              <w:tabs>
                <w:tab w:val="left" w:pos="4500"/>
              </w:tabs>
              <w:jc w:val="center"/>
              <w:rPr>
                <w:b/>
              </w:rPr>
            </w:pPr>
            <w:r w:rsidRPr="00431327">
              <w:rPr>
                <w:b/>
              </w:rPr>
              <w:t>урока</w:t>
            </w:r>
          </w:p>
        </w:tc>
        <w:tc>
          <w:tcPr>
            <w:tcW w:w="4961" w:type="dxa"/>
            <w:tcBorders>
              <w:top w:val="single" w:sz="4" w:space="0" w:color="auto"/>
              <w:left w:val="single" w:sz="4" w:space="0" w:color="auto"/>
              <w:bottom w:val="single" w:sz="4" w:space="0" w:color="auto"/>
              <w:right w:val="single" w:sz="4" w:space="0" w:color="auto"/>
            </w:tcBorders>
            <w:hideMark/>
          </w:tcPr>
          <w:p w:rsidR="006070C1" w:rsidRPr="00431327" w:rsidRDefault="006070C1" w:rsidP="006070C1">
            <w:pPr>
              <w:tabs>
                <w:tab w:val="left" w:pos="4500"/>
                <w:tab w:val="left" w:pos="5472"/>
              </w:tabs>
              <w:jc w:val="center"/>
              <w:rPr>
                <w:b/>
              </w:rPr>
            </w:pPr>
          </w:p>
          <w:p w:rsidR="006070C1" w:rsidRPr="00431327" w:rsidRDefault="006070C1" w:rsidP="006070C1">
            <w:pPr>
              <w:tabs>
                <w:tab w:val="left" w:pos="4500"/>
                <w:tab w:val="left" w:pos="5472"/>
              </w:tabs>
              <w:jc w:val="center"/>
              <w:rPr>
                <w:b/>
              </w:rPr>
            </w:pPr>
            <w:r w:rsidRPr="00431327">
              <w:rPr>
                <w:b/>
              </w:rPr>
              <w:t>Тема урока</w:t>
            </w:r>
          </w:p>
        </w:tc>
        <w:tc>
          <w:tcPr>
            <w:tcW w:w="8222" w:type="dxa"/>
            <w:tcBorders>
              <w:top w:val="single" w:sz="4" w:space="0" w:color="auto"/>
              <w:left w:val="single" w:sz="4" w:space="0" w:color="auto"/>
              <w:bottom w:val="single" w:sz="4" w:space="0" w:color="auto"/>
              <w:right w:val="single" w:sz="4" w:space="0" w:color="auto"/>
            </w:tcBorders>
            <w:hideMark/>
          </w:tcPr>
          <w:p w:rsidR="006070C1" w:rsidRPr="00431327" w:rsidRDefault="006070C1" w:rsidP="006070C1">
            <w:pPr>
              <w:tabs>
                <w:tab w:val="left" w:pos="4500"/>
              </w:tabs>
              <w:jc w:val="center"/>
              <w:rPr>
                <w:b/>
              </w:rPr>
            </w:pPr>
          </w:p>
          <w:p w:rsidR="006070C1" w:rsidRPr="00431327" w:rsidRDefault="006070C1" w:rsidP="006070C1">
            <w:pPr>
              <w:tabs>
                <w:tab w:val="left" w:pos="4500"/>
              </w:tabs>
              <w:jc w:val="center"/>
              <w:rPr>
                <w:b/>
              </w:rPr>
            </w:pPr>
            <w:r w:rsidRPr="00431327">
              <w:rPr>
                <w:b/>
              </w:rPr>
              <w:t>Вид</w:t>
            </w:r>
            <w:r>
              <w:rPr>
                <w:b/>
              </w:rPr>
              <w:t xml:space="preserve">ы </w:t>
            </w:r>
            <w:r w:rsidRPr="00431327">
              <w:rPr>
                <w:b/>
              </w:rPr>
              <w:t xml:space="preserve"> учебной деятельности</w:t>
            </w:r>
          </w:p>
        </w:tc>
        <w:tc>
          <w:tcPr>
            <w:tcW w:w="1134" w:type="dxa"/>
            <w:tcBorders>
              <w:top w:val="single" w:sz="4" w:space="0" w:color="auto"/>
              <w:left w:val="single" w:sz="4" w:space="0" w:color="auto"/>
              <w:right w:val="single" w:sz="4" w:space="0" w:color="auto"/>
            </w:tcBorders>
          </w:tcPr>
          <w:p w:rsidR="006070C1" w:rsidRPr="00431327" w:rsidRDefault="006070C1" w:rsidP="006070C1">
            <w:pPr>
              <w:tabs>
                <w:tab w:val="left" w:pos="4500"/>
              </w:tabs>
              <w:jc w:val="center"/>
              <w:rPr>
                <w:b/>
              </w:rPr>
            </w:pPr>
          </w:p>
          <w:p w:rsidR="006070C1" w:rsidRPr="00431327" w:rsidRDefault="006070C1" w:rsidP="006070C1">
            <w:pPr>
              <w:tabs>
                <w:tab w:val="left" w:pos="4500"/>
              </w:tabs>
              <w:jc w:val="center"/>
              <w:rPr>
                <w:b/>
              </w:rPr>
            </w:pPr>
            <w:r w:rsidRPr="00431327">
              <w:rPr>
                <w:b/>
              </w:rPr>
              <w:t>Дата</w:t>
            </w:r>
          </w:p>
        </w:tc>
      </w:tr>
      <w:tr w:rsidR="00E56BA5" w:rsidRPr="008D0358" w:rsidTr="00E56BA5">
        <w:trPr>
          <w:trHeight w:val="286"/>
        </w:trPr>
        <w:tc>
          <w:tcPr>
            <w:tcW w:w="15134" w:type="dxa"/>
            <w:gridSpan w:val="4"/>
            <w:tcBorders>
              <w:top w:val="single" w:sz="4" w:space="0" w:color="auto"/>
              <w:left w:val="single" w:sz="4" w:space="0" w:color="auto"/>
              <w:bottom w:val="single" w:sz="4" w:space="0" w:color="auto"/>
              <w:right w:val="single" w:sz="4" w:space="0" w:color="auto"/>
            </w:tcBorders>
            <w:hideMark/>
          </w:tcPr>
          <w:p w:rsidR="00E56BA5" w:rsidRPr="00431327" w:rsidRDefault="00E56BA5" w:rsidP="00E56BA5">
            <w:pPr>
              <w:jc w:val="center"/>
              <w:rPr>
                <w:b/>
              </w:rPr>
            </w:pPr>
            <w:r w:rsidRPr="00E56BA5">
              <w:rPr>
                <w:b/>
              </w:rPr>
              <w:t>Введение (1 час)</w:t>
            </w:r>
          </w:p>
        </w:tc>
      </w:tr>
      <w:tr w:rsidR="006070C1" w:rsidRPr="008D0358" w:rsidTr="00E56BA5">
        <w:tc>
          <w:tcPr>
            <w:tcW w:w="817" w:type="dxa"/>
            <w:tcBorders>
              <w:top w:val="single" w:sz="4" w:space="0" w:color="auto"/>
              <w:left w:val="single" w:sz="4" w:space="0" w:color="auto"/>
              <w:bottom w:val="single" w:sz="4" w:space="0" w:color="auto"/>
              <w:right w:val="single" w:sz="4" w:space="0" w:color="auto"/>
            </w:tcBorders>
            <w:hideMark/>
          </w:tcPr>
          <w:p w:rsidR="006070C1" w:rsidRPr="008D0358" w:rsidRDefault="006070C1" w:rsidP="00E56BA5">
            <w:pPr>
              <w:pStyle w:val="af5"/>
              <w:jc w:val="center"/>
              <w:rPr>
                <w:rFonts w:eastAsiaTheme="minorHAnsi"/>
              </w:rPr>
            </w:pPr>
            <w:r w:rsidRPr="008D0358">
              <w:t>1</w:t>
            </w:r>
          </w:p>
        </w:tc>
        <w:tc>
          <w:tcPr>
            <w:tcW w:w="4961" w:type="dxa"/>
            <w:tcBorders>
              <w:top w:val="single" w:sz="4" w:space="0" w:color="auto"/>
              <w:left w:val="single" w:sz="4" w:space="0" w:color="auto"/>
              <w:bottom w:val="single" w:sz="4" w:space="0" w:color="auto"/>
              <w:right w:val="single" w:sz="4" w:space="0" w:color="auto"/>
            </w:tcBorders>
            <w:hideMark/>
          </w:tcPr>
          <w:p w:rsidR="006070C1" w:rsidRPr="008D0358" w:rsidRDefault="006070C1" w:rsidP="006070C1">
            <w:pPr>
              <w:pStyle w:val="af5"/>
              <w:rPr>
                <w:rFonts w:eastAsiaTheme="minorHAnsi"/>
              </w:rPr>
            </w:pPr>
            <w:r w:rsidRPr="008D0358">
              <w:t>В дорогу зовущие, или Литература открывает мир</w:t>
            </w:r>
          </w:p>
        </w:tc>
        <w:tc>
          <w:tcPr>
            <w:tcW w:w="8222" w:type="dxa"/>
            <w:tcBorders>
              <w:top w:val="single" w:sz="4" w:space="0" w:color="auto"/>
              <w:left w:val="single" w:sz="4" w:space="0" w:color="auto"/>
              <w:bottom w:val="single" w:sz="4" w:space="0" w:color="auto"/>
              <w:right w:val="single" w:sz="4" w:space="0" w:color="auto"/>
            </w:tcBorders>
            <w:hideMark/>
          </w:tcPr>
          <w:p w:rsidR="006070C1" w:rsidRPr="008D0358" w:rsidRDefault="006070C1" w:rsidP="006070C1">
            <w:pPr>
              <w:pStyle w:val="af5"/>
              <w:rPr>
                <w:rFonts w:eastAsiaTheme="minorHAnsi"/>
              </w:rPr>
            </w:pPr>
            <w:r w:rsidRPr="008D0358">
              <w:t xml:space="preserve">Рецептивная: чтение статьи учебника В.Б.Шкловского </w:t>
            </w:r>
            <w:r w:rsidRPr="008D0358">
              <w:rPr>
                <w:spacing w:val="-2"/>
              </w:rPr>
              <w:t>«В дорогу зову</w:t>
            </w:r>
            <w:r w:rsidRPr="008D0358">
              <w:rPr>
                <w:spacing w:val="-3"/>
              </w:rPr>
              <w:t>щие», высказы</w:t>
            </w:r>
            <w:r w:rsidRPr="008D0358">
              <w:t xml:space="preserve">вании о книге А.Моруа, С.Моэма; </w:t>
            </w:r>
            <w:r w:rsidRPr="008D0358">
              <w:rPr>
                <w:bCs/>
                <w:spacing w:val="-1"/>
              </w:rPr>
              <w:t>репродуктив</w:t>
            </w:r>
            <w:r w:rsidRPr="008D0358">
              <w:rPr>
                <w:bCs/>
                <w:spacing w:val="-1"/>
              </w:rPr>
              <w:softHyphen/>
            </w:r>
            <w:r w:rsidRPr="008D0358">
              <w:rPr>
                <w:bCs/>
                <w:spacing w:val="-2"/>
              </w:rPr>
              <w:t xml:space="preserve">ная: </w:t>
            </w:r>
            <w:r w:rsidRPr="008D0358">
              <w:rPr>
                <w:spacing w:val="-2"/>
              </w:rPr>
              <w:t xml:space="preserve">ответы на </w:t>
            </w:r>
            <w:r w:rsidRPr="008D0358">
              <w:rPr>
                <w:spacing w:val="-1"/>
              </w:rPr>
              <w:t>вопросы, тести</w:t>
            </w:r>
            <w:r w:rsidRPr="008D0358">
              <w:rPr>
                <w:spacing w:val="-1"/>
              </w:rPr>
              <w:softHyphen/>
              <w:t>рование, выяс</w:t>
            </w:r>
            <w:r w:rsidRPr="008D0358">
              <w:rPr>
                <w:spacing w:val="-1"/>
              </w:rPr>
              <w:softHyphen/>
            </w:r>
            <w:r w:rsidRPr="008D0358">
              <w:rPr>
                <w:spacing w:val="-3"/>
              </w:rPr>
              <w:t xml:space="preserve">няющее уровень восприятия книг, </w:t>
            </w:r>
            <w:r w:rsidRPr="008D0358">
              <w:rPr>
                <w:spacing w:val="-2"/>
              </w:rPr>
              <w:t xml:space="preserve">прочитанных в </w:t>
            </w:r>
            <w:r w:rsidRPr="008D0358">
              <w:t>летний период</w:t>
            </w:r>
          </w:p>
        </w:tc>
        <w:tc>
          <w:tcPr>
            <w:tcW w:w="1134" w:type="dxa"/>
            <w:tcBorders>
              <w:top w:val="single" w:sz="4" w:space="0" w:color="auto"/>
              <w:left w:val="single" w:sz="4" w:space="0" w:color="auto"/>
              <w:bottom w:val="single" w:sz="4" w:space="0" w:color="auto"/>
              <w:right w:val="single" w:sz="4" w:space="0" w:color="auto"/>
            </w:tcBorders>
          </w:tcPr>
          <w:p w:rsidR="006070C1" w:rsidRPr="008D0358" w:rsidRDefault="008E26DB" w:rsidP="006070C1">
            <w:pPr>
              <w:pStyle w:val="af5"/>
            </w:pPr>
            <w:r>
              <w:t>01.09</w:t>
            </w:r>
          </w:p>
        </w:tc>
      </w:tr>
      <w:tr w:rsidR="00E56BA5" w:rsidRPr="008D0358" w:rsidTr="00614651">
        <w:tc>
          <w:tcPr>
            <w:tcW w:w="15134" w:type="dxa"/>
            <w:gridSpan w:val="4"/>
            <w:tcBorders>
              <w:top w:val="single" w:sz="4" w:space="0" w:color="auto"/>
              <w:left w:val="single" w:sz="4" w:space="0" w:color="auto"/>
              <w:bottom w:val="single" w:sz="4" w:space="0" w:color="auto"/>
              <w:right w:val="single" w:sz="4" w:space="0" w:color="auto"/>
            </w:tcBorders>
            <w:hideMark/>
          </w:tcPr>
          <w:p w:rsidR="00E56BA5" w:rsidRPr="00E56BA5" w:rsidRDefault="00E56BA5" w:rsidP="00E56BA5">
            <w:pPr>
              <w:pStyle w:val="af5"/>
              <w:jc w:val="center"/>
            </w:pPr>
            <w:r w:rsidRPr="00E56BA5">
              <w:rPr>
                <w:b/>
              </w:rPr>
              <w:t>Русский фольклор</w:t>
            </w:r>
            <w:r w:rsidRPr="00E56BA5">
              <w:rPr>
                <w:b/>
                <w:bCs/>
              </w:rPr>
              <w:t xml:space="preserve"> (3 часа)</w:t>
            </w:r>
          </w:p>
        </w:tc>
      </w:tr>
      <w:tr w:rsidR="006070C1" w:rsidRPr="008D0358" w:rsidTr="00E56BA5">
        <w:tc>
          <w:tcPr>
            <w:tcW w:w="817" w:type="dxa"/>
            <w:tcBorders>
              <w:top w:val="single" w:sz="4" w:space="0" w:color="auto"/>
              <w:left w:val="single" w:sz="4" w:space="0" w:color="auto"/>
              <w:bottom w:val="single" w:sz="4" w:space="0" w:color="auto"/>
              <w:right w:val="single" w:sz="4" w:space="0" w:color="auto"/>
            </w:tcBorders>
            <w:hideMark/>
          </w:tcPr>
          <w:p w:rsidR="006070C1" w:rsidRPr="008D0358" w:rsidRDefault="006070C1" w:rsidP="00E56BA5">
            <w:pPr>
              <w:pStyle w:val="af5"/>
              <w:jc w:val="center"/>
              <w:rPr>
                <w:rFonts w:eastAsiaTheme="minorHAnsi"/>
              </w:rPr>
            </w:pPr>
            <w:r w:rsidRPr="008D0358">
              <w:t>2</w:t>
            </w:r>
          </w:p>
        </w:tc>
        <w:tc>
          <w:tcPr>
            <w:tcW w:w="4961" w:type="dxa"/>
            <w:tcBorders>
              <w:top w:val="single" w:sz="4" w:space="0" w:color="auto"/>
              <w:left w:val="single" w:sz="4" w:space="0" w:color="auto"/>
              <w:bottom w:val="single" w:sz="4" w:space="0" w:color="auto"/>
              <w:right w:val="single" w:sz="4" w:space="0" w:color="auto"/>
            </w:tcBorders>
            <w:hideMark/>
          </w:tcPr>
          <w:p w:rsidR="006070C1" w:rsidRPr="008D0358" w:rsidRDefault="006070C1" w:rsidP="006070C1">
            <w:pPr>
              <w:pStyle w:val="af5"/>
              <w:rPr>
                <w:rFonts w:eastAsiaTheme="minorHAnsi"/>
              </w:rPr>
            </w:pPr>
            <w:r w:rsidRPr="008D0358">
              <w:t>Календарно-обрядовые песни</w:t>
            </w:r>
          </w:p>
        </w:tc>
        <w:tc>
          <w:tcPr>
            <w:tcW w:w="8222" w:type="dxa"/>
            <w:tcBorders>
              <w:top w:val="single" w:sz="4" w:space="0" w:color="auto"/>
              <w:left w:val="single" w:sz="4" w:space="0" w:color="auto"/>
              <w:bottom w:val="single" w:sz="4" w:space="0" w:color="auto"/>
              <w:right w:val="single" w:sz="4" w:space="0" w:color="auto"/>
            </w:tcBorders>
            <w:hideMark/>
          </w:tcPr>
          <w:p w:rsidR="006070C1" w:rsidRPr="008D0358" w:rsidRDefault="006070C1" w:rsidP="006070C1">
            <w:pPr>
              <w:pStyle w:val="af5"/>
              <w:rPr>
                <w:rFonts w:eastAsiaTheme="minorHAnsi"/>
              </w:rPr>
            </w:pPr>
            <w:r w:rsidRPr="008D0358">
              <w:t xml:space="preserve">Рецептивная: </w:t>
            </w:r>
            <w:r w:rsidRPr="008D0358">
              <w:rPr>
                <w:spacing w:val="-2"/>
              </w:rPr>
              <w:t xml:space="preserve">прослушивание </w:t>
            </w:r>
            <w:r w:rsidRPr="008D0358">
              <w:rPr>
                <w:spacing w:val="-3"/>
              </w:rPr>
              <w:t xml:space="preserve">обрядовых песен, </w:t>
            </w:r>
            <w:r w:rsidRPr="008D0358">
              <w:t xml:space="preserve">чтение статей учебника; </w:t>
            </w:r>
            <w:r w:rsidRPr="008D0358">
              <w:rPr>
                <w:bCs/>
                <w:spacing w:val="-5"/>
              </w:rPr>
              <w:t xml:space="preserve">репродуктивная: </w:t>
            </w:r>
            <w:r w:rsidRPr="008D0358">
              <w:rPr>
                <w:spacing w:val="-1"/>
              </w:rPr>
              <w:t>ответы на вопро</w:t>
            </w:r>
            <w:r w:rsidRPr="008D0358">
              <w:rPr>
                <w:spacing w:val="-1"/>
              </w:rPr>
              <w:softHyphen/>
            </w:r>
            <w:r w:rsidRPr="008D0358">
              <w:t xml:space="preserve">сы; </w:t>
            </w:r>
            <w:r w:rsidRPr="008D0358">
              <w:rPr>
                <w:bCs/>
                <w:spacing w:val="-5"/>
              </w:rPr>
              <w:t xml:space="preserve">продуктивная: </w:t>
            </w:r>
            <w:r w:rsidRPr="008D0358">
              <w:rPr>
                <w:spacing w:val="-4"/>
              </w:rPr>
              <w:t xml:space="preserve">выразительное </w:t>
            </w:r>
            <w:r w:rsidRPr="008D0358">
              <w:t>чтение;</w:t>
            </w:r>
            <w:r w:rsidRPr="008D0358">
              <w:rPr>
                <w:bCs/>
                <w:spacing w:val="-4"/>
              </w:rPr>
              <w:t xml:space="preserve">поисковая: </w:t>
            </w:r>
            <w:r w:rsidRPr="008D0358">
              <w:rPr>
                <w:spacing w:val="-4"/>
              </w:rPr>
              <w:t>уста</w:t>
            </w:r>
            <w:r w:rsidRPr="008D0358">
              <w:rPr>
                <w:spacing w:val="-4"/>
              </w:rPr>
              <w:softHyphen/>
            </w:r>
            <w:r w:rsidRPr="008D0358">
              <w:rPr>
                <w:spacing w:val="-2"/>
              </w:rPr>
              <w:t>новление ассо</w:t>
            </w:r>
            <w:r w:rsidRPr="008D0358">
              <w:rPr>
                <w:spacing w:val="-2"/>
              </w:rPr>
              <w:softHyphen/>
            </w:r>
            <w:r w:rsidRPr="008D0358">
              <w:rPr>
                <w:spacing w:val="-1"/>
              </w:rPr>
              <w:t>циативных свя</w:t>
            </w:r>
            <w:r w:rsidRPr="008D0358">
              <w:rPr>
                <w:spacing w:val="-1"/>
              </w:rPr>
              <w:softHyphen/>
              <w:t>зей с произведе</w:t>
            </w:r>
            <w:r w:rsidRPr="008D0358">
              <w:rPr>
                <w:spacing w:val="-1"/>
              </w:rPr>
              <w:softHyphen/>
            </w:r>
            <w:r w:rsidRPr="008D0358">
              <w:rPr>
                <w:spacing w:val="-2"/>
              </w:rPr>
              <w:t>ниями других ви</w:t>
            </w:r>
            <w:r w:rsidRPr="008D0358">
              <w:rPr>
                <w:spacing w:val="-2"/>
              </w:rPr>
              <w:softHyphen/>
            </w:r>
            <w:r w:rsidRPr="008D0358">
              <w:t>дов искусства</w:t>
            </w:r>
          </w:p>
        </w:tc>
        <w:tc>
          <w:tcPr>
            <w:tcW w:w="1134" w:type="dxa"/>
            <w:tcBorders>
              <w:top w:val="single" w:sz="4" w:space="0" w:color="auto"/>
              <w:left w:val="single" w:sz="4" w:space="0" w:color="auto"/>
              <w:bottom w:val="single" w:sz="4" w:space="0" w:color="auto"/>
              <w:right w:val="single" w:sz="4" w:space="0" w:color="auto"/>
            </w:tcBorders>
          </w:tcPr>
          <w:p w:rsidR="006070C1" w:rsidRPr="008D0358" w:rsidRDefault="008E26DB" w:rsidP="006070C1">
            <w:pPr>
              <w:pStyle w:val="af5"/>
            </w:pPr>
            <w:r>
              <w:t>03.09</w:t>
            </w:r>
          </w:p>
        </w:tc>
      </w:tr>
      <w:tr w:rsidR="006070C1" w:rsidRPr="008D0358" w:rsidTr="00E56BA5">
        <w:tc>
          <w:tcPr>
            <w:tcW w:w="817" w:type="dxa"/>
            <w:tcBorders>
              <w:top w:val="single" w:sz="4" w:space="0" w:color="auto"/>
              <w:left w:val="single" w:sz="4" w:space="0" w:color="auto"/>
              <w:bottom w:val="single" w:sz="4" w:space="0" w:color="auto"/>
              <w:right w:val="single" w:sz="4" w:space="0" w:color="auto"/>
            </w:tcBorders>
            <w:hideMark/>
          </w:tcPr>
          <w:p w:rsidR="006070C1" w:rsidRPr="008D0358" w:rsidRDefault="006070C1" w:rsidP="00E56BA5">
            <w:pPr>
              <w:pStyle w:val="af5"/>
              <w:jc w:val="center"/>
              <w:rPr>
                <w:rFonts w:eastAsiaTheme="minorHAnsi"/>
              </w:rPr>
            </w:pPr>
            <w:r w:rsidRPr="008D0358">
              <w:t>3</w:t>
            </w:r>
          </w:p>
        </w:tc>
        <w:tc>
          <w:tcPr>
            <w:tcW w:w="4961" w:type="dxa"/>
            <w:tcBorders>
              <w:top w:val="single" w:sz="4" w:space="0" w:color="auto"/>
              <w:left w:val="single" w:sz="4" w:space="0" w:color="auto"/>
              <w:bottom w:val="single" w:sz="4" w:space="0" w:color="auto"/>
              <w:right w:val="single" w:sz="4" w:space="0" w:color="auto"/>
            </w:tcBorders>
            <w:hideMark/>
          </w:tcPr>
          <w:p w:rsidR="006070C1" w:rsidRPr="008D0358" w:rsidRDefault="006070C1" w:rsidP="006070C1">
            <w:pPr>
              <w:pStyle w:val="af5"/>
              <w:rPr>
                <w:rFonts w:eastAsiaTheme="minorHAnsi"/>
              </w:rPr>
            </w:pPr>
            <w:r w:rsidRPr="008D0358">
              <w:rPr>
                <w:spacing w:val="-2"/>
              </w:rPr>
              <w:t xml:space="preserve">Пословицы и </w:t>
            </w:r>
            <w:r w:rsidRPr="008D0358">
              <w:t>поговорки</w:t>
            </w:r>
          </w:p>
        </w:tc>
        <w:tc>
          <w:tcPr>
            <w:tcW w:w="8222" w:type="dxa"/>
            <w:tcBorders>
              <w:top w:val="single" w:sz="4" w:space="0" w:color="auto"/>
              <w:left w:val="single" w:sz="4" w:space="0" w:color="auto"/>
              <w:bottom w:val="single" w:sz="4" w:space="0" w:color="auto"/>
              <w:right w:val="single" w:sz="4" w:space="0" w:color="auto"/>
            </w:tcBorders>
            <w:hideMark/>
          </w:tcPr>
          <w:p w:rsidR="006070C1" w:rsidRPr="008D0358" w:rsidRDefault="006070C1" w:rsidP="0031169A">
            <w:pPr>
              <w:pStyle w:val="af5"/>
              <w:rPr>
                <w:rFonts w:eastAsiaTheme="minorHAnsi"/>
              </w:rPr>
            </w:pPr>
            <w:r w:rsidRPr="008D0358">
              <w:t xml:space="preserve">Рецептивная: чтение статьи </w:t>
            </w:r>
            <w:r w:rsidRPr="008D0358">
              <w:rPr>
                <w:spacing w:val="-1"/>
              </w:rPr>
              <w:t>учебника, про</w:t>
            </w:r>
            <w:r w:rsidRPr="008D0358">
              <w:rPr>
                <w:spacing w:val="-1"/>
              </w:rPr>
              <w:softHyphen/>
            </w:r>
            <w:r w:rsidRPr="008D0358">
              <w:t xml:space="preserve">слушивание в </w:t>
            </w:r>
            <w:r w:rsidRPr="008D0358">
              <w:rPr>
                <w:spacing w:val="-3"/>
              </w:rPr>
              <w:t xml:space="preserve">записи пословиц </w:t>
            </w:r>
            <w:r w:rsidRPr="008D0358">
              <w:t xml:space="preserve">и поговорок; </w:t>
            </w:r>
            <w:r w:rsidRPr="008D0358">
              <w:rPr>
                <w:bCs/>
                <w:spacing w:val="-1"/>
              </w:rPr>
              <w:t>репродуктив</w:t>
            </w:r>
            <w:r w:rsidRPr="008D0358">
              <w:rPr>
                <w:bCs/>
                <w:spacing w:val="-1"/>
              </w:rPr>
              <w:softHyphen/>
            </w:r>
            <w:r w:rsidRPr="008D0358">
              <w:rPr>
                <w:bCs/>
                <w:spacing w:val="-2"/>
              </w:rPr>
              <w:t xml:space="preserve">ная: </w:t>
            </w:r>
            <w:r w:rsidRPr="008D0358">
              <w:rPr>
                <w:spacing w:val="-2"/>
              </w:rPr>
              <w:t xml:space="preserve">ответы на </w:t>
            </w:r>
            <w:r w:rsidRPr="008D0358">
              <w:t xml:space="preserve">вопросы; </w:t>
            </w:r>
            <w:r w:rsidRPr="008D0358">
              <w:rPr>
                <w:bCs/>
                <w:spacing w:val="-2"/>
              </w:rPr>
              <w:t xml:space="preserve">продуктивная, </w:t>
            </w:r>
            <w:r w:rsidRPr="008D0358">
              <w:rPr>
                <w:bCs/>
                <w:spacing w:val="-3"/>
              </w:rPr>
              <w:t xml:space="preserve">творческая: </w:t>
            </w:r>
            <w:r w:rsidRPr="008D0358">
              <w:rPr>
                <w:spacing w:val="-3"/>
              </w:rPr>
              <w:t>ми</w:t>
            </w:r>
            <w:r w:rsidRPr="008D0358">
              <w:rPr>
                <w:spacing w:val="-3"/>
              </w:rPr>
              <w:softHyphen/>
            </w:r>
            <w:r w:rsidRPr="008D0358">
              <w:rPr>
                <w:spacing w:val="-2"/>
              </w:rPr>
              <w:t>ни-сочинение,</w:t>
            </w:r>
            <w:r w:rsidRPr="008D0358">
              <w:rPr>
                <w:spacing w:val="-1"/>
              </w:rPr>
              <w:t xml:space="preserve"> защита иллюст</w:t>
            </w:r>
            <w:r w:rsidRPr="008D0358">
              <w:rPr>
                <w:spacing w:val="-1"/>
              </w:rPr>
              <w:softHyphen/>
            </w:r>
            <w:r w:rsidRPr="008D0358">
              <w:rPr>
                <w:spacing w:val="-2"/>
              </w:rPr>
              <w:t>раций к послови</w:t>
            </w:r>
            <w:r w:rsidRPr="008D0358">
              <w:rPr>
                <w:spacing w:val="-2"/>
              </w:rPr>
              <w:softHyphen/>
            </w:r>
            <w:r w:rsidRPr="008D0358">
              <w:t>цам;</w:t>
            </w:r>
            <w:r w:rsidRPr="008D0358">
              <w:rPr>
                <w:bCs/>
              </w:rPr>
              <w:t xml:space="preserve">поисковая: </w:t>
            </w:r>
            <w:r w:rsidRPr="008D0358">
              <w:t>са</w:t>
            </w:r>
            <w:r w:rsidRPr="008D0358">
              <w:softHyphen/>
            </w:r>
            <w:r w:rsidRPr="008D0358">
              <w:rPr>
                <w:spacing w:val="-2"/>
              </w:rPr>
              <w:t xml:space="preserve">мостоятельный </w:t>
            </w:r>
            <w:r w:rsidRPr="008D0358">
              <w:rPr>
                <w:spacing w:val="-1"/>
              </w:rPr>
              <w:t xml:space="preserve">поиск ответа на </w:t>
            </w:r>
            <w:r w:rsidRPr="008D0358">
              <w:rPr>
                <w:spacing w:val="-3"/>
              </w:rPr>
              <w:t>проблемный во</w:t>
            </w:r>
            <w:r w:rsidRPr="008D0358">
              <w:rPr>
                <w:spacing w:val="-3"/>
              </w:rPr>
              <w:softHyphen/>
            </w:r>
            <w:r w:rsidRPr="008D0358">
              <w:t>прос</w:t>
            </w:r>
          </w:p>
        </w:tc>
        <w:tc>
          <w:tcPr>
            <w:tcW w:w="1134" w:type="dxa"/>
            <w:tcBorders>
              <w:top w:val="single" w:sz="4" w:space="0" w:color="auto"/>
              <w:left w:val="single" w:sz="4" w:space="0" w:color="auto"/>
              <w:bottom w:val="single" w:sz="4" w:space="0" w:color="auto"/>
              <w:right w:val="single" w:sz="4" w:space="0" w:color="auto"/>
            </w:tcBorders>
          </w:tcPr>
          <w:p w:rsidR="006070C1" w:rsidRPr="008D0358" w:rsidRDefault="008E26DB" w:rsidP="006070C1">
            <w:pPr>
              <w:pStyle w:val="af5"/>
            </w:pPr>
            <w:r>
              <w:t>04.09</w:t>
            </w:r>
          </w:p>
        </w:tc>
      </w:tr>
      <w:tr w:rsidR="006070C1" w:rsidRPr="008D0358" w:rsidTr="00E56BA5">
        <w:tc>
          <w:tcPr>
            <w:tcW w:w="817" w:type="dxa"/>
            <w:tcBorders>
              <w:top w:val="single" w:sz="4" w:space="0" w:color="auto"/>
              <w:left w:val="single" w:sz="4" w:space="0" w:color="auto"/>
              <w:bottom w:val="single" w:sz="4" w:space="0" w:color="auto"/>
              <w:right w:val="single" w:sz="4" w:space="0" w:color="auto"/>
            </w:tcBorders>
            <w:hideMark/>
          </w:tcPr>
          <w:p w:rsidR="006070C1" w:rsidRPr="008D0358" w:rsidRDefault="006070C1" w:rsidP="00E56BA5">
            <w:pPr>
              <w:pStyle w:val="af5"/>
              <w:jc w:val="center"/>
              <w:rPr>
                <w:rFonts w:eastAsiaTheme="minorHAnsi"/>
              </w:rPr>
            </w:pPr>
            <w:r w:rsidRPr="008D0358">
              <w:t>4</w:t>
            </w:r>
          </w:p>
        </w:tc>
        <w:tc>
          <w:tcPr>
            <w:tcW w:w="4961" w:type="dxa"/>
            <w:tcBorders>
              <w:top w:val="single" w:sz="4" w:space="0" w:color="auto"/>
              <w:left w:val="single" w:sz="4" w:space="0" w:color="auto"/>
              <w:bottom w:val="single" w:sz="4" w:space="0" w:color="auto"/>
              <w:right w:val="single" w:sz="4" w:space="0" w:color="auto"/>
            </w:tcBorders>
            <w:hideMark/>
          </w:tcPr>
          <w:p w:rsidR="006070C1" w:rsidRPr="008D0358" w:rsidRDefault="006070C1" w:rsidP="006070C1">
            <w:pPr>
              <w:pStyle w:val="af5"/>
              <w:rPr>
                <w:rFonts w:eastAsiaTheme="minorHAnsi"/>
              </w:rPr>
            </w:pPr>
            <w:r w:rsidRPr="008D0358">
              <w:t xml:space="preserve">Вн. чтение. В чем красота русского фольклора? </w:t>
            </w:r>
          </w:p>
        </w:tc>
        <w:tc>
          <w:tcPr>
            <w:tcW w:w="8222" w:type="dxa"/>
            <w:tcBorders>
              <w:top w:val="single" w:sz="4" w:space="0" w:color="auto"/>
              <w:left w:val="single" w:sz="4" w:space="0" w:color="auto"/>
              <w:bottom w:val="single" w:sz="4" w:space="0" w:color="auto"/>
              <w:right w:val="single" w:sz="4" w:space="0" w:color="auto"/>
            </w:tcBorders>
            <w:hideMark/>
          </w:tcPr>
          <w:p w:rsidR="006070C1" w:rsidRPr="008D0358" w:rsidRDefault="006070C1" w:rsidP="006070C1">
            <w:pPr>
              <w:pStyle w:val="af5"/>
              <w:rPr>
                <w:rFonts w:eastAsiaTheme="minorHAnsi"/>
                <w:lang w:eastAsia="en-US"/>
              </w:rPr>
            </w:pPr>
            <w:r w:rsidRPr="008D0358">
              <w:rPr>
                <w:bCs/>
                <w:spacing w:val="-2"/>
              </w:rPr>
              <w:t xml:space="preserve">Продуктивная, </w:t>
            </w:r>
            <w:r w:rsidRPr="008D0358">
              <w:rPr>
                <w:bCs/>
                <w:spacing w:val="-1"/>
              </w:rPr>
              <w:t xml:space="preserve">творческая: </w:t>
            </w:r>
            <w:r w:rsidRPr="008D0358">
              <w:rPr>
                <w:spacing w:val="-1"/>
              </w:rPr>
              <w:t>вы</w:t>
            </w:r>
            <w:r w:rsidRPr="008D0358">
              <w:rPr>
                <w:spacing w:val="-1"/>
              </w:rPr>
              <w:softHyphen/>
            </w:r>
            <w:r w:rsidRPr="008D0358">
              <w:rPr>
                <w:spacing w:val="-2"/>
              </w:rPr>
              <w:t>разительное чте</w:t>
            </w:r>
            <w:r w:rsidRPr="008D0358">
              <w:rPr>
                <w:spacing w:val="-2"/>
              </w:rPr>
              <w:softHyphen/>
            </w:r>
            <w:r w:rsidRPr="008D0358">
              <w:rPr>
                <w:spacing w:val="-1"/>
              </w:rPr>
              <w:t>ние, инсцениро</w:t>
            </w:r>
            <w:r w:rsidRPr="008D0358">
              <w:rPr>
                <w:spacing w:val="-1"/>
              </w:rPr>
              <w:softHyphen/>
              <w:t>ванное исполне</w:t>
            </w:r>
            <w:r w:rsidRPr="008D0358">
              <w:rPr>
                <w:spacing w:val="-1"/>
              </w:rPr>
              <w:softHyphen/>
            </w:r>
            <w:r w:rsidRPr="008D0358">
              <w:t xml:space="preserve">ние обрядовых песен, </w:t>
            </w:r>
            <w:r w:rsidRPr="008D0358">
              <w:rPr>
                <w:spacing w:val="-3"/>
              </w:rPr>
              <w:t xml:space="preserve">связный рассказ </w:t>
            </w:r>
            <w:r w:rsidRPr="008D0358">
              <w:rPr>
                <w:spacing w:val="-1"/>
              </w:rPr>
              <w:t>по иллюстраци</w:t>
            </w:r>
            <w:r w:rsidRPr="008D0358">
              <w:rPr>
                <w:spacing w:val="-1"/>
              </w:rPr>
              <w:softHyphen/>
              <w:t>ям, устное сло</w:t>
            </w:r>
            <w:r w:rsidRPr="008D0358">
              <w:rPr>
                <w:spacing w:val="-1"/>
              </w:rPr>
              <w:softHyphen/>
              <w:t>весное рисова</w:t>
            </w:r>
            <w:r w:rsidRPr="008D0358">
              <w:rPr>
                <w:spacing w:val="-1"/>
              </w:rPr>
              <w:softHyphen/>
              <w:t>ние по послови</w:t>
            </w:r>
            <w:r w:rsidRPr="008D0358">
              <w:rPr>
                <w:spacing w:val="-1"/>
              </w:rPr>
              <w:softHyphen/>
            </w:r>
            <w:r w:rsidRPr="008D0358">
              <w:t>цам;</w:t>
            </w:r>
          </w:p>
          <w:p w:rsidR="006070C1" w:rsidRPr="008D0358" w:rsidRDefault="006070C1" w:rsidP="006070C1">
            <w:pPr>
              <w:pStyle w:val="af5"/>
              <w:rPr>
                <w:rFonts w:eastAsiaTheme="minorHAnsi"/>
              </w:rPr>
            </w:pPr>
            <w:r w:rsidRPr="008D0358">
              <w:rPr>
                <w:bCs/>
                <w:spacing w:val="-3"/>
              </w:rPr>
              <w:t xml:space="preserve">поисковая: </w:t>
            </w:r>
            <w:r w:rsidRPr="008D0358">
              <w:rPr>
                <w:spacing w:val="-3"/>
              </w:rPr>
              <w:t>уста</w:t>
            </w:r>
            <w:r w:rsidRPr="008D0358">
              <w:rPr>
                <w:spacing w:val="-3"/>
              </w:rPr>
              <w:softHyphen/>
            </w:r>
            <w:r w:rsidRPr="008D0358">
              <w:rPr>
                <w:spacing w:val="-1"/>
              </w:rPr>
              <w:t>новление ассо</w:t>
            </w:r>
            <w:r w:rsidRPr="008D0358">
              <w:rPr>
                <w:spacing w:val="-1"/>
              </w:rPr>
              <w:softHyphen/>
              <w:t>циативных свя</w:t>
            </w:r>
            <w:r w:rsidRPr="008D0358">
              <w:rPr>
                <w:spacing w:val="-1"/>
              </w:rPr>
              <w:softHyphen/>
              <w:t>зей с произведе</w:t>
            </w:r>
            <w:r w:rsidRPr="008D0358">
              <w:rPr>
                <w:spacing w:val="-1"/>
              </w:rPr>
              <w:softHyphen/>
            </w:r>
            <w:r w:rsidRPr="008D0358">
              <w:rPr>
                <w:spacing w:val="-2"/>
              </w:rPr>
              <w:t>ниями других ви</w:t>
            </w:r>
            <w:r w:rsidRPr="008D0358">
              <w:rPr>
                <w:spacing w:val="-2"/>
              </w:rPr>
              <w:softHyphen/>
            </w:r>
            <w:r w:rsidRPr="008D0358">
              <w:rPr>
                <w:spacing w:val="-1"/>
              </w:rPr>
              <w:t>дов искусств (жи</w:t>
            </w:r>
            <w:r w:rsidRPr="008D0358">
              <w:rPr>
                <w:spacing w:val="-1"/>
              </w:rPr>
              <w:softHyphen/>
            </w:r>
            <w:r w:rsidRPr="008D0358">
              <w:rPr>
                <w:spacing w:val="-2"/>
              </w:rPr>
              <w:t>вопись, музыка)</w:t>
            </w:r>
          </w:p>
        </w:tc>
        <w:tc>
          <w:tcPr>
            <w:tcW w:w="1134" w:type="dxa"/>
            <w:tcBorders>
              <w:top w:val="single" w:sz="4" w:space="0" w:color="auto"/>
              <w:left w:val="single" w:sz="4" w:space="0" w:color="auto"/>
              <w:bottom w:val="single" w:sz="4" w:space="0" w:color="auto"/>
              <w:right w:val="single" w:sz="4" w:space="0" w:color="auto"/>
            </w:tcBorders>
          </w:tcPr>
          <w:p w:rsidR="006070C1" w:rsidRPr="008D0358" w:rsidRDefault="008E26DB" w:rsidP="006070C1">
            <w:pPr>
              <w:pStyle w:val="af5"/>
              <w:rPr>
                <w:bCs/>
                <w:spacing w:val="-2"/>
              </w:rPr>
            </w:pPr>
            <w:r>
              <w:rPr>
                <w:bCs/>
                <w:spacing w:val="-2"/>
              </w:rPr>
              <w:t>08.09</w:t>
            </w:r>
          </w:p>
        </w:tc>
      </w:tr>
      <w:tr w:rsidR="00E56BA5" w:rsidRPr="008D0358" w:rsidTr="00614651">
        <w:tc>
          <w:tcPr>
            <w:tcW w:w="15134" w:type="dxa"/>
            <w:gridSpan w:val="4"/>
            <w:tcBorders>
              <w:top w:val="single" w:sz="4" w:space="0" w:color="auto"/>
              <w:left w:val="single" w:sz="4" w:space="0" w:color="auto"/>
              <w:bottom w:val="single" w:sz="4" w:space="0" w:color="auto"/>
              <w:right w:val="single" w:sz="4" w:space="0" w:color="auto"/>
            </w:tcBorders>
            <w:hideMark/>
          </w:tcPr>
          <w:p w:rsidR="00E56BA5" w:rsidRPr="008D0358" w:rsidRDefault="00E56BA5" w:rsidP="00E56BA5">
            <w:pPr>
              <w:jc w:val="center"/>
              <w:rPr>
                <w:bCs/>
                <w:spacing w:val="-2"/>
              </w:rPr>
            </w:pPr>
            <w:r w:rsidRPr="00E56BA5">
              <w:rPr>
                <w:b/>
              </w:rPr>
              <w:t>Древнерусская литература (</w:t>
            </w:r>
            <w:r>
              <w:rPr>
                <w:b/>
              </w:rPr>
              <w:t>1 час</w:t>
            </w:r>
            <w:r w:rsidRPr="00E56BA5">
              <w:rPr>
                <w:b/>
              </w:rPr>
              <w:t>)</w:t>
            </w:r>
          </w:p>
        </w:tc>
      </w:tr>
      <w:tr w:rsidR="006070C1" w:rsidRPr="008D0358" w:rsidTr="00E56BA5">
        <w:tc>
          <w:tcPr>
            <w:tcW w:w="817" w:type="dxa"/>
            <w:tcBorders>
              <w:top w:val="single" w:sz="4" w:space="0" w:color="auto"/>
              <w:left w:val="single" w:sz="4" w:space="0" w:color="auto"/>
              <w:bottom w:val="single" w:sz="4" w:space="0" w:color="auto"/>
              <w:right w:val="single" w:sz="4" w:space="0" w:color="auto"/>
            </w:tcBorders>
            <w:hideMark/>
          </w:tcPr>
          <w:p w:rsidR="006070C1" w:rsidRPr="008D0358" w:rsidRDefault="006070C1" w:rsidP="00E56BA5">
            <w:pPr>
              <w:pStyle w:val="af5"/>
              <w:jc w:val="center"/>
              <w:rPr>
                <w:rFonts w:eastAsiaTheme="minorHAnsi"/>
              </w:rPr>
            </w:pPr>
            <w:r w:rsidRPr="008D0358">
              <w:t>5</w:t>
            </w:r>
          </w:p>
        </w:tc>
        <w:tc>
          <w:tcPr>
            <w:tcW w:w="4961" w:type="dxa"/>
            <w:tcBorders>
              <w:top w:val="single" w:sz="4" w:space="0" w:color="auto"/>
              <w:left w:val="single" w:sz="4" w:space="0" w:color="auto"/>
              <w:bottom w:val="single" w:sz="4" w:space="0" w:color="auto"/>
              <w:right w:val="single" w:sz="4" w:space="0" w:color="auto"/>
            </w:tcBorders>
            <w:hideMark/>
          </w:tcPr>
          <w:p w:rsidR="006070C1" w:rsidRPr="008D0358" w:rsidRDefault="006070C1" w:rsidP="006070C1">
            <w:pPr>
              <w:pStyle w:val="af5"/>
              <w:rPr>
                <w:rFonts w:eastAsiaTheme="minorHAnsi"/>
              </w:rPr>
            </w:pPr>
            <w:r w:rsidRPr="008D0358">
              <w:t>Русская летопись. «Сказание о белгородском киселе»</w:t>
            </w:r>
          </w:p>
        </w:tc>
        <w:tc>
          <w:tcPr>
            <w:tcW w:w="8222" w:type="dxa"/>
            <w:tcBorders>
              <w:top w:val="single" w:sz="4" w:space="0" w:color="auto"/>
              <w:left w:val="single" w:sz="4" w:space="0" w:color="auto"/>
              <w:bottom w:val="single" w:sz="4" w:space="0" w:color="auto"/>
              <w:right w:val="single" w:sz="4" w:space="0" w:color="auto"/>
            </w:tcBorders>
            <w:hideMark/>
          </w:tcPr>
          <w:p w:rsidR="006070C1" w:rsidRPr="008D0358" w:rsidRDefault="006070C1" w:rsidP="006070C1">
            <w:pPr>
              <w:pStyle w:val="af5"/>
              <w:rPr>
                <w:rFonts w:eastAsiaTheme="minorHAnsi"/>
              </w:rPr>
            </w:pPr>
            <w:r w:rsidRPr="008D0358">
              <w:t>Рецептивная: чтение статьи Д.С. Лихачева в учебнике</w:t>
            </w:r>
            <w:r w:rsidR="00E56BA5">
              <w:t>, прослушивание текс</w:t>
            </w:r>
            <w:r w:rsidRPr="008D0358">
              <w:t xml:space="preserve">та сказания по фонохрестоматии; </w:t>
            </w:r>
            <w:r w:rsidRPr="008D0358">
              <w:rPr>
                <w:bCs/>
              </w:rPr>
              <w:t xml:space="preserve">репродуктивная: </w:t>
            </w:r>
            <w:r w:rsidRPr="008D0358">
              <w:t xml:space="preserve">связный рассказ, ответына вопросы, краткий пересказ статьи с опорой на план; </w:t>
            </w:r>
            <w:r w:rsidRPr="008D0358">
              <w:rPr>
                <w:bCs/>
              </w:rPr>
              <w:t xml:space="preserve">поисковая: </w:t>
            </w:r>
            <w:r w:rsidRPr="008D0358">
              <w:t>самостоятельный поиск ответа на проблемный вопрос, установление ассоциатив</w:t>
            </w:r>
            <w:r w:rsidRPr="008D0358">
              <w:softHyphen/>
              <w:t>ных связей с произведениями других видов ис</w:t>
            </w:r>
            <w:r w:rsidRPr="008D0358">
              <w:softHyphen/>
              <w:t>кусства</w:t>
            </w:r>
          </w:p>
        </w:tc>
        <w:tc>
          <w:tcPr>
            <w:tcW w:w="1134" w:type="dxa"/>
            <w:tcBorders>
              <w:top w:val="single" w:sz="4" w:space="0" w:color="auto"/>
              <w:left w:val="single" w:sz="4" w:space="0" w:color="auto"/>
              <w:bottom w:val="single" w:sz="4" w:space="0" w:color="auto"/>
              <w:right w:val="single" w:sz="4" w:space="0" w:color="auto"/>
            </w:tcBorders>
          </w:tcPr>
          <w:p w:rsidR="006070C1" w:rsidRPr="008D0358" w:rsidRDefault="008E26DB" w:rsidP="006070C1">
            <w:pPr>
              <w:pStyle w:val="af5"/>
            </w:pPr>
            <w:r>
              <w:t>10.09</w:t>
            </w:r>
          </w:p>
        </w:tc>
      </w:tr>
      <w:tr w:rsidR="00E56BA5" w:rsidRPr="008D0358" w:rsidTr="00614651">
        <w:tc>
          <w:tcPr>
            <w:tcW w:w="15134" w:type="dxa"/>
            <w:gridSpan w:val="4"/>
            <w:tcBorders>
              <w:top w:val="single" w:sz="4" w:space="0" w:color="auto"/>
              <w:left w:val="single" w:sz="4" w:space="0" w:color="auto"/>
              <w:bottom w:val="single" w:sz="4" w:space="0" w:color="auto"/>
              <w:right w:val="single" w:sz="4" w:space="0" w:color="auto"/>
            </w:tcBorders>
            <w:hideMark/>
          </w:tcPr>
          <w:p w:rsidR="00E56BA5" w:rsidRPr="00E56BA5" w:rsidRDefault="00E56BA5" w:rsidP="00E56BA5">
            <w:pPr>
              <w:pStyle w:val="af5"/>
              <w:jc w:val="center"/>
            </w:pPr>
            <w:r w:rsidRPr="00E56BA5">
              <w:rPr>
                <w:b/>
              </w:rPr>
              <w:t>Русская литература 18 века (</w:t>
            </w:r>
            <w:r>
              <w:rPr>
                <w:b/>
              </w:rPr>
              <w:t>4</w:t>
            </w:r>
            <w:r w:rsidRPr="00E56BA5">
              <w:rPr>
                <w:b/>
              </w:rPr>
              <w:t xml:space="preserve"> час</w:t>
            </w:r>
            <w:r>
              <w:rPr>
                <w:b/>
              </w:rPr>
              <w:t>а</w:t>
            </w:r>
            <w:r w:rsidRPr="00E56BA5">
              <w:rPr>
                <w:b/>
              </w:rPr>
              <w:t>)</w:t>
            </w:r>
          </w:p>
        </w:tc>
      </w:tr>
      <w:tr w:rsidR="006070C1" w:rsidRPr="008D0358" w:rsidTr="00E56BA5">
        <w:tc>
          <w:tcPr>
            <w:tcW w:w="817" w:type="dxa"/>
            <w:tcBorders>
              <w:top w:val="single" w:sz="4" w:space="0" w:color="auto"/>
              <w:left w:val="single" w:sz="4" w:space="0" w:color="auto"/>
              <w:bottom w:val="single" w:sz="4" w:space="0" w:color="auto"/>
              <w:right w:val="single" w:sz="4" w:space="0" w:color="auto"/>
            </w:tcBorders>
            <w:hideMark/>
          </w:tcPr>
          <w:p w:rsidR="006070C1" w:rsidRPr="008D0358" w:rsidRDefault="006070C1" w:rsidP="00E56BA5">
            <w:pPr>
              <w:pStyle w:val="af5"/>
              <w:jc w:val="center"/>
              <w:rPr>
                <w:rFonts w:eastAsiaTheme="minorHAnsi"/>
              </w:rPr>
            </w:pPr>
            <w:r w:rsidRPr="008D0358">
              <w:t>6</w:t>
            </w:r>
          </w:p>
        </w:tc>
        <w:tc>
          <w:tcPr>
            <w:tcW w:w="4961" w:type="dxa"/>
            <w:tcBorders>
              <w:top w:val="single" w:sz="4" w:space="0" w:color="auto"/>
              <w:left w:val="single" w:sz="4" w:space="0" w:color="auto"/>
              <w:bottom w:val="single" w:sz="4" w:space="0" w:color="auto"/>
              <w:right w:val="single" w:sz="4" w:space="0" w:color="auto"/>
            </w:tcBorders>
            <w:hideMark/>
          </w:tcPr>
          <w:p w:rsidR="006070C1" w:rsidRPr="008D0358" w:rsidRDefault="006070C1" w:rsidP="006070C1">
            <w:pPr>
              <w:pStyle w:val="af5"/>
              <w:rPr>
                <w:rFonts w:eastAsiaTheme="minorHAnsi"/>
              </w:rPr>
            </w:pPr>
            <w:r w:rsidRPr="008D0358">
              <w:t>Произведения 18 века. Русская басня</w:t>
            </w:r>
          </w:p>
        </w:tc>
        <w:tc>
          <w:tcPr>
            <w:tcW w:w="8222" w:type="dxa"/>
            <w:tcBorders>
              <w:top w:val="single" w:sz="4" w:space="0" w:color="auto"/>
              <w:left w:val="single" w:sz="4" w:space="0" w:color="auto"/>
              <w:bottom w:val="single" w:sz="4" w:space="0" w:color="auto"/>
              <w:right w:val="single" w:sz="4" w:space="0" w:color="auto"/>
            </w:tcBorders>
            <w:hideMark/>
          </w:tcPr>
          <w:p w:rsidR="006070C1" w:rsidRPr="008D0358" w:rsidRDefault="006070C1" w:rsidP="0031169A">
            <w:pPr>
              <w:pStyle w:val="af5"/>
              <w:rPr>
                <w:rFonts w:eastAsiaTheme="minorHAnsi"/>
              </w:rPr>
            </w:pPr>
            <w:r w:rsidRPr="008D0358">
              <w:rPr>
                <w:bCs/>
                <w:color w:val="000000"/>
                <w:spacing w:val="-2"/>
                <w:w w:val="104"/>
              </w:rPr>
              <w:t>Комментированное чтение и обсуждение.Работа над выразительным чтением басен.</w:t>
            </w:r>
          </w:p>
        </w:tc>
        <w:tc>
          <w:tcPr>
            <w:tcW w:w="1134" w:type="dxa"/>
            <w:tcBorders>
              <w:top w:val="single" w:sz="4" w:space="0" w:color="auto"/>
              <w:left w:val="single" w:sz="4" w:space="0" w:color="auto"/>
              <w:bottom w:val="single" w:sz="4" w:space="0" w:color="auto"/>
              <w:right w:val="single" w:sz="4" w:space="0" w:color="auto"/>
            </w:tcBorders>
          </w:tcPr>
          <w:p w:rsidR="006070C1" w:rsidRPr="008D0358" w:rsidRDefault="008E26DB" w:rsidP="006070C1">
            <w:pPr>
              <w:pStyle w:val="af5"/>
              <w:rPr>
                <w:bCs/>
                <w:color w:val="000000"/>
                <w:spacing w:val="-2"/>
                <w:w w:val="104"/>
              </w:rPr>
            </w:pPr>
            <w:r>
              <w:rPr>
                <w:bCs/>
                <w:color w:val="000000"/>
                <w:spacing w:val="-2"/>
                <w:w w:val="104"/>
              </w:rPr>
              <w:t>11.09</w:t>
            </w:r>
          </w:p>
        </w:tc>
      </w:tr>
      <w:tr w:rsidR="006070C1" w:rsidRPr="008D0358" w:rsidTr="00E56BA5">
        <w:tc>
          <w:tcPr>
            <w:tcW w:w="817" w:type="dxa"/>
            <w:tcBorders>
              <w:top w:val="single" w:sz="4" w:space="0" w:color="auto"/>
              <w:left w:val="single" w:sz="4" w:space="0" w:color="auto"/>
              <w:bottom w:val="single" w:sz="4" w:space="0" w:color="auto"/>
              <w:right w:val="single" w:sz="4" w:space="0" w:color="auto"/>
            </w:tcBorders>
            <w:hideMark/>
          </w:tcPr>
          <w:p w:rsidR="006070C1" w:rsidRPr="008D0358" w:rsidRDefault="006070C1" w:rsidP="00E56BA5">
            <w:pPr>
              <w:pStyle w:val="af5"/>
              <w:jc w:val="center"/>
              <w:rPr>
                <w:rFonts w:eastAsiaTheme="minorHAnsi"/>
              </w:rPr>
            </w:pPr>
            <w:r w:rsidRPr="008D0358">
              <w:t>7</w:t>
            </w:r>
          </w:p>
        </w:tc>
        <w:tc>
          <w:tcPr>
            <w:tcW w:w="4961" w:type="dxa"/>
            <w:tcBorders>
              <w:top w:val="single" w:sz="4" w:space="0" w:color="auto"/>
              <w:left w:val="single" w:sz="4" w:space="0" w:color="auto"/>
              <w:bottom w:val="single" w:sz="4" w:space="0" w:color="auto"/>
              <w:right w:val="single" w:sz="4" w:space="0" w:color="auto"/>
            </w:tcBorders>
            <w:hideMark/>
          </w:tcPr>
          <w:p w:rsidR="006070C1" w:rsidRPr="008D0358" w:rsidRDefault="006070C1" w:rsidP="009F3C60">
            <w:pPr>
              <w:pStyle w:val="af5"/>
              <w:rPr>
                <w:rFonts w:eastAsiaTheme="minorHAnsi"/>
              </w:rPr>
            </w:pPr>
            <w:r w:rsidRPr="008D0358">
              <w:t>И.А. Крылов</w:t>
            </w:r>
            <w:r w:rsidR="0031169A">
              <w:t>.</w:t>
            </w:r>
            <w:r w:rsidRPr="008D0358">
              <w:t xml:space="preserve">  «Осёл и Соловей»</w:t>
            </w:r>
          </w:p>
        </w:tc>
        <w:tc>
          <w:tcPr>
            <w:tcW w:w="8222" w:type="dxa"/>
            <w:tcBorders>
              <w:top w:val="single" w:sz="4" w:space="0" w:color="auto"/>
              <w:left w:val="single" w:sz="4" w:space="0" w:color="auto"/>
              <w:bottom w:val="single" w:sz="4" w:space="0" w:color="auto"/>
              <w:right w:val="single" w:sz="4" w:space="0" w:color="auto"/>
            </w:tcBorders>
            <w:hideMark/>
          </w:tcPr>
          <w:p w:rsidR="006070C1" w:rsidRPr="008D0358" w:rsidRDefault="006070C1" w:rsidP="0031169A">
            <w:pPr>
              <w:pStyle w:val="af5"/>
              <w:rPr>
                <w:rFonts w:eastAsiaTheme="minorHAnsi"/>
              </w:rPr>
            </w:pPr>
            <w:r w:rsidRPr="008D0358">
              <w:rPr>
                <w:bCs/>
                <w:color w:val="000000"/>
                <w:spacing w:val="-2"/>
                <w:w w:val="104"/>
              </w:rPr>
              <w:t>Комментированное чтение и обсуждение.Работа над выразительным чтением басен.</w:t>
            </w:r>
          </w:p>
        </w:tc>
        <w:tc>
          <w:tcPr>
            <w:tcW w:w="1134" w:type="dxa"/>
            <w:tcBorders>
              <w:top w:val="single" w:sz="4" w:space="0" w:color="auto"/>
              <w:left w:val="single" w:sz="4" w:space="0" w:color="auto"/>
              <w:bottom w:val="single" w:sz="4" w:space="0" w:color="auto"/>
              <w:right w:val="single" w:sz="4" w:space="0" w:color="auto"/>
            </w:tcBorders>
          </w:tcPr>
          <w:p w:rsidR="006070C1" w:rsidRPr="008D0358" w:rsidRDefault="008E26DB" w:rsidP="006070C1">
            <w:pPr>
              <w:pStyle w:val="af5"/>
              <w:rPr>
                <w:bCs/>
                <w:color w:val="000000"/>
                <w:spacing w:val="-2"/>
                <w:w w:val="104"/>
              </w:rPr>
            </w:pPr>
            <w:r>
              <w:rPr>
                <w:bCs/>
                <w:color w:val="000000"/>
                <w:spacing w:val="-2"/>
                <w:w w:val="104"/>
              </w:rPr>
              <w:t>15.09</w:t>
            </w:r>
          </w:p>
        </w:tc>
      </w:tr>
      <w:tr w:rsidR="006070C1" w:rsidRPr="008D0358" w:rsidTr="00E56BA5">
        <w:tc>
          <w:tcPr>
            <w:tcW w:w="817" w:type="dxa"/>
            <w:tcBorders>
              <w:top w:val="single" w:sz="4" w:space="0" w:color="auto"/>
              <w:left w:val="single" w:sz="4" w:space="0" w:color="auto"/>
              <w:bottom w:val="single" w:sz="4" w:space="0" w:color="auto"/>
              <w:right w:val="single" w:sz="4" w:space="0" w:color="auto"/>
            </w:tcBorders>
            <w:hideMark/>
          </w:tcPr>
          <w:p w:rsidR="006070C1" w:rsidRPr="008D0358" w:rsidRDefault="006070C1" w:rsidP="00E56BA5">
            <w:pPr>
              <w:pStyle w:val="af5"/>
              <w:jc w:val="center"/>
              <w:rPr>
                <w:rFonts w:eastAsiaTheme="minorHAnsi"/>
              </w:rPr>
            </w:pPr>
            <w:r w:rsidRPr="008D0358">
              <w:t>8</w:t>
            </w:r>
          </w:p>
        </w:tc>
        <w:tc>
          <w:tcPr>
            <w:tcW w:w="4961" w:type="dxa"/>
            <w:tcBorders>
              <w:top w:val="single" w:sz="4" w:space="0" w:color="auto"/>
              <w:left w:val="single" w:sz="4" w:space="0" w:color="auto"/>
              <w:bottom w:val="single" w:sz="4" w:space="0" w:color="auto"/>
              <w:right w:val="single" w:sz="4" w:space="0" w:color="auto"/>
            </w:tcBorders>
            <w:hideMark/>
          </w:tcPr>
          <w:p w:rsidR="006070C1" w:rsidRPr="008D0358" w:rsidRDefault="006070C1" w:rsidP="006070C1">
            <w:pPr>
              <w:pStyle w:val="af5"/>
              <w:rPr>
                <w:rFonts w:eastAsiaTheme="minorHAnsi"/>
              </w:rPr>
            </w:pPr>
            <w:r w:rsidRPr="008D0358">
              <w:t>Басни А.И. Крылова «Листы и Корни», «Ларчик»</w:t>
            </w:r>
          </w:p>
        </w:tc>
        <w:tc>
          <w:tcPr>
            <w:tcW w:w="8222" w:type="dxa"/>
            <w:tcBorders>
              <w:top w:val="single" w:sz="4" w:space="0" w:color="auto"/>
              <w:left w:val="single" w:sz="4" w:space="0" w:color="auto"/>
              <w:bottom w:val="single" w:sz="4" w:space="0" w:color="auto"/>
              <w:right w:val="single" w:sz="4" w:space="0" w:color="auto"/>
            </w:tcBorders>
            <w:hideMark/>
          </w:tcPr>
          <w:p w:rsidR="006070C1" w:rsidRPr="008D0358" w:rsidRDefault="006070C1" w:rsidP="0031169A">
            <w:pPr>
              <w:pStyle w:val="af5"/>
              <w:rPr>
                <w:rFonts w:eastAsiaTheme="minorHAnsi"/>
              </w:rPr>
            </w:pPr>
            <w:r w:rsidRPr="008D0358">
              <w:rPr>
                <w:bCs/>
                <w:color w:val="000000"/>
                <w:spacing w:val="-2"/>
                <w:w w:val="104"/>
              </w:rPr>
              <w:t>Комментированное чтение и обсуждение.Работа над выразитель</w:t>
            </w:r>
            <w:r w:rsidR="0031169A">
              <w:rPr>
                <w:bCs/>
                <w:color w:val="000000"/>
                <w:spacing w:val="-2"/>
                <w:w w:val="104"/>
              </w:rPr>
              <w:t>ным чтением басен. Инсценировка</w:t>
            </w:r>
            <w:r w:rsidRPr="008D0358">
              <w:rPr>
                <w:bCs/>
                <w:color w:val="000000"/>
                <w:spacing w:val="-2"/>
                <w:w w:val="104"/>
              </w:rPr>
              <w:t>, чтение по ролям</w:t>
            </w:r>
          </w:p>
        </w:tc>
        <w:tc>
          <w:tcPr>
            <w:tcW w:w="1134" w:type="dxa"/>
            <w:tcBorders>
              <w:top w:val="single" w:sz="4" w:space="0" w:color="auto"/>
              <w:left w:val="single" w:sz="4" w:space="0" w:color="auto"/>
              <w:bottom w:val="single" w:sz="4" w:space="0" w:color="auto"/>
              <w:right w:val="single" w:sz="4" w:space="0" w:color="auto"/>
            </w:tcBorders>
          </w:tcPr>
          <w:p w:rsidR="006070C1" w:rsidRPr="008D0358" w:rsidRDefault="008E26DB" w:rsidP="006070C1">
            <w:pPr>
              <w:pStyle w:val="af5"/>
              <w:rPr>
                <w:bCs/>
                <w:color w:val="000000"/>
                <w:spacing w:val="-2"/>
                <w:w w:val="104"/>
              </w:rPr>
            </w:pPr>
            <w:r>
              <w:rPr>
                <w:bCs/>
                <w:color w:val="000000"/>
                <w:spacing w:val="-2"/>
                <w:w w:val="104"/>
              </w:rPr>
              <w:t>17.09</w:t>
            </w:r>
          </w:p>
        </w:tc>
      </w:tr>
      <w:tr w:rsidR="006070C1" w:rsidRPr="008D0358" w:rsidTr="00E56BA5">
        <w:tc>
          <w:tcPr>
            <w:tcW w:w="817" w:type="dxa"/>
            <w:tcBorders>
              <w:top w:val="single" w:sz="4" w:space="0" w:color="auto"/>
              <w:left w:val="single" w:sz="4" w:space="0" w:color="auto"/>
              <w:bottom w:val="single" w:sz="4" w:space="0" w:color="auto"/>
              <w:right w:val="single" w:sz="4" w:space="0" w:color="auto"/>
            </w:tcBorders>
            <w:hideMark/>
          </w:tcPr>
          <w:p w:rsidR="006070C1" w:rsidRPr="008D0358" w:rsidRDefault="006070C1" w:rsidP="00E56BA5">
            <w:pPr>
              <w:pStyle w:val="af5"/>
              <w:jc w:val="center"/>
              <w:rPr>
                <w:rFonts w:eastAsiaTheme="minorHAnsi"/>
              </w:rPr>
            </w:pPr>
            <w:r w:rsidRPr="008D0358">
              <w:t>9</w:t>
            </w:r>
          </w:p>
        </w:tc>
        <w:tc>
          <w:tcPr>
            <w:tcW w:w="4961" w:type="dxa"/>
            <w:tcBorders>
              <w:top w:val="single" w:sz="4" w:space="0" w:color="auto"/>
              <w:left w:val="single" w:sz="4" w:space="0" w:color="auto"/>
              <w:bottom w:val="single" w:sz="4" w:space="0" w:color="auto"/>
              <w:right w:val="single" w:sz="4" w:space="0" w:color="auto"/>
            </w:tcBorders>
            <w:hideMark/>
          </w:tcPr>
          <w:p w:rsidR="006070C1" w:rsidRPr="008D0358" w:rsidRDefault="006070C1" w:rsidP="006070C1">
            <w:pPr>
              <w:pStyle w:val="af5"/>
              <w:rPr>
                <w:rFonts w:eastAsiaTheme="minorHAnsi"/>
              </w:rPr>
            </w:pPr>
            <w:r w:rsidRPr="008D0358">
              <w:t>Вн. чт. И.А. Крылов «Баснописец, каких не было»</w:t>
            </w:r>
          </w:p>
        </w:tc>
        <w:tc>
          <w:tcPr>
            <w:tcW w:w="8222" w:type="dxa"/>
            <w:tcBorders>
              <w:top w:val="single" w:sz="4" w:space="0" w:color="auto"/>
              <w:left w:val="single" w:sz="4" w:space="0" w:color="auto"/>
              <w:bottom w:val="single" w:sz="4" w:space="0" w:color="auto"/>
              <w:right w:val="single" w:sz="4" w:space="0" w:color="auto"/>
            </w:tcBorders>
            <w:hideMark/>
          </w:tcPr>
          <w:p w:rsidR="006070C1" w:rsidRPr="008D0358" w:rsidRDefault="006070C1" w:rsidP="0031169A">
            <w:pPr>
              <w:pStyle w:val="af5"/>
              <w:rPr>
                <w:rFonts w:eastAsiaTheme="minorHAnsi"/>
              </w:rPr>
            </w:pPr>
            <w:r w:rsidRPr="008D0358">
              <w:rPr>
                <w:bCs/>
                <w:color w:val="000000"/>
                <w:spacing w:val="-2"/>
                <w:w w:val="104"/>
              </w:rPr>
              <w:t>Комментированное чтение и обсуждение.Работа над выразитель</w:t>
            </w:r>
            <w:r w:rsidR="0031169A">
              <w:rPr>
                <w:bCs/>
                <w:color w:val="000000"/>
                <w:spacing w:val="-2"/>
                <w:w w:val="104"/>
              </w:rPr>
              <w:t>ным чтением басен. Инсценировка</w:t>
            </w:r>
            <w:r w:rsidRPr="008D0358">
              <w:rPr>
                <w:bCs/>
                <w:color w:val="000000"/>
                <w:spacing w:val="-2"/>
                <w:w w:val="104"/>
              </w:rPr>
              <w:t>, чтение по ролям</w:t>
            </w:r>
          </w:p>
        </w:tc>
        <w:tc>
          <w:tcPr>
            <w:tcW w:w="1134" w:type="dxa"/>
            <w:tcBorders>
              <w:top w:val="single" w:sz="4" w:space="0" w:color="auto"/>
              <w:left w:val="single" w:sz="4" w:space="0" w:color="auto"/>
              <w:bottom w:val="single" w:sz="4" w:space="0" w:color="auto"/>
              <w:right w:val="single" w:sz="4" w:space="0" w:color="auto"/>
            </w:tcBorders>
          </w:tcPr>
          <w:p w:rsidR="006070C1" w:rsidRPr="008D0358" w:rsidRDefault="008E26DB" w:rsidP="006070C1">
            <w:pPr>
              <w:pStyle w:val="af5"/>
              <w:rPr>
                <w:bCs/>
                <w:color w:val="000000"/>
                <w:spacing w:val="-2"/>
                <w:w w:val="104"/>
              </w:rPr>
            </w:pPr>
            <w:r>
              <w:rPr>
                <w:bCs/>
                <w:color w:val="000000"/>
                <w:spacing w:val="-2"/>
                <w:w w:val="104"/>
              </w:rPr>
              <w:t>18.09</w:t>
            </w:r>
          </w:p>
        </w:tc>
      </w:tr>
      <w:tr w:rsidR="00E56BA5" w:rsidRPr="008D0358" w:rsidTr="00614651">
        <w:tc>
          <w:tcPr>
            <w:tcW w:w="15134" w:type="dxa"/>
            <w:gridSpan w:val="4"/>
            <w:tcBorders>
              <w:top w:val="single" w:sz="4" w:space="0" w:color="auto"/>
              <w:left w:val="single" w:sz="4" w:space="0" w:color="auto"/>
              <w:bottom w:val="single" w:sz="4" w:space="0" w:color="auto"/>
              <w:right w:val="single" w:sz="4" w:space="0" w:color="auto"/>
            </w:tcBorders>
            <w:hideMark/>
          </w:tcPr>
          <w:p w:rsidR="00E56BA5" w:rsidRPr="00E56BA5" w:rsidRDefault="00E56BA5" w:rsidP="00E56BA5">
            <w:pPr>
              <w:pStyle w:val="af5"/>
              <w:jc w:val="center"/>
              <w:rPr>
                <w:bCs/>
                <w:color w:val="000000"/>
                <w:spacing w:val="-2"/>
                <w:w w:val="104"/>
              </w:rPr>
            </w:pPr>
            <w:r w:rsidRPr="00E56BA5">
              <w:rPr>
                <w:b/>
              </w:rPr>
              <w:t>Русская литература 19 века</w:t>
            </w:r>
            <w:r w:rsidRPr="00E56BA5">
              <w:t>.</w:t>
            </w:r>
            <w:r w:rsidR="00045771">
              <w:rPr>
                <w:b/>
              </w:rPr>
              <w:t xml:space="preserve"> (39</w:t>
            </w:r>
            <w:r w:rsidRPr="00E56BA5">
              <w:rPr>
                <w:b/>
              </w:rPr>
              <w:t xml:space="preserve"> часов)</w:t>
            </w:r>
          </w:p>
        </w:tc>
      </w:tr>
      <w:tr w:rsidR="006070C1" w:rsidRPr="008D0358" w:rsidTr="00E56BA5">
        <w:tc>
          <w:tcPr>
            <w:tcW w:w="817" w:type="dxa"/>
            <w:tcBorders>
              <w:top w:val="single" w:sz="4" w:space="0" w:color="auto"/>
              <w:left w:val="single" w:sz="4" w:space="0" w:color="auto"/>
              <w:bottom w:val="single" w:sz="4" w:space="0" w:color="auto"/>
              <w:right w:val="single" w:sz="4" w:space="0" w:color="auto"/>
            </w:tcBorders>
            <w:hideMark/>
          </w:tcPr>
          <w:p w:rsidR="006070C1" w:rsidRPr="008D0358" w:rsidRDefault="006070C1" w:rsidP="00E56BA5">
            <w:pPr>
              <w:pStyle w:val="af5"/>
              <w:jc w:val="center"/>
              <w:rPr>
                <w:rFonts w:eastAsiaTheme="minorHAnsi"/>
              </w:rPr>
            </w:pPr>
            <w:r w:rsidRPr="008D0358">
              <w:t>10</w:t>
            </w:r>
          </w:p>
        </w:tc>
        <w:tc>
          <w:tcPr>
            <w:tcW w:w="4961" w:type="dxa"/>
            <w:tcBorders>
              <w:top w:val="single" w:sz="4" w:space="0" w:color="auto"/>
              <w:left w:val="single" w:sz="4" w:space="0" w:color="auto"/>
              <w:bottom w:val="single" w:sz="4" w:space="0" w:color="auto"/>
              <w:right w:val="single" w:sz="4" w:space="0" w:color="auto"/>
            </w:tcBorders>
            <w:hideMark/>
          </w:tcPr>
          <w:p w:rsidR="006070C1" w:rsidRPr="008D0358" w:rsidRDefault="006070C1" w:rsidP="006070C1">
            <w:pPr>
              <w:pStyle w:val="af5"/>
              <w:rPr>
                <w:rFonts w:eastAsiaTheme="minorHAnsi"/>
              </w:rPr>
            </w:pPr>
            <w:r w:rsidRPr="008D0358">
              <w:t>А.С.Пушкин. Дружба в жизни поэта. Стихотворение «И.И. Пущину»</w:t>
            </w:r>
          </w:p>
        </w:tc>
        <w:tc>
          <w:tcPr>
            <w:tcW w:w="8222" w:type="dxa"/>
            <w:tcBorders>
              <w:top w:val="single" w:sz="4" w:space="0" w:color="auto"/>
              <w:left w:val="single" w:sz="4" w:space="0" w:color="auto"/>
              <w:bottom w:val="single" w:sz="4" w:space="0" w:color="auto"/>
              <w:right w:val="single" w:sz="4" w:space="0" w:color="auto"/>
            </w:tcBorders>
            <w:hideMark/>
          </w:tcPr>
          <w:p w:rsidR="006070C1" w:rsidRPr="008D0358" w:rsidRDefault="006070C1" w:rsidP="0031169A">
            <w:pPr>
              <w:pStyle w:val="af5"/>
              <w:rPr>
                <w:rFonts w:eastAsiaTheme="minorHAnsi"/>
              </w:rPr>
            </w:pPr>
            <w:r w:rsidRPr="008D0358">
              <w:t>Рецептивная: чтение статьи учебника, дополнительных материалов по теме, прослушивание стихотворения; репродуктивная: художественный или краткий пересказ истории создания стихотворения;продуктивная, творческая: выразительное чтение стихотворения</w:t>
            </w:r>
            <w:r w:rsidR="0031169A">
              <w:t xml:space="preserve">, </w:t>
            </w:r>
            <w:r w:rsidRPr="008D0358">
              <w:t>анализ текста</w:t>
            </w:r>
          </w:p>
        </w:tc>
        <w:tc>
          <w:tcPr>
            <w:tcW w:w="1134" w:type="dxa"/>
            <w:tcBorders>
              <w:top w:val="single" w:sz="4" w:space="0" w:color="auto"/>
              <w:left w:val="single" w:sz="4" w:space="0" w:color="auto"/>
              <w:bottom w:val="single" w:sz="4" w:space="0" w:color="auto"/>
              <w:right w:val="single" w:sz="4" w:space="0" w:color="auto"/>
            </w:tcBorders>
          </w:tcPr>
          <w:p w:rsidR="006070C1" w:rsidRPr="008E26DB" w:rsidRDefault="008E26DB" w:rsidP="008E26DB">
            <w:r>
              <w:t>22.09</w:t>
            </w:r>
          </w:p>
        </w:tc>
      </w:tr>
      <w:tr w:rsidR="006070C1" w:rsidRPr="008D0358" w:rsidTr="00E56BA5">
        <w:tc>
          <w:tcPr>
            <w:tcW w:w="817" w:type="dxa"/>
            <w:tcBorders>
              <w:top w:val="single" w:sz="4" w:space="0" w:color="auto"/>
              <w:left w:val="single" w:sz="4" w:space="0" w:color="auto"/>
              <w:bottom w:val="single" w:sz="4" w:space="0" w:color="auto"/>
              <w:right w:val="single" w:sz="4" w:space="0" w:color="auto"/>
            </w:tcBorders>
            <w:hideMark/>
          </w:tcPr>
          <w:p w:rsidR="006070C1" w:rsidRPr="008D0358" w:rsidRDefault="006070C1" w:rsidP="00E56BA5">
            <w:pPr>
              <w:pStyle w:val="af5"/>
              <w:jc w:val="center"/>
              <w:rPr>
                <w:rFonts w:eastAsiaTheme="minorHAnsi"/>
              </w:rPr>
            </w:pPr>
            <w:r w:rsidRPr="008D0358">
              <w:t>11</w:t>
            </w:r>
          </w:p>
        </w:tc>
        <w:tc>
          <w:tcPr>
            <w:tcW w:w="4961" w:type="dxa"/>
            <w:tcBorders>
              <w:top w:val="single" w:sz="4" w:space="0" w:color="auto"/>
              <w:left w:val="single" w:sz="4" w:space="0" w:color="auto"/>
              <w:bottom w:val="single" w:sz="4" w:space="0" w:color="auto"/>
              <w:right w:val="single" w:sz="4" w:space="0" w:color="auto"/>
            </w:tcBorders>
            <w:hideMark/>
          </w:tcPr>
          <w:p w:rsidR="006070C1" w:rsidRPr="008D0358" w:rsidRDefault="006070C1" w:rsidP="006070C1">
            <w:pPr>
              <w:pStyle w:val="af5"/>
              <w:rPr>
                <w:rFonts w:eastAsiaTheme="minorHAnsi"/>
              </w:rPr>
            </w:pPr>
            <w:r w:rsidRPr="008D0358">
              <w:t>Стихотворение А.С. Пушкина «Узник»</w:t>
            </w:r>
          </w:p>
        </w:tc>
        <w:tc>
          <w:tcPr>
            <w:tcW w:w="8222" w:type="dxa"/>
            <w:tcBorders>
              <w:top w:val="single" w:sz="4" w:space="0" w:color="auto"/>
              <w:left w:val="single" w:sz="4" w:space="0" w:color="auto"/>
              <w:bottom w:val="single" w:sz="4" w:space="0" w:color="auto"/>
              <w:right w:val="single" w:sz="4" w:space="0" w:color="auto"/>
            </w:tcBorders>
            <w:hideMark/>
          </w:tcPr>
          <w:p w:rsidR="006070C1" w:rsidRDefault="006070C1" w:rsidP="0031169A">
            <w:pPr>
              <w:pStyle w:val="af5"/>
              <w:rPr>
                <w:bCs/>
                <w:spacing w:val="-4"/>
              </w:rPr>
            </w:pPr>
            <w:r w:rsidRPr="008D0358">
              <w:rPr>
                <w:bCs/>
                <w:spacing w:val="-4"/>
              </w:rPr>
              <w:t>Рецептивная: прослушивание и восприятие стихотворения; репродуктивная: осмысление сюжета, ответы на вопросы; творческая: выразительное чтение стихотворения; поисковая: комментирование, самостоятельный поиск ответа на проблемный вопрос; исследовательская: сопоставление чернового варианта стихотво</w:t>
            </w:r>
            <w:r w:rsidR="0031169A">
              <w:rPr>
                <w:bCs/>
                <w:spacing w:val="-4"/>
              </w:rPr>
              <w:t>рения с окончательной редакцией</w:t>
            </w:r>
          </w:p>
          <w:p w:rsidR="0031169A" w:rsidRPr="008D0358" w:rsidRDefault="0031169A" w:rsidP="0031169A">
            <w:pPr>
              <w:pStyle w:val="af5"/>
              <w:rPr>
                <w:rFonts w:eastAsiaTheme="minorHAnsi"/>
              </w:rPr>
            </w:pPr>
          </w:p>
        </w:tc>
        <w:tc>
          <w:tcPr>
            <w:tcW w:w="1134" w:type="dxa"/>
            <w:tcBorders>
              <w:top w:val="single" w:sz="4" w:space="0" w:color="auto"/>
              <w:left w:val="single" w:sz="4" w:space="0" w:color="auto"/>
              <w:bottom w:val="single" w:sz="4" w:space="0" w:color="auto"/>
              <w:right w:val="single" w:sz="4" w:space="0" w:color="auto"/>
            </w:tcBorders>
          </w:tcPr>
          <w:p w:rsidR="006070C1" w:rsidRPr="008D0358" w:rsidRDefault="008E26DB" w:rsidP="006070C1">
            <w:pPr>
              <w:pStyle w:val="af5"/>
              <w:rPr>
                <w:bCs/>
                <w:spacing w:val="-4"/>
              </w:rPr>
            </w:pPr>
            <w:r>
              <w:rPr>
                <w:bCs/>
                <w:spacing w:val="-4"/>
              </w:rPr>
              <w:t>24.09</w:t>
            </w:r>
          </w:p>
        </w:tc>
      </w:tr>
      <w:tr w:rsidR="006070C1" w:rsidRPr="008D0358" w:rsidTr="00E56BA5">
        <w:tc>
          <w:tcPr>
            <w:tcW w:w="817" w:type="dxa"/>
            <w:tcBorders>
              <w:top w:val="single" w:sz="4" w:space="0" w:color="auto"/>
              <w:left w:val="single" w:sz="4" w:space="0" w:color="auto"/>
              <w:bottom w:val="single" w:sz="4" w:space="0" w:color="auto"/>
              <w:right w:val="single" w:sz="4" w:space="0" w:color="auto"/>
            </w:tcBorders>
            <w:hideMark/>
          </w:tcPr>
          <w:p w:rsidR="006070C1" w:rsidRPr="008D0358" w:rsidRDefault="006070C1" w:rsidP="00E56BA5">
            <w:pPr>
              <w:pStyle w:val="af5"/>
              <w:jc w:val="center"/>
              <w:rPr>
                <w:rFonts w:eastAsiaTheme="minorHAnsi"/>
              </w:rPr>
            </w:pPr>
            <w:r w:rsidRPr="008D0358">
              <w:t>12</w:t>
            </w:r>
          </w:p>
        </w:tc>
        <w:tc>
          <w:tcPr>
            <w:tcW w:w="4961" w:type="dxa"/>
            <w:tcBorders>
              <w:top w:val="single" w:sz="4" w:space="0" w:color="auto"/>
              <w:left w:val="single" w:sz="4" w:space="0" w:color="auto"/>
              <w:bottom w:val="single" w:sz="4" w:space="0" w:color="auto"/>
              <w:right w:val="single" w:sz="4" w:space="0" w:color="auto"/>
            </w:tcBorders>
            <w:hideMark/>
          </w:tcPr>
          <w:p w:rsidR="006070C1" w:rsidRPr="008D0358" w:rsidRDefault="006070C1" w:rsidP="006070C1">
            <w:pPr>
              <w:pStyle w:val="af5"/>
              <w:rPr>
                <w:rFonts w:eastAsiaTheme="minorHAnsi"/>
              </w:rPr>
            </w:pPr>
            <w:r w:rsidRPr="008D0358">
              <w:t>Стихотворение А.С. Пушкина «Зимнее утро»</w:t>
            </w:r>
          </w:p>
        </w:tc>
        <w:tc>
          <w:tcPr>
            <w:tcW w:w="8222" w:type="dxa"/>
            <w:tcBorders>
              <w:top w:val="single" w:sz="4" w:space="0" w:color="auto"/>
              <w:left w:val="single" w:sz="4" w:space="0" w:color="auto"/>
              <w:bottom w:val="single" w:sz="4" w:space="0" w:color="auto"/>
              <w:right w:val="single" w:sz="4" w:space="0" w:color="auto"/>
            </w:tcBorders>
            <w:hideMark/>
          </w:tcPr>
          <w:p w:rsidR="006070C1" w:rsidRPr="008D0358" w:rsidRDefault="006070C1" w:rsidP="006070C1">
            <w:pPr>
              <w:pStyle w:val="af5"/>
              <w:rPr>
                <w:rFonts w:eastAsiaTheme="minorHAnsi"/>
              </w:rPr>
            </w:pPr>
            <w:r w:rsidRPr="008D0358">
              <w:rPr>
                <w:bCs/>
                <w:spacing w:val="-4"/>
              </w:rPr>
              <w:t xml:space="preserve">Рецептивная: чтение и восприятие стихотворения; репродуктивная: ответы на вопросы; продуктивная, творческая: выразительное чтение, устное рисование; поисковая: установление </w:t>
            </w:r>
            <w:r w:rsidRPr="008D0358">
              <w:rPr>
                <w:bCs/>
                <w:spacing w:val="-4"/>
              </w:rPr>
              <w:lastRenderedPageBreak/>
              <w:t>ассоциативных связей с произведениями живописи и музыки; исследовательская: сопоставление со стихотворением «Зимняя дорога»</w:t>
            </w:r>
          </w:p>
        </w:tc>
        <w:tc>
          <w:tcPr>
            <w:tcW w:w="1134" w:type="dxa"/>
            <w:tcBorders>
              <w:top w:val="single" w:sz="4" w:space="0" w:color="auto"/>
              <w:left w:val="single" w:sz="4" w:space="0" w:color="auto"/>
              <w:bottom w:val="single" w:sz="4" w:space="0" w:color="auto"/>
              <w:right w:val="single" w:sz="4" w:space="0" w:color="auto"/>
            </w:tcBorders>
          </w:tcPr>
          <w:p w:rsidR="006070C1" w:rsidRPr="008D0358" w:rsidRDefault="008E26DB" w:rsidP="006070C1">
            <w:pPr>
              <w:pStyle w:val="af5"/>
              <w:rPr>
                <w:bCs/>
                <w:spacing w:val="-4"/>
              </w:rPr>
            </w:pPr>
            <w:r>
              <w:rPr>
                <w:bCs/>
                <w:spacing w:val="-4"/>
              </w:rPr>
              <w:lastRenderedPageBreak/>
              <w:t>25.09</w:t>
            </w:r>
          </w:p>
        </w:tc>
      </w:tr>
      <w:tr w:rsidR="006070C1" w:rsidRPr="008D0358" w:rsidTr="00E56BA5">
        <w:tc>
          <w:tcPr>
            <w:tcW w:w="817" w:type="dxa"/>
            <w:tcBorders>
              <w:top w:val="single" w:sz="4" w:space="0" w:color="auto"/>
              <w:left w:val="single" w:sz="4" w:space="0" w:color="auto"/>
              <w:bottom w:val="single" w:sz="4" w:space="0" w:color="auto"/>
              <w:right w:val="single" w:sz="4" w:space="0" w:color="auto"/>
            </w:tcBorders>
            <w:hideMark/>
          </w:tcPr>
          <w:p w:rsidR="006070C1" w:rsidRPr="008D0358" w:rsidRDefault="006070C1" w:rsidP="00E56BA5">
            <w:pPr>
              <w:pStyle w:val="af5"/>
              <w:jc w:val="center"/>
              <w:rPr>
                <w:rFonts w:eastAsiaTheme="minorHAnsi"/>
              </w:rPr>
            </w:pPr>
            <w:r w:rsidRPr="008D0358">
              <w:lastRenderedPageBreak/>
              <w:t>13</w:t>
            </w:r>
          </w:p>
        </w:tc>
        <w:tc>
          <w:tcPr>
            <w:tcW w:w="4961" w:type="dxa"/>
            <w:tcBorders>
              <w:top w:val="single" w:sz="4" w:space="0" w:color="auto"/>
              <w:left w:val="single" w:sz="4" w:space="0" w:color="auto"/>
              <w:bottom w:val="single" w:sz="4" w:space="0" w:color="auto"/>
              <w:right w:val="single" w:sz="4" w:space="0" w:color="auto"/>
            </w:tcBorders>
            <w:hideMark/>
          </w:tcPr>
          <w:p w:rsidR="006070C1" w:rsidRPr="008D0358" w:rsidRDefault="006070C1" w:rsidP="006070C1">
            <w:pPr>
              <w:pStyle w:val="af5"/>
              <w:rPr>
                <w:rFonts w:eastAsiaTheme="minorHAnsi"/>
              </w:rPr>
            </w:pPr>
            <w:r w:rsidRPr="008D0358">
              <w:t>Поэты пуш</w:t>
            </w:r>
            <w:r w:rsidRPr="008D0358">
              <w:softHyphen/>
            </w:r>
            <w:r w:rsidRPr="008D0358">
              <w:rPr>
                <w:spacing w:val="-2"/>
              </w:rPr>
              <w:t>кинской поры</w:t>
            </w:r>
            <w:r w:rsidR="00B04F29">
              <w:rPr>
                <w:spacing w:val="-2"/>
              </w:rPr>
              <w:t>. К.Батюшков, А.Дельвиг</w:t>
            </w:r>
          </w:p>
        </w:tc>
        <w:tc>
          <w:tcPr>
            <w:tcW w:w="8222" w:type="dxa"/>
            <w:tcBorders>
              <w:top w:val="single" w:sz="4" w:space="0" w:color="auto"/>
              <w:left w:val="single" w:sz="4" w:space="0" w:color="auto"/>
              <w:bottom w:val="single" w:sz="4" w:space="0" w:color="auto"/>
              <w:right w:val="single" w:sz="4" w:space="0" w:color="auto"/>
            </w:tcBorders>
            <w:hideMark/>
          </w:tcPr>
          <w:p w:rsidR="006070C1" w:rsidRPr="008D0358" w:rsidRDefault="006070C1" w:rsidP="0031169A">
            <w:pPr>
              <w:pStyle w:val="af5"/>
              <w:rPr>
                <w:rFonts w:eastAsiaTheme="minorHAnsi"/>
              </w:rPr>
            </w:pPr>
            <w:r w:rsidRPr="008D0358">
              <w:t xml:space="preserve">Рецептивная: </w:t>
            </w:r>
            <w:r w:rsidRPr="008D0358">
              <w:rPr>
                <w:spacing w:val="-2"/>
              </w:rPr>
              <w:t xml:space="preserve">прослушивание стихотворений в </w:t>
            </w:r>
            <w:r w:rsidRPr="008D0358">
              <w:rPr>
                <w:spacing w:val="-1"/>
              </w:rPr>
              <w:t>исполнении мас</w:t>
            </w:r>
            <w:r w:rsidRPr="008D0358">
              <w:rPr>
                <w:spacing w:val="-1"/>
              </w:rPr>
              <w:softHyphen/>
              <w:t>теров художест</w:t>
            </w:r>
            <w:r w:rsidRPr="008D0358">
              <w:rPr>
                <w:spacing w:val="-1"/>
              </w:rPr>
              <w:softHyphen/>
            </w:r>
            <w:r w:rsidRPr="008D0358">
              <w:rPr>
                <w:spacing w:val="-2"/>
              </w:rPr>
              <w:t xml:space="preserve">венного слова; </w:t>
            </w:r>
            <w:r w:rsidRPr="008D0358">
              <w:rPr>
                <w:bCs/>
                <w:spacing w:val="-1"/>
              </w:rPr>
              <w:t>репродуктив</w:t>
            </w:r>
            <w:r w:rsidRPr="008D0358">
              <w:rPr>
                <w:bCs/>
                <w:spacing w:val="-1"/>
              </w:rPr>
              <w:softHyphen/>
            </w:r>
            <w:r w:rsidRPr="008D0358">
              <w:rPr>
                <w:bCs/>
                <w:spacing w:val="-2"/>
              </w:rPr>
              <w:t xml:space="preserve">ная: </w:t>
            </w:r>
            <w:r w:rsidRPr="008D0358">
              <w:rPr>
                <w:spacing w:val="-2"/>
              </w:rPr>
              <w:t xml:space="preserve">ответы на </w:t>
            </w:r>
            <w:r w:rsidRPr="008D0358">
              <w:t xml:space="preserve">вопросы; </w:t>
            </w:r>
            <w:r w:rsidRPr="008D0358">
              <w:rPr>
                <w:bCs/>
                <w:spacing w:val="-2"/>
              </w:rPr>
              <w:t xml:space="preserve">продуктивная, творческая: </w:t>
            </w:r>
            <w:r w:rsidRPr="008D0358">
              <w:rPr>
                <w:spacing w:val="-2"/>
              </w:rPr>
              <w:t>вы</w:t>
            </w:r>
            <w:r w:rsidRPr="008D0358">
              <w:rPr>
                <w:spacing w:val="-2"/>
              </w:rPr>
              <w:softHyphen/>
              <w:t>разительное чте</w:t>
            </w:r>
            <w:r w:rsidRPr="008D0358">
              <w:rPr>
                <w:spacing w:val="-2"/>
              </w:rPr>
              <w:softHyphen/>
              <w:t>ние стихотворе</w:t>
            </w:r>
            <w:r w:rsidRPr="008D0358">
              <w:rPr>
                <w:spacing w:val="-2"/>
              </w:rPr>
              <w:softHyphen/>
            </w:r>
            <w:r w:rsidRPr="008D0358">
              <w:rPr>
                <w:spacing w:val="-1"/>
              </w:rPr>
              <w:t>ний, устное сло</w:t>
            </w:r>
            <w:r w:rsidRPr="008D0358">
              <w:rPr>
                <w:spacing w:val="-1"/>
              </w:rPr>
              <w:softHyphen/>
              <w:t>весное рисова</w:t>
            </w:r>
            <w:r w:rsidRPr="008D0358">
              <w:rPr>
                <w:spacing w:val="-1"/>
              </w:rPr>
              <w:softHyphen/>
            </w:r>
            <w:r w:rsidRPr="008D0358">
              <w:t>ние;</w:t>
            </w:r>
            <w:r w:rsidRPr="008D0358">
              <w:rPr>
                <w:bCs/>
              </w:rPr>
              <w:t xml:space="preserve">поисковая: </w:t>
            </w:r>
            <w:r w:rsidRPr="008D0358">
              <w:t>са</w:t>
            </w:r>
            <w:r w:rsidRPr="008D0358">
              <w:softHyphen/>
            </w:r>
            <w:r w:rsidRPr="008D0358">
              <w:rPr>
                <w:spacing w:val="-2"/>
              </w:rPr>
              <w:t xml:space="preserve">мостоятельный поиск ответа на </w:t>
            </w:r>
            <w:r w:rsidRPr="008D0358">
              <w:rPr>
                <w:spacing w:val="-3"/>
              </w:rPr>
              <w:t>проблемный во</w:t>
            </w:r>
            <w:r w:rsidRPr="008D0358">
              <w:rPr>
                <w:spacing w:val="-3"/>
              </w:rPr>
              <w:softHyphen/>
            </w:r>
            <w:r w:rsidRPr="008D0358">
              <w:t>прос</w:t>
            </w:r>
          </w:p>
        </w:tc>
        <w:tc>
          <w:tcPr>
            <w:tcW w:w="1134" w:type="dxa"/>
            <w:tcBorders>
              <w:top w:val="single" w:sz="4" w:space="0" w:color="auto"/>
              <w:left w:val="single" w:sz="4" w:space="0" w:color="auto"/>
              <w:bottom w:val="single" w:sz="4" w:space="0" w:color="auto"/>
              <w:right w:val="single" w:sz="4" w:space="0" w:color="auto"/>
            </w:tcBorders>
          </w:tcPr>
          <w:p w:rsidR="006070C1" w:rsidRDefault="008E26DB" w:rsidP="006070C1">
            <w:pPr>
              <w:pStyle w:val="af5"/>
            </w:pPr>
            <w:r>
              <w:t>29.09</w:t>
            </w:r>
          </w:p>
          <w:p w:rsidR="008E26DB" w:rsidRPr="008D0358" w:rsidRDefault="008E26DB" w:rsidP="006070C1">
            <w:pPr>
              <w:pStyle w:val="af5"/>
            </w:pPr>
          </w:p>
        </w:tc>
      </w:tr>
      <w:tr w:rsidR="00A47AE0" w:rsidRPr="008D0358" w:rsidTr="00E56BA5">
        <w:tc>
          <w:tcPr>
            <w:tcW w:w="817" w:type="dxa"/>
            <w:tcBorders>
              <w:top w:val="single" w:sz="4" w:space="0" w:color="auto"/>
              <w:left w:val="single" w:sz="4" w:space="0" w:color="auto"/>
              <w:bottom w:val="single" w:sz="4" w:space="0" w:color="auto"/>
              <w:right w:val="single" w:sz="4" w:space="0" w:color="auto"/>
            </w:tcBorders>
            <w:hideMark/>
          </w:tcPr>
          <w:p w:rsidR="00A47AE0" w:rsidRPr="008D0358" w:rsidRDefault="00A47AE0" w:rsidP="00E56BA5">
            <w:pPr>
              <w:pStyle w:val="af5"/>
              <w:jc w:val="center"/>
            </w:pPr>
            <w:r>
              <w:t>14</w:t>
            </w:r>
          </w:p>
        </w:tc>
        <w:tc>
          <w:tcPr>
            <w:tcW w:w="4961" w:type="dxa"/>
            <w:tcBorders>
              <w:top w:val="single" w:sz="4" w:space="0" w:color="auto"/>
              <w:left w:val="single" w:sz="4" w:space="0" w:color="auto"/>
              <w:bottom w:val="single" w:sz="4" w:space="0" w:color="auto"/>
              <w:right w:val="single" w:sz="4" w:space="0" w:color="auto"/>
            </w:tcBorders>
            <w:hideMark/>
          </w:tcPr>
          <w:p w:rsidR="00A47AE0" w:rsidRPr="008D0358" w:rsidRDefault="00A47AE0" w:rsidP="00EF2DBF">
            <w:pPr>
              <w:pStyle w:val="af5"/>
              <w:rPr>
                <w:rFonts w:eastAsiaTheme="minorHAnsi"/>
              </w:rPr>
            </w:pPr>
            <w:r w:rsidRPr="008D0358">
              <w:t>Поэты пуш</w:t>
            </w:r>
            <w:r w:rsidRPr="008D0358">
              <w:softHyphen/>
            </w:r>
            <w:r w:rsidRPr="008D0358">
              <w:rPr>
                <w:spacing w:val="-2"/>
              </w:rPr>
              <w:t>кинской поры</w:t>
            </w:r>
            <w:r w:rsidR="00B04F29">
              <w:rPr>
                <w:spacing w:val="-2"/>
              </w:rPr>
              <w:t>. Е.Баратынский</w:t>
            </w:r>
          </w:p>
        </w:tc>
        <w:tc>
          <w:tcPr>
            <w:tcW w:w="8222" w:type="dxa"/>
            <w:tcBorders>
              <w:top w:val="single" w:sz="4" w:space="0" w:color="auto"/>
              <w:left w:val="single" w:sz="4" w:space="0" w:color="auto"/>
              <w:bottom w:val="single" w:sz="4" w:space="0" w:color="auto"/>
              <w:right w:val="single" w:sz="4" w:space="0" w:color="auto"/>
            </w:tcBorders>
            <w:hideMark/>
          </w:tcPr>
          <w:p w:rsidR="00A47AE0" w:rsidRPr="008D0358" w:rsidRDefault="00A47AE0" w:rsidP="0031169A">
            <w:pPr>
              <w:pStyle w:val="af5"/>
            </w:pPr>
            <w:r w:rsidRPr="008D0358">
              <w:t xml:space="preserve">Рецептивная: </w:t>
            </w:r>
            <w:r w:rsidRPr="008D0358">
              <w:rPr>
                <w:spacing w:val="-2"/>
              </w:rPr>
              <w:t xml:space="preserve">прослушивание стихотворений в </w:t>
            </w:r>
            <w:r w:rsidRPr="008D0358">
              <w:rPr>
                <w:spacing w:val="-1"/>
              </w:rPr>
              <w:t>исполнении мас</w:t>
            </w:r>
            <w:r w:rsidRPr="008D0358">
              <w:rPr>
                <w:spacing w:val="-1"/>
              </w:rPr>
              <w:softHyphen/>
              <w:t>теров художест</w:t>
            </w:r>
            <w:r w:rsidRPr="008D0358">
              <w:rPr>
                <w:spacing w:val="-1"/>
              </w:rPr>
              <w:softHyphen/>
            </w:r>
            <w:r w:rsidRPr="008D0358">
              <w:rPr>
                <w:spacing w:val="-2"/>
              </w:rPr>
              <w:t xml:space="preserve">венного слова; </w:t>
            </w:r>
            <w:r w:rsidRPr="008D0358">
              <w:rPr>
                <w:bCs/>
                <w:spacing w:val="-1"/>
              </w:rPr>
              <w:t>репродуктив</w:t>
            </w:r>
            <w:r w:rsidRPr="008D0358">
              <w:rPr>
                <w:bCs/>
                <w:spacing w:val="-1"/>
              </w:rPr>
              <w:softHyphen/>
            </w:r>
            <w:r w:rsidRPr="008D0358">
              <w:rPr>
                <w:bCs/>
                <w:spacing w:val="-2"/>
              </w:rPr>
              <w:t xml:space="preserve">ная: </w:t>
            </w:r>
            <w:r w:rsidRPr="008D0358">
              <w:rPr>
                <w:spacing w:val="-2"/>
              </w:rPr>
              <w:t xml:space="preserve">ответы на </w:t>
            </w:r>
            <w:r w:rsidRPr="008D0358">
              <w:t xml:space="preserve">вопросы; </w:t>
            </w:r>
            <w:r w:rsidRPr="008D0358">
              <w:rPr>
                <w:bCs/>
                <w:spacing w:val="-2"/>
              </w:rPr>
              <w:t xml:space="preserve">продуктивная, творческая: </w:t>
            </w:r>
            <w:r w:rsidRPr="008D0358">
              <w:rPr>
                <w:spacing w:val="-2"/>
              </w:rPr>
              <w:t>вы</w:t>
            </w:r>
            <w:r w:rsidRPr="008D0358">
              <w:rPr>
                <w:spacing w:val="-2"/>
              </w:rPr>
              <w:softHyphen/>
              <w:t>разительное чте</w:t>
            </w:r>
            <w:r w:rsidRPr="008D0358">
              <w:rPr>
                <w:spacing w:val="-2"/>
              </w:rPr>
              <w:softHyphen/>
              <w:t>ние стихотворе</w:t>
            </w:r>
            <w:r w:rsidRPr="008D0358">
              <w:rPr>
                <w:spacing w:val="-2"/>
              </w:rPr>
              <w:softHyphen/>
            </w:r>
            <w:r w:rsidRPr="008D0358">
              <w:rPr>
                <w:spacing w:val="-1"/>
              </w:rPr>
              <w:t>ний, устное сло</w:t>
            </w:r>
            <w:r w:rsidRPr="008D0358">
              <w:rPr>
                <w:spacing w:val="-1"/>
              </w:rPr>
              <w:softHyphen/>
              <w:t>весное рисова</w:t>
            </w:r>
            <w:r w:rsidRPr="008D0358">
              <w:rPr>
                <w:spacing w:val="-1"/>
              </w:rPr>
              <w:softHyphen/>
            </w:r>
            <w:r w:rsidRPr="008D0358">
              <w:t>ние;</w:t>
            </w:r>
            <w:r w:rsidRPr="008D0358">
              <w:rPr>
                <w:bCs/>
              </w:rPr>
              <w:t xml:space="preserve">поисковая: </w:t>
            </w:r>
            <w:r w:rsidRPr="008D0358">
              <w:t>са</w:t>
            </w:r>
            <w:r w:rsidRPr="008D0358">
              <w:softHyphen/>
            </w:r>
            <w:r w:rsidRPr="008D0358">
              <w:rPr>
                <w:spacing w:val="-2"/>
              </w:rPr>
              <w:t xml:space="preserve">мостоятельный поиск ответа на </w:t>
            </w:r>
            <w:r w:rsidRPr="008D0358">
              <w:rPr>
                <w:spacing w:val="-3"/>
              </w:rPr>
              <w:t>проблемный во</w:t>
            </w:r>
            <w:r w:rsidRPr="008D0358">
              <w:rPr>
                <w:spacing w:val="-3"/>
              </w:rPr>
              <w:softHyphen/>
            </w:r>
            <w:r w:rsidRPr="008D0358">
              <w:t>прос</w:t>
            </w:r>
          </w:p>
        </w:tc>
        <w:tc>
          <w:tcPr>
            <w:tcW w:w="1134" w:type="dxa"/>
            <w:tcBorders>
              <w:top w:val="single" w:sz="4" w:space="0" w:color="auto"/>
              <w:left w:val="single" w:sz="4" w:space="0" w:color="auto"/>
              <w:bottom w:val="single" w:sz="4" w:space="0" w:color="auto"/>
              <w:right w:val="single" w:sz="4" w:space="0" w:color="auto"/>
            </w:tcBorders>
          </w:tcPr>
          <w:p w:rsidR="00A47AE0" w:rsidRDefault="00B04F29" w:rsidP="006070C1">
            <w:pPr>
              <w:pStyle w:val="af5"/>
            </w:pPr>
            <w:r>
              <w:t>01.10</w:t>
            </w:r>
          </w:p>
        </w:tc>
      </w:tr>
      <w:tr w:rsidR="00A47AE0" w:rsidRPr="008D0358" w:rsidTr="00E56BA5">
        <w:tc>
          <w:tcPr>
            <w:tcW w:w="817" w:type="dxa"/>
            <w:tcBorders>
              <w:top w:val="single" w:sz="4" w:space="0" w:color="auto"/>
              <w:left w:val="single" w:sz="4" w:space="0" w:color="auto"/>
              <w:bottom w:val="single" w:sz="4" w:space="0" w:color="auto"/>
              <w:right w:val="single" w:sz="4" w:space="0" w:color="auto"/>
            </w:tcBorders>
            <w:hideMark/>
          </w:tcPr>
          <w:p w:rsidR="00A47AE0" w:rsidRPr="008D0358" w:rsidRDefault="00A47AE0" w:rsidP="00E56BA5">
            <w:pPr>
              <w:pStyle w:val="af5"/>
              <w:jc w:val="center"/>
              <w:rPr>
                <w:rFonts w:eastAsiaTheme="minorHAnsi"/>
              </w:rPr>
            </w:pPr>
            <w:r w:rsidRPr="008D0358">
              <w:t>15</w:t>
            </w:r>
          </w:p>
        </w:tc>
        <w:tc>
          <w:tcPr>
            <w:tcW w:w="4961"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pPr>
              <w:pStyle w:val="af5"/>
              <w:rPr>
                <w:rFonts w:eastAsiaTheme="minorHAnsi"/>
              </w:rPr>
            </w:pPr>
            <w:r w:rsidRPr="008D0358">
              <w:rPr>
                <w:bCs/>
                <w:spacing w:val="-2"/>
              </w:rPr>
              <w:t xml:space="preserve">Вн.чт. </w:t>
            </w:r>
            <w:r w:rsidRPr="008D0358">
              <w:rPr>
                <w:spacing w:val="-1"/>
              </w:rPr>
              <w:t xml:space="preserve">Двусложные </w:t>
            </w:r>
            <w:r w:rsidRPr="008D0358">
              <w:rPr>
                <w:spacing w:val="-4"/>
              </w:rPr>
              <w:t>размеры стиха</w:t>
            </w:r>
          </w:p>
        </w:tc>
        <w:tc>
          <w:tcPr>
            <w:tcW w:w="8222" w:type="dxa"/>
            <w:tcBorders>
              <w:top w:val="single" w:sz="4" w:space="0" w:color="auto"/>
              <w:left w:val="single" w:sz="4" w:space="0" w:color="auto"/>
              <w:bottom w:val="single" w:sz="4" w:space="0" w:color="auto"/>
              <w:right w:val="single" w:sz="4" w:space="0" w:color="auto"/>
            </w:tcBorders>
            <w:hideMark/>
          </w:tcPr>
          <w:p w:rsidR="00A47AE0" w:rsidRPr="008D0358" w:rsidRDefault="00A47AE0" w:rsidP="0031169A">
            <w:pPr>
              <w:pStyle w:val="af5"/>
              <w:rPr>
                <w:rFonts w:eastAsiaTheme="minorHAnsi"/>
              </w:rPr>
            </w:pPr>
            <w:r w:rsidRPr="008D0358">
              <w:t xml:space="preserve">Рецептивная: чтение статьи учебника; продуктивная, </w:t>
            </w:r>
            <w:r w:rsidRPr="008D0358">
              <w:rPr>
                <w:bCs/>
                <w:spacing w:val="-2"/>
              </w:rPr>
              <w:t xml:space="preserve">творческая: </w:t>
            </w:r>
            <w:r>
              <w:rPr>
                <w:spacing w:val="-2"/>
              </w:rPr>
              <w:t>оп</w:t>
            </w:r>
            <w:r w:rsidRPr="008D0358">
              <w:rPr>
                <w:spacing w:val="-1"/>
              </w:rPr>
              <w:t>ределение раз</w:t>
            </w:r>
            <w:r w:rsidRPr="008D0358">
              <w:rPr>
                <w:spacing w:val="-1"/>
              </w:rPr>
              <w:softHyphen/>
            </w:r>
            <w:r w:rsidRPr="008D0358">
              <w:rPr>
                <w:spacing w:val="-3"/>
              </w:rPr>
              <w:t>мера стихотворе</w:t>
            </w:r>
            <w:r w:rsidRPr="008D0358">
              <w:rPr>
                <w:spacing w:val="-3"/>
              </w:rPr>
              <w:softHyphen/>
            </w:r>
            <w:r w:rsidRPr="008D0358">
              <w:t xml:space="preserve">ния;  </w:t>
            </w:r>
            <w:r w:rsidRPr="008D0358">
              <w:rPr>
                <w:bCs/>
                <w:spacing w:val="-2"/>
              </w:rPr>
              <w:t>исследователь</w:t>
            </w:r>
            <w:r w:rsidRPr="008D0358">
              <w:rPr>
                <w:bCs/>
                <w:spacing w:val="-2"/>
              </w:rPr>
              <w:softHyphen/>
            </w:r>
            <w:r w:rsidRPr="008D0358">
              <w:rPr>
                <w:bCs/>
              </w:rPr>
              <w:t xml:space="preserve">ская: </w:t>
            </w:r>
            <w:r w:rsidRPr="008D0358">
              <w:t>литерату</w:t>
            </w:r>
            <w:r w:rsidRPr="008D0358">
              <w:softHyphen/>
              <w:t>роведческий анализ текста</w:t>
            </w:r>
          </w:p>
        </w:tc>
        <w:tc>
          <w:tcPr>
            <w:tcW w:w="1134" w:type="dxa"/>
            <w:tcBorders>
              <w:top w:val="single" w:sz="4" w:space="0" w:color="auto"/>
              <w:left w:val="single" w:sz="4" w:space="0" w:color="auto"/>
              <w:bottom w:val="single" w:sz="4" w:space="0" w:color="auto"/>
              <w:right w:val="single" w:sz="4" w:space="0" w:color="auto"/>
            </w:tcBorders>
          </w:tcPr>
          <w:p w:rsidR="00A47AE0" w:rsidRPr="008D0358" w:rsidRDefault="00A47AE0" w:rsidP="006070C1">
            <w:pPr>
              <w:pStyle w:val="af5"/>
            </w:pPr>
            <w:r>
              <w:rPr>
                <w:bCs/>
                <w:spacing w:val="-4"/>
              </w:rPr>
              <w:t>02.10</w:t>
            </w:r>
          </w:p>
        </w:tc>
      </w:tr>
      <w:tr w:rsidR="00A47AE0" w:rsidRPr="008D0358" w:rsidTr="00E56BA5">
        <w:tc>
          <w:tcPr>
            <w:tcW w:w="817" w:type="dxa"/>
            <w:tcBorders>
              <w:top w:val="single" w:sz="4" w:space="0" w:color="auto"/>
              <w:left w:val="single" w:sz="4" w:space="0" w:color="auto"/>
              <w:bottom w:val="single" w:sz="4" w:space="0" w:color="auto"/>
              <w:right w:val="single" w:sz="4" w:space="0" w:color="auto"/>
            </w:tcBorders>
            <w:hideMark/>
          </w:tcPr>
          <w:p w:rsidR="00A47AE0" w:rsidRPr="008D0358" w:rsidRDefault="00A47AE0" w:rsidP="00E56BA5">
            <w:pPr>
              <w:pStyle w:val="af5"/>
              <w:jc w:val="center"/>
              <w:rPr>
                <w:rFonts w:eastAsiaTheme="minorHAnsi"/>
              </w:rPr>
            </w:pPr>
            <w:r w:rsidRPr="008D0358">
              <w:t>16</w:t>
            </w:r>
          </w:p>
        </w:tc>
        <w:tc>
          <w:tcPr>
            <w:tcW w:w="4961"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pPr>
              <w:pStyle w:val="af5"/>
              <w:rPr>
                <w:rFonts w:eastAsiaTheme="minorHAnsi"/>
              </w:rPr>
            </w:pPr>
            <w:r w:rsidRPr="008D0358">
              <w:t>Роман А.С. Пушкина «Дубровский»</w:t>
            </w:r>
            <w:r>
              <w:t>.</w:t>
            </w:r>
            <w:r w:rsidRPr="008D0358">
              <w:t xml:space="preserve"> Образ «благородного разбойника» в романе А.С. Пушкина «Дубровский»</w:t>
            </w:r>
          </w:p>
        </w:tc>
        <w:tc>
          <w:tcPr>
            <w:tcW w:w="8222"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pPr>
              <w:pStyle w:val="af5"/>
              <w:rPr>
                <w:rFonts w:eastAsiaTheme="minorHAnsi"/>
              </w:rPr>
            </w:pPr>
            <w:r w:rsidRPr="008D0358">
              <w:rPr>
                <w:bCs/>
                <w:spacing w:val="-4"/>
              </w:rPr>
              <w:t>Рецептивная: прослушивание 1 главы романа, выборочное чтение эпизодов; репродуктивная: осмысление сюжета, событий, характеров главных героев; продуктивная, творческая: выразительное чтение эпизодов; поисковая: комментирование художественного произведения; исследовательская: анализ текста</w:t>
            </w:r>
          </w:p>
        </w:tc>
        <w:tc>
          <w:tcPr>
            <w:tcW w:w="1134" w:type="dxa"/>
            <w:tcBorders>
              <w:top w:val="single" w:sz="4" w:space="0" w:color="auto"/>
              <w:left w:val="single" w:sz="4" w:space="0" w:color="auto"/>
              <w:bottom w:val="single" w:sz="4" w:space="0" w:color="auto"/>
              <w:right w:val="single" w:sz="4" w:space="0" w:color="auto"/>
            </w:tcBorders>
          </w:tcPr>
          <w:p w:rsidR="00A47AE0" w:rsidRPr="008D0358" w:rsidRDefault="00A47AE0" w:rsidP="006070C1">
            <w:pPr>
              <w:pStyle w:val="af5"/>
              <w:rPr>
                <w:bCs/>
                <w:spacing w:val="-4"/>
              </w:rPr>
            </w:pPr>
            <w:r>
              <w:rPr>
                <w:bCs/>
                <w:spacing w:val="-4"/>
              </w:rPr>
              <w:t>06.10</w:t>
            </w:r>
          </w:p>
        </w:tc>
      </w:tr>
      <w:tr w:rsidR="00A47AE0" w:rsidRPr="008D0358" w:rsidTr="00E56BA5">
        <w:tc>
          <w:tcPr>
            <w:tcW w:w="817" w:type="dxa"/>
            <w:tcBorders>
              <w:top w:val="single" w:sz="4" w:space="0" w:color="auto"/>
              <w:left w:val="single" w:sz="4" w:space="0" w:color="auto"/>
              <w:bottom w:val="single" w:sz="4" w:space="0" w:color="auto"/>
              <w:right w:val="single" w:sz="4" w:space="0" w:color="auto"/>
            </w:tcBorders>
            <w:hideMark/>
          </w:tcPr>
          <w:p w:rsidR="00A47AE0" w:rsidRPr="008D0358" w:rsidRDefault="00A47AE0" w:rsidP="00E56BA5">
            <w:pPr>
              <w:pStyle w:val="af5"/>
              <w:jc w:val="center"/>
              <w:rPr>
                <w:rFonts w:eastAsiaTheme="minorHAnsi"/>
              </w:rPr>
            </w:pPr>
            <w:r w:rsidRPr="008D0358">
              <w:t>17</w:t>
            </w:r>
          </w:p>
        </w:tc>
        <w:tc>
          <w:tcPr>
            <w:tcW w:w="4961"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pPr>
              <w:pStyle w:val="af5"/>
              <w:rPr>
                <w:rFonts w:eastAsiaTheme="minorHAnsi"/>
              </w:rPr>
            </w:pPr>
            <w:r w:rsidRPr="008D0358">
              <w:t>Трагические судьбы Владимира Дубровского и Маши Троекуровой</w:t>
            </w:r>
          </w:p>
        </w:tc>
        <w:tc>
          <w:tcPr>
            <w:tcW w:w="8222"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pPr>
              <w:pStyle w:val="af5"/>
              <w:rPr>
                <w:rFonts w:eastAsiaTheme="minorHAnsi"/>
              </w:rPr>
            </w:pPr>
            <w:r w:rsidRPr="008D0358">
              <w:rPr>
                <w:bCs/>
                <w:spacing w:val="-4"/>
              </w:rPr>
              <w:t>Рецептивная: выборочное чтение эпизодов; репродуктивная: осмысление сюжета, ответы на вопросы; продуктивная, творческая: художественный пересказ эпизода; поисковая: самостоятельный поиск ответа на проблемный вопрос; исследовательская: анализ 12-19 глав романа</w:t>
            </w:r>
          </w:p>
        </w:tc>
        <w:tc>
          <w:tcPr>
            <w:tcW w:w="1134" w:type="dxa"/>
            <w:tcBorders>
              <w:top w:val="single" w:sz="4" w:space="0" w:color="auto"/>
              <w:left w:val="single" w:sz="4" w:space="0" w:color="auto"/>
              <w:bottom w:val="single" w:sz="4" w:space="0" w:color="auto"/>
              <w:right w:val="single" w:sz="4" w:space="0" w:color="auto"/>
            </w:tcBorders>
          </w:tcPr>
          <w:p w:rsidR="00A47AE0" w:rsidRPr="008D0358" w:rsidRDefault="00A47AE0" w:rsidP="006070C1">
            <w:pPr>
              <w:pStyle w:val="af5"/>
              <w:rPr>
                <w:bCs/>
                <w:spacing w:val="-4"/>
              </w:rPr>
            </w:pPr>
            <w:r>
              <w:rPr>
                <w:bCs/>
                <w:spacing w:val="-4"/>
              </w:rPr>
              <w:t>08.10</w:t>
            </w:r>
          </w:p>
        </w:tc>
      </w:tr>
      <w:tr w:rsidR="00A47AE0" w:rsidRPr="008D0358" w:rsidTr="00614651">
        <w:trPr>
          <w:trHeight w:val="197"/>
        </w:trPr>
        <w:tc>
          <w:tcPr>
            <w:tcW w:w="817" w:type="dxa"/>
            <w:tcBorders>
              <w:top w:val="single" w:sz="4" w:space="0" w:color="auto"/>
              <w:left w:val="single" w:sz="4" w:space="0" w:color="auto"/>
              <w:bottom w:val="single" w:sz="4" w:space="0" w:color="auto"/>
              <w:right w:val="single" w:sz="4" w:space="0" w:color="auto"/>
            </w:tcBorders>
          </w:tcPr>
          <w:p w:rsidR="00A47AE0" w:rsidRPr="008D0358" w:rsidRDefault="00A47AE0" w:rsidP="00614651">
            <w:pPr>
              <w:pStyle w:val="af5"/>
              <w:jc w:val="center"/>
              <w:rPr>
                <w:rFonts w:eastAsiaTheme="minorHAnsi"/>
              </w:rPr>
            </w:pPr>
            <w:r w:rsidRPr="008D0358">
              <w:t>18</w:t>
            </w:r>
          </w:p>
        </w:tc>
        <w:tc>
          <w:tcPr>
            <w:tcW w:w="4961" w:type="dxa"/>
            <w:tcBorders>
              <w:top w:val="single" w:sz="4" w:space="0" w:color="auto"/>
              <w:left w:val="single" w:sz="4" w:space="0" w:color="auto"/>
              <w:bottom w:val="single" w:sz="4" w:space="0" w:color="auto"/>
              <w:right w:val="single" w:sz="4" w:space="0" w:color="auto"/>
            </w:tcBorders>
            <w:hideMark/>
          </w:tcPr>
          <w:p w:rsidR="00A47AE0" w:rsidRPr="00614651" w:rsidRDefault="00A47AE0" w:rsidP="006070C1">
            <w:pPr>
              <w:pStyle w:val="af5"/>
              <w:rPr>
                <w:rFonts w:eastAsiaTheme="minorHAnsi"/>
                <w:b/>
              </w:rPr>
            </w:pPr>
            <w:r w:rsidRPr="00614651">
              <w:rPr>
                <w:rFonts w:eastAsiaTheme="minorHAnsi"/>
                <w:b/>
              </w:rPr>
              <w:t>Административная входная контрольная работа</w:t>
            </w:r>
          </w:p>
        </w:tc>
        <w:tc>
          <w:tcPr>
            <w:tcW w:w="8222" w:type="dxa"/>
            <w:tcBorders>
              <w:top w:val="single" w:sz="4" w:space="0" w:color="auto"/>
              <w:left w:val="single" w:sz="4" w:space="0" w:color="auto"/>
              <w:bottom w:val="single" w:sz="4" w:space="0" w:color="auto"/>
              <w:right w:val="single" w:sz="4" w:space="0" w:color="auto"/>
            </w:tcBorders>
            <w:hideMark/>
          </w:tcPr>
          <w:p w:rsidR="00A47AE0" w:rsidRPr="008D0358" w:rsidRDefault="006F28E5" w:rsidP="006070C1">
            <w:pPr>
              <w:pStyle w:val="af5"/>
              <w:rPr>
                <w:rFonts w:eastAsiaTheme="minorHAnsi"/>
              </w:rPr>
            </w:pPr>
            <w:r>
              <w:rPr>
                <w:rFonts w:eastAsiaTheme="minorHAnsi"/>
              </w:rPr>
              <w:t>Выполнение заданий</w:t>
            </w:r>
          </w:p>
        </w:tc>
        <w:tc>
          <w:tcPr>
            <w:tcW w:w="1134" w:type="dxa"/>
            <w:tcBorders>
              <w:top w:val="single" w:sz="4" w:space="0" w:color="auto"/>
              <w:left w:val="single" w:sz="4" w:space="0" w:color="auto"/>
              <w:bottom w:val="single" w:sz="4" w:space="0" w:color="auto"/>
              <w:right w:val="single" w:sz="4" w:space="0" w:color="auto"/>
            </w:tcBorders>
          </w:tcPr>
          <w:p w:rsidR="00A47AE0" w:rsidRPr="008D0358" w:rsidRDefault="00A47AE0" w:rsidP="006070C1">
            <w:pPr>
              <w:pStyle w:val="af5"/>
              <w:rPr>
                <w:bCs/>
                <w:spacing w:val="-4"/>
              </w:rPr>
            </w:pPr>
            <w:r>
              <w:rPr>
                <w:bCs/>
                <w:spacing w:val="-2"/>
              </w:rPr>
              <w:t>09.10</w:t>
            </w:r>
          </w:p>
        </w:tc>
      </w:tr>
      <w:tr w:rsidR="00A47AE0" w:rsidRPr="008D0358" w:rsidTr="00E56BA5">
        <w:tc>
          <w:tcPr>
            <w:tcW w:w="817" w:type="dxa"/>
            <w:tcBorders>
              <w:top w:val="single" w:sz="4" w:space="0" w:color="auto"/>
              <w:left w:val="single" w:sz="4" w:space="0" w:color="auto"/>
              <w:bottom w:val="single" w:sz="4" w:space="0" w:color="auto"/>
              <w:right w:val="single" w:sz="4" w:space="0" w:color="auto"/>
            </w:tcBorders>
            <w:hideMark/>
          </w:tcPr>
          <w:p w:rsidR="00A47AE0" w:rsidRPr="008D0358" w:rsidRDefault="00A47AE0" w:rsidP="00E56BA5">
            <w:pPr>
              <w:pStyle w:val="af5"/>
              <w:jc w:val="center"/>
              <w:rPr>
                <w:rFonts w:eastAsiaTheme="minorHAnsi"/>
              </w:rPr>
            </w:pPr>
            <w:r w:rsidRPr="008D0358">
              <w:t>19</w:t>
            </w:r>
          </w:p>
        </w:tc>
        <w:tc>
          <w:tcPr>
            <w:tcW w:w="4961" w:type="dxa"/>
            <w:tcBorders>
              <w:top w:val="single" w:sz="4" w:space="0" w:color="auto"/>
              <w:left w:val="single" w:sz="4" w:space="0" w:color="auto"/>
              <w:bottom w:val="single" w:sz="4" w:space="0" w:color="auto"/>
              <w:right w:val="single" w:sz="4" w:space="0" w:color="auto"/>
            </w:tcBorders>
            <w:hideMark/>
          </w:tcPr>
          <w:p w:rsidR="00A47AE0" w:rsidRPr="008D0358" w:rsidRDefault="002D1E7D" w:rsidP="006070C1">
            <w:pPr>
              <w:pStyle w:val="af5"/>
              <w:rPr>
                <w:rFonts w:eastAsiaTheme="minorHAnsi"/>
              </w:rPr>
            </w:pPr>
            <w:r>
              <w:t xml:space="preserve">Работа над ошибками. </w:t>
            </w:r>
            <w:r w:rsidR="00A47AE0" w:rsidRPr="008D0358">
              <w:t xml:space="preserve">Сюжет и композиция романа </w:t>
            </w:r>
            <w:r w:rsidR="00A47AE0" w:rsidRPr="008D0358">
              <w:rPr>
                <w:spacing w:val="-5"/>
              </w:rPr>
              <w:t>«Дубровский»</w:t>
            </w:r>
          </w:p>
        </w:tc>
        <w:tc>
          <w:tcPr>
            <w:tcW w:w="8222"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pPr>
              <w:pStyle w:val="af5"/>
              <w:rPr>
                <w:rFonts w:eastAsiaTheme="minorHAnsi"/>
                <w:lang w:eastAsia="en-US"/>
              </w:rPr>
            </w:pPr>
            <w:r w:rsidRPr="008D0358">
              <w:rPr>
                <w:bCs/>
                <w:spacing w:val="-2"/>
              </w:rPr>
              <w:t>Репродуктив</w:t>
            </w:r>
            <w:r w:rsidRPr="008D0358">
              <w:rPr>
                <w:bCs/>
                <w:spacing w:val="-2"/>
              </w:rPr>
              <w:softHyphen/>
            </w:r>
            <w:r w:rsidRPr="008D0358">
              <w:rPr>
                <w:bCs/>
                <w:spacing w:val="-3"/>
              </w:rPr>
              <w:t xml:space="preserve">ная: </w:t>
            </w:r>
            <w:r w:rsidRPr="008D0358">
              <w:rPr>
                <w:spacing w:val="-3"/>
              </w:rPr>
              <w:t xml:space="preserve">осмысление </w:t>
            </w:r>
            <w:r w:rsidRPr="008D0358">
              <w:rPr>
                <w:spacing w:val="-1"/>
              </w:rPr>
              <w:t>сюжета художе</w:t>
            </w:r>
            <w:r w:rsidRPr="008D0358">
              <w:rPr>
                <w:spacing w:val="-1"/>
              </w:rPr>
              <w:softHyphen/>
              <w:t>ственного произ</w:t>
            </w:r>
            <w:r w:rsidRPr="008D0358">
              <w:rPr>
                <w:spacing w:val="-1"/>
              </w:rPr>
              <w:softHyphen/>
            </w:r>
            <w:r w:rsidRPr="008D0358">
              <w:rPr>
                <w:spacing w:val="-2"/>
              </w:rPr>
              <w:t xml:space="preserve">ведения, ответы </w:t>
            </w:r>
            <w:r w:rsidRPr="008D0358">
              <w:t xml:space="preserve">на вопросы; </w:t>
            </w:r>
            <w:r w:rsidRPr="008D0358">
              <w:rPr>
                <w:bCs/>
                <w:spacing w:val="-2"/>
              </w:rPr>
              <w:t xml:space="preserve">продуктивная, </w:t>
            </w:r>
            <w:r w:rsidRPr="008D0358">
              <w:rPr>
                <w:bCs/>
              </w:rPr>
              <w:t xml:space="preserve">творческая: </w:t>
            </w:r>
            <w:r w:rsidRPr="008D0358">
              <w:t>об</w:t>
            </w:r>
            <w:r w:rsidRPr="008D0358">
              <w:softHyphen/>
            </w:r>
            <w:r w:rsidRPr="008D0358">
              <w:rPr>
                <w:spacing w:val="-2"/>
              </w:rPr>
              <w:t xml:space="preserve">суждение плана, воспроизведение </w:t>
            </w:r>
            <w:r w:rsidRPr="008D0358">
              <w:rPr>
                <w:spacing w:val="-1"/>
              </w:rPr>
              <w:t>событий по пла</w:t>
            </w:r>
            <w:r w:rsidRPr="008D0358">
              <w:rPr>
                <w:spacing w:val="-1"/>
              </w:rPr>
              <w:softHyphen/>
              <w:t>ну, защита сочи</w:t>
            </w:r>
            <w:r w:rsidRPr="008D0358">
              <w:rPr>
                <w:spacing w:val="-1"/>
              </w:rPr>
              <w:softHyphen/>
              <w:t>нения «Кто вино</w:t>
            </w:r>
            <w:r w:rsidRPr="008D0358">
              <w:rPr>
                <w:spacing w:val="-1"/>
              </w:rPr>
              <w:softHyphen/>
            </w:r>
            <w:r w:rsidRPr="008D0358">
              <w:t xml:space="preserve">ват в том, что </w:t>
            </w:r>
            <w:r w:rsidRPr="008D0358">
              <w:rPr>
                <w:spacing w:val="-3"/>
              </w:rPr>
              <w:t>судьбы Владими</w:t>
            </w:r>
            <w:r w:rsidRPr="008D0358">
              <w:rPr>
                <w:spacing w:val="-3"/>
              </w:rPr>
              <w:softHyphen/>
            </w:r>
            <w:r w:rsidRPr="008D0358">
              <w:rPr>
                <w:spacing w:val="-1"/>
              </w:rPr>
              <w:t>ра и Маши сло</w:t>
            </w:r>
            <w:r w:rsidRPr="008D0358">
              <w:rPr>
                <w:spacing w:val="-1"/>
              </w:rPr>
              <w:softHyphen/>
            </w:r>
            <w:r w:rsidRPr="008D0358">
              <w:t xml:space="preserve">жились столь трагически?»; </w:t>
            </w:r>
            <w:r w:rsidRPr="008D0358">
              <w:rPr>
                <w:bCs/>
                <w:spacing w:val="-1"/>
              </w:rPr>
              <w:t xml:space="preserve">поисковая: </w:t>
            </w:r>
            <w:r w:rsidRPr="008D0358">
              <w:rPr>
                <w:spacing w:val="-1"/>
              </w:rPr>
              <w:t>са</w:t>
            </w:r>
            <w:r w:rsidRPr="008D0358">
              <w:rPr>
                <w:spacing w:val="-1"/>
              </w:rPr>
              <w:softHyphen/>
            </w:r>
            <w:r w:rsidRPr="008D0358">
              <w:rPr>
                <w:spacing w:val="-2"/>
              </w:rPr>
              <w:t xml:space="preserve">мостоятельный </w:t>
            </w:r>
            <w:r w:rsidRPr="008D0358">
              <w:rPr>
                <w:spacing w:val="-1"/>
              </w:rPr>
              <w:t>поиск ответа на проблемный во</w:t>
            </w:r>
            <w:r w:rsidRPr="008D0358">
              <w:rPr>
                <w:spacing w:val="-1"/>
              </w:rPr>
              <w:softHyphen/>
            </w:r>
            <w:r w:rsidRPr="008D0358">
              <w:t>прос</w:t>
            </w:r>
          </w:p>
          <w:p w:rsidR="00A47AE0" w:rsidRPr="008D0358" w:rsidRDefault="00A47AE0" w:rsidP="006070C1">
            <w:pPr>
              <w:pStyle w:val="af5"/>
              <w:rPr>
                <w:rFonts w:eastAsiaTheme="minorHAnsi"/>
              </w:rPr>
            </w:pPr>
            <w:r w:rsidRPr="008D0358">
              <w:rPr>
                <w:spacing w:val="-1"/>
              </w:rPr>
              <w:t>Определить по</w:t>
            </w:r>
            <w:r w:rsidRPr="008D0358">
              <w:rPr>
                <w:spacing w:val="-1"/>
              </w:rPr>
              <w:softHyphen/>
            </w:r>
            <w:r w:rsidRPr="008D0358">
              <w:t>следователь</w:t>
            </w:r>
            <w:r w:rsidRPr="008D0358">
              <w:softHyphen/>
            </w:r>
            <w:r w:rsidRPr="008D0358">
              <w:rPr>
                <w:spacing w:val="-2"/>
              </w:rPr>
              <w:t xml:space="preserve">ность событий, </w:t>
            </w:r>
            <w:r w:rsidRPr="008D0358">
              <w:rPr>
                <w:spacing w:val="-3"/>
              </w:rPr>
              <w:t xml:space="preserve">развивающихся в </w:t>
            </w:r>
            <w:r w:rsidRPr="008D0358">
              <w:rPr>
                <w:spacing w:val="-1"/>
              </w:rPr>
              <w:t>романе. Выде</w:t>
            </w:r>
            <w:r w:rsidRPr="008D0358">
              <w:rPr>
                <w:spacing w:val="-1"/>
              </w:rPr>
              <w:softHyphen/>
            </w:r>
            <w:r w:rsidRPr="008D0358">
              <w:t>лить завязку, кульминацию, развязку дейст</w:t>
            </w:r>
            <w:r w:rsidRPr="008D0358">
              <w:softHyphen/>
            </w:r>
            <w:r w:rsidRPr="008D0358">
              <w:rPr>
                <w:spacing w:val="-1"/>
              </w:rPr>
              <w:t xml:space="preserve">вия. Ответить на </w:t>
            </w:r>
            <w:r w:rsidRPr="008D0358">
              <w:rPr>
                <w:spacing w:val="-2"/>
              </w:rPr>
              <w:t xml:space="preserve">вопрос: какова их </w:t>
            </w:r>
            <w:r w:rsidRPr="008D0358">
              <w:t>связь с развити</w:t>
            </w:r>
            <w:r w:rsidRPr="008D0358">
              <w:softHyphen/>
            </w:r>
            <w:r w:rsidRPr="008D0358">
              <w:rPr>
                <w:spacing w:val="-2"/>
              </w:rPr>
              <w:t xml:space="preserve">ем конфликта, </w:t>
            </w:r>
            <w:r w:rsidRPr="008D0358">
              <w:t>лежащего в ос</w:t>
            </w:r>
            <w:r w:rsidRPr="008D0358">
              <w:softHyphen/>
              <w:t xml:space="preserve">нове сюжета? </w:t>
            </w:r>
            <w:r w:rsidRPr="008D0358">
              <w:rPr>
                <w:spacing w:val="-3"/>
              </w:rPr>
              <w:t>В чем заключает</w:t>
            </w:r>
            <w:r w:rsidRPr="008D0358">
              <w:rPr>
                <w:spacing w:val="-3"/>
              </w:rPr>
              <w:softHyphen/>
            </w:r>
            <w:r w:rsidRPr="008D0358">
              <w:rPr>
                <w:spacing w:val="-1"/>
              </w:rPr>
              <w:t xml:space="preserve">ся особенность </w:t>
            </w:r>
            <w:r w:rsidRPr="008D0358">
              <w:t>сюжета романа?</w:t>
            </w:r>
          </w:p>
        </w:tc>
        <w:tc>
          <w:tcPr>
            <w:tcW w:w="1134" w:type="dxa"/>
            <w:tcBorders>
              <w:top w:val="single" w:sz="4" w:space="0" w:color="auto"/>
              <w:left w:val="single" w:sz="4" w:space="0" w:color="auto"/>
              <w:bottom w:val="single" w:sz="4" w:space="0" w:color="auto"/>
              <w:right w:val="single" w:sz="4" w:space="0" w:color="auto"/>
            </w:tcBorders>
          </w:tcPr>
          <w:p w:rsidR="00A47AE0" w:rsidRPr="008D0358" w:rsidRDefault="00A47AE0" w:rsidP="006070C1">
            <w:pPr>
              <w:pStyle w:val="af5"/>
              <w:rPr>
                <w:bCs/>
                <w:spacing w:val="-2"/>
              </w:rPr>
            </w:pPr>
            <w:r>
              <w:rPr>
                <w:bCs/>
                <w:spacing w:val="-2"/>
              </w:rPr>
              <w:t>13.10</w:t>
            </w:r>
          </w:p>
        </w:tc>
      </w:tr>
      <w:tr w:rsidR="00A47AE0" w:rsidRPr="008D0358" w:rsidTr="00E56BA5">
        <w:tc>
          <w:tcPr>
            <w:tcW w:w="817" w:type="dxa"/>
            <w:tcBorders>
              <w:top w:val="single" w:sz="4" w:space="0" w:color="auto"/>
              <w:left w:val="single" w:sz="4" w:space="0" w:color="auto"/>
              <w:bottom w:val="single" w:sz="4" w:space="0" w:color="auto"/>
              <w:right w:val="single" w:sz="4" w:space="0" w:color="auto"/>
            </w:tcBorders>
            <w:hideMark/>
          </w:tcPr>
          <w:p w:rsidR="00A47AE0" w:rsidRPr="008D0358" w:rsidRDefault="00A47AE0" w:rsidP="00E56BA5">
            <w:pPr>
              <w:pStyle w:val="af5"/>
              <w:jc w:val="center"/>
              <w:rPr>
                <w:rFonts w:eastAsiaTheme="minorHAnsi"/>
              </w:rPr>
            </w:pPr>
            <w:r w:rsidRPr="008D0358">
              <w:t>20</w:t>
            </w:r>
          </w:p>
        </w:tc>
        <w:tc>
          <w:tcPr>
            <w:tcW w:w="4961"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pPr>
              <w:pStyle w:val="af5"/>
              <w:rPr>
                <w:rFonts w:eastAsiaTheme="minorHAnsi"/>
              </w:rPr>
            </w:pPr>
            <w:r w:rsidRPr="008D0358">
              <w:rPr>
                <w:bCs/>
                <w:spacing w:val="-1"/>
              </w:rPr>
              <w:t xml:space="preserve">Р.Р. </w:t>
            </w:r>
            <w:r w:rsidRPr="008D0358">
              <w:t>Сочинение - сравнитель</w:t>
            </w:r>
            <w:r w:rsidRPr="008D0358">
              <w:softHyphen/>
            </w:r>
            <w:r w:rsidRPr="008D0358">
              <w:rPr>
                <w:spacing w:val="-1"/>
              </w:rPr>
              <w:t>ная характе</w:t>
            </w:r>
            <w:r w:rsidRPr="008D0358">
              <w:rPr>
                <w:spacing w:val="-1"/>
              </w:rPr>
              <w:softHyphen/>
            </w:r>
            <w:r w:rsidRPr="008D0358">
              <w:rPr>
                <w:spacing w:val="-2"/>
              </w:rPr>
              <w:t xml:space="preserve">ристика «Два </w:t>
            </w:r>
            <w:r w:rsidRPr="008D0358">
              <w:t xml:space="preserve">помещика» (по роману </w:t>
            </w:r>
            <w:r w:rsidRPr="008D0358">
              <w:rPr>
                <w:spacing w:val="-1"/>
              </w:rPr>
              <w:t xml:space="preserve">А.С. Пушкина </w:t>
            </w:r>
            <w:r w:rsidRPr="008D0358">
              <w:rPr>
                <w:spacing w:val="-4"/>
              </w:rPr>
              <w:t>«Дубровский»)</w:t>
            </w:r>
          </w:p>
        </w:tc>
        <w:tc>
          <w:tcPr>
            <w:tcW w:w="8222"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pPr>
              <w:pStyle w:val="af5"/>
              <w:rPr>
                <w:rFonts w:eastAsiaTheme="minorHAnsi"/>
              </w:rPr>
            </w:pPr>
            <w:r w:rsidRPr="008D0358">
              <w:rPr>
                <w:bCs/>
                <w:spacing w:val="-2"/>
              </w:rPr>
              <w:t xml:space="preserve">Продуктивная, творческая: </w:t>
            </w:r>
            <w:r w:rsidRPr="008D0358">
              <w:rPr>
                <w:spacing w:val="-2"/>
              </w:rPr>
              <w:t>под</w:t>
            </w:r>
            <w:r w:rsidRPr="008D0358">
              <w:rPr>
                <w:spacing w:val="-2"/>
              </w:rPr>
              <w:softHyphen/>
            </w:r>
            <w:r w:rsidRPr="008D0358">
              <w:rPr>
                <w:spacing w:val="-1"/>
              </w:rPr>
              <w:t>готовка к сочине</w:t>
            </w:r>
            <w:r w:rsidRPr="008D0358">
              <w:rPr>
                <w:spacing w:val="-1"/>
              </w:rPr>
              <w:softHyphen/>
            </w:r>
            <w:r w:rsidRPr="008D0358">
              <w:t>нию</w:t>
            </w:r>
          </w:p>
        </w:tc>
        <w:tc>
          <w:tcPr>
            <w:tcW w:w="1134" w:type="dxa"/>
            <w:tcBorders>
              <w:top w:val="single" w:sz="4" w:space="0" w:color="auto"/>
              <w:left w:val="single" w:sz="4" w:space="0" w:color="auto"/>
              <w:bottom w:val="single" w:sz="4" w:space="0" w:color="auto"/>
              <w:right w:val="single" w:sz="4" w:space="0" w:color="auto"/>
            </w:tcBorders>
          </w:tcPr>
          <w:p w:rsidR="00A47AE0" w:rsidRPr="008D0358" w:rsidRDefault="00A47AE0" w:rsidP="006070C1">
            <w:pPr>
              <w:pStyle w:val="af5"/>
              <w:rPr>
                <w:bCs/>
                <w:spacing w:val="-2"/>
              </w:rPr>
            </w:pPr>
            <w:r>
              <w:rPr>
                <w:bCs/>
                <w:spacing w:val="-2"/>
              </w:rPr>
              <w:t>15.10</w:t>
            </w:r>
          </w:p>
        </w:tc>
      </w:tr>
      <w:tr w:rsidR="00A47AE0" w:rsidRPr="008D0358" w:rsidTr="00E56BA5">
        <w:tc>
          <w:tcPr>
            <w:tcW w:w="817" w:type="dxa"/>
            <w:tcBorders>
              <w:top w:val="single" w:sz="4" w:space="0" w:color="auto"/>
              <w:left w:val="single" w:sz="4" w:space="0" w:color="auto"/>
              <w:bottom w:val="single" w:sz="4" w:space="0" w:color="auto"/>
              <w:right w:val="single" w:sz="4" w:space="0" w:color="auto"/>
            </w:tcBorders>
            <w:hideMark/>
          </w:tcPr>
          <w:p w:rsidR="00A47AE0" w:rsidRPr="008D0358" w:rsidRDefault="00A47AE0" w:rsidP="00E56BA5">
            <w:pPr>
              <w:pStyle w:val="af5"/>
              <w:jc w:val="center"/>
              <w:rPr>
                <w:rFonts w:eastAsiaTheme="minorHAnsi"/>
              </w:rPr>
            </w:pPr>
            <w:r w:rsidRPr="008D0358">
              <w:t>21</w:t>
            </w:r>
          </w:p>
        </w:tc>
        <w:tc>
          <w:tcPr>
            <w:tcW w:w="4961" w:type="dxa"/>
            <w:tcBorders>
              <w:top w:val="single" w:sz="4" w:space="0" w:color="auto"/>
              <w:left w:val="single" w:sz="4" w:space="0" w:color="auto"/>
              <w:bottom w:val="single" w:sz="4" w:space="0" w:color="auto"/>
              <w:right w:val="single" w:sz="4" w:space="0" w:color="auto"/>
            </w:tcBorders>
            <w:hideMark/>
          </w:tcPr>
          <w:p w:rsidR="00A47AE0" w:rsidRPr="008D0358" w:rsidRDefault="002D1E7D" w:rsidP="00A47AE0">
            <w:pPr>
              <w:pStyle w:val="af5"/>
              <w:rPr>
                <w:rFonts w:eastAsiaTheme="minorHAnsi"/>
              </w:rPr>
            </w:pPr>
            <w:r>
              <w:rPr>
                <w:bCs/>
              </w:rPr>
              <w:t xml:space="preserve">Работа над ошибками. </w:t>
            </w:r>
            <w:r w:rsidR="00A47AE0" w:rsidRPr="008D0358">
              <w:rPr>
                <w:bCs/>
              </w:rPr>
              <w:t>Вн.</w:t>
            </w:r>
            <w:r w:rsidR="00A47AE0">
              <w:rPr>
                <w:bCs/>
              </w:rPr>
              <w:t xml:space="preserve">ч. </w:t>
            </w:r>
            <w:r w:rsidR="00A47AE0" w:rsidRPr="008D0358">
              <w:rPr>
                <w:spacing w:val="-2"/>
              </w:rPr>
              <w:t xml:space="preserve"> «Метель»</w:t>
            </w:r>
          </w:p>
        </w:tc>
        <w:tc>
          <w:tcPr>
            <w:tcW w:w="8222"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pPr>
              <w:pStyle w:val="af5"/>
              <w:rPr>
                <w:rFonts w:eastAsiaTheme="minorHAnsi"/>
              </w:rPr>
            </w:pPr>
            <w:r w:rsidRPr="008D0358">
              <w:rPr>
                <w:bCs/>
                <w:spacing w:val="-1"/>
              </w:rPr>
              <w:t>Репродуктив</w:t>
            </w:r>
            <w:r w:rsidRPr="008D0358">
              <w:rPr>
                <w:bCs/>
                <w:spacing w:val="-1"/>
              </w:rPr>
              <w:softHyphen/>
            </w:r>
            <w:r w:rsidRPr="008D0358">
              <w:rPr>
                <w:bCs/>
                <w:spacing w:val="-2"/>
              </w:rPr>
              <w:t xml:space="preserve">ная: </w:t>
            </w:r>
            <w:r w:rsidRPr="008D0358">
              <w:rPr>
                <w:spacing w:val="-2"/>
              </w:rPr>
              <w:t xml:space="preserve">осмысление </w:t>
            </w:r>
            <w:r w:rsidRPr="008D0358">
              <w:rPr>
                <w:spacing w:val="-4"/>
              </w:rPr>
              <w:t xml:space="preserve">сюжета, событий, </w:t>
            </w:r>
            <w:r w:rsidRPr="008D0358">
              <w:rPr>
                <w:spacing w:val="-1"/>
              </w:rPr>
              <w:t>поведения геро</w:t>
            </w:r>
            <w:r w:rsidRPr="008D0358">
              <w:rPr>
                <w:spacing w:val="-1"/>
              </w:rPr>
              <w:softHyphen/>
              <w:t>ев, их характе</w:t>
            </w:r>
            <w:r w:rsidRPr="008D0358">
              <w:rPr>
                <w:spacing w:val="-1"/>
              </w:rPr>
              <w:softHyphen/>
            </w:r>
            <w:r w:rsidRPr="008D0358">
              <w:rPr>
                <w:spacing w:val="-2"/>
              </w:rPr>
              <w:t xml:space="preserve">ров, ответы на </w:t>
            </w:r>
            <w:r w:rsidRPr="008D0358">
              <w:t xml:space="preserve">вопросы; </w:t>
            </w:r>
            <w:r w:rsidRPr="008D0358">
              <w:rPr>
                <w:bCs/>
                <w:spacing w:val="-2"/>
              </w:rPr>
              <w:t xml:space="preserve">продуктивная, </w:t>
            </w:r>
            <w:r w:rsidRPr="008D0358">
              <w:rPr>
                <w:bCs/>
                <w:spacing w:val="-3"/>
              </w:rPr>
              <w:t xml:space="preserve">творческая: </w:t>
            </w:r>
            <w:r w:rsidRPr="008D0358">
              <w:rPr>
                <w:spacing w:val="-3"/>
              </w:rPr>
              <w:t>инс</w:t>
            </w:r>
            <w:r w:rsidRPr="008D0358">
              <w:t>ценировка эпизодов</w:t>
            </w:r>
          </w:p>
        </w:tc>
        <w:tc>
          <w:tcPr>
            <w:tcW w:w="1134" w:type="dxa"/>
            <w:tcBorders>
              <w:top w:val="single" w:sz="4" w:space="0" w:color="auto"/>
              <w:left w:val="single" w:sz="4" w:space="0" w:color="auto"/>
              <w:bottom w:val="single" w:sz="4" w:space="0" w:color="auto"/>
              <w:right w:val="single" w:sz="4" w:space="0" w:color="auto"/>
            </w:tcBorders>
          </w:tcPr>
          <w:p w:rsidR="00A47AE0" w:rsidRDefault="00A47AE0" w:rsidP="006070C1">
            <w:pPr>
              <w:pStyle w:val="af5"/>
              <w:rPr>
                <w:bCs/>
                <w:spacing w:val="-1"/>
              </w:rPr>
            </w:pPr>
            <w:r>
              <w:rPr>
                <w:bCs/>
                <w:spacing w:val="-1"/>
              </w:rPr>
              <w:t>16.10</w:t>
            </w:r>
          </w:p>
          <w:p w:rsidR="00A47AE0" w:rsidRPr="008D0358" w:rsidRDefault="00A47AE0" w:rsidP="006070C1">
            <w:pPr>
              <w:pStyle w:val="af5"/>
              <w:rPr>
                <w:bCs/>
                <w:spacing w:val="-1"/>
              </w:rPr>
            </w:pPr>
          </w:p>
        </w:tc>
      </w:tr>
      <w:tr w:rsidR="00A47AE0" w:rsidRPr="008D0358" w:rsidTr="00E56BA5">
        <w:tc>
          <w:tcPr>
            <w:tcW w:w="817" w:type="dxa"/>
            <w:tcBorders>
              <w:top w:val="single" w:sz="4" w:space="0" w:color="auto"/>
              <w:left w:val="single" w:sz="4" w:space="0" w:color="auto"/>
              <w:bottom w:val="single" w:sz="4" w:space="0" w:color="auto"/>
              <w:right w:val="single" w:sz="4" w:space="0" w:color="auto"/>
            </w:tcBorders>
            <w:hideMark/>
          </w:tcPr>
          <w:p w:rsidR="00A47AE0" w:rsidRPr="008D0358" w:rsidRDefault="00A47AE0" w:rsidP="00E56BA5">
            <w:pPr>
              <w:pStyle w:val="af5"/>
              <w:jc w:val="center"/>
            </w:pPr>
            <w:r>
              <w:t>22</w:t>
            </w:r>
          </w:p>
        </w:tc>
        <w:tc>
          <w:tcPr>
            <w:tcW w:w="4961" w:type="dxa"/>
            <w:tcBorders>
              <w:top w:val="single" w:sz="4" w:space="0" w:color="auto"/>
              <w:left w:val="single" w:sz="4" w:space="0" w:color="auto"/>
              <w:bottom w:val="single" w:sz="4" w:space="0" w:color="auto"/>
              <w:right w:val="single" w:sz="4" w:space="0" w:color="auto"/>
            </w:tcBorders>
            <w:hideMark/>
          </w:tcPr>
          <w:p w:rsidR="00A47AE0" w:rsidRPr="008D0358" w:rsidRDefault="00A47AE0" w:rsidP="00A47AE0">
            <w:pPr>
              <w:pStyle w:val="af5"/>
              <w:rPr>
                <w:bCs/>
              </w:rPr>
            </w:pPr>
            <w:r w:rsidRPr="008D0358">
              <w:rPr>
                <w:bCs/>
              </w:rPr>
              <w:t>Вн.</w:t>
            </w:r>
            <w:r>
              <w:rPr>
                <w:bCs/>
              </w:rPr>
              <w:t>ч. «</w:t>
            </w:r>
            <w:r w:rsidRPr="008D0358">
              <w:t>Барышня-к</w:t>
            </w:r>
            <w:r w:rsidRPr="008D0358">
              <w:rPr>
                <w:spacing w:val="-2"/>
              </w:rPr>
              <w:t>рестьянка»</w:t>
            </w:r>
          </w:p>
        </w:tc>
        <w:tc>
          <w:tcPr>
            <w:tcW w:w="8222"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pPr>
              <w:pStyle w:val="af5"/>
              <w:rPr>
                <w:bCs/>
                <w:spacing w:val="-1"/>
              </w:rPr>
            </w:pPr>
            <w:r w:rsidRPr="008D0358">
              <w:rPr>
                <w:bCs/>
                <w:spacing w:val="-1"/>
              </w:rPr>
              <w:t>Репродуктив</w:t>
            </w:r>
            <w:r w:rsidRPr="008D0358">
              <w:rPr>
                <w:bCs/>
                <w:spacing w:val="-1"/>
              </w:rPr>
              <w:softHyphen/>
            </w:r>
            <w:r w:rsidRPr="008D0358">
              <w:rPr>
                <w:bCs/>
                <w:spacing w:val="-2"/>
              </w:rPr>
              <w:t xml:space="preserve">ная: </w:t>
            </w:r>
            <w:r w:rsidRPr="008D0358">
              <w:rPr>
                <w:spacing w:val="-2"/>
              </w:rPr>
              <w:t xml:space="preserve">осмысление </w:t>
            </w:r>
            <w:r w:rsidRPr="008D0358">
              <w:rPr>
                <w:spacing w:val="-4"/>
              </w:rPr>
              <w:t xml:space="preserve">сюжета, событий, </w:t>
            </w:r>
            <w:r w:rsidRPr="008D0358">
              <w:rPr>
                <w:spacing w:val="-1"/>
              </w:rPr>
              <w:t>поведения геро</w:t>
            </w:r>
            <w:r w:rsidRPr="008D0358">
              <w:rPr>
                <w:spacing w:val="-1"/>
              </w:rPr>
              <w:softHyphen/>
              <w:t>ев, их характе</w:t>
            </w:r>
            <w:r w:rsidRPr="008D0358">
              <w:rPr>
                <w:spacing w:val="-1"/>
              </w:rPr>
              <w:softHyphen/>
            </w:r>
            <w:r w:rsidRPr="008D0358">
              <w:rPr>
                <w:spacing w:val="-2"/>
              </w:rPr>
              <w:t xml:space="preserve">ров, ответы на </w:t>
            </w:r>
            <w:r w:rsidRPr="008D0358">
              <w:t xml:space="preserve">вопросы; </w:t>
            </w:r>
            <w:r w:rsidRPr="008D0358">
              <w:rPr>
                <w:bCs/>
                <w:spacing w:val="-2"/>
              </w:rPr>
              <w:t xml:space="preserve">продуктивная, </w:t>
            </w:r>
            <w:r w:rsidRPr="008D0358">
              <w:rPr>
                <w:bCs/>
                <w:spacing w:val="-3"/>
              </w:rPr>
              <w:t xml:space="preserve">творческая: </w:t>
            </w:r>
            <w:r w:rsidRPr="008D0358">
              <w:rPr>
                <w:spacing w:val="-3"/>
              </w:rPr>
              <w:t>инс</w:t>
            </w:r>
            <w:r w:rsidRPr="008D0358">
              <w:t>ценировка эпизодов</w:t>
            </w:r>
          </w:p>
        </w:tc>
        <w:tc>
          <w:tcPr>
            <w:tcW w:w="1134" w:type="dxa"/>
            <w:tcBorders>
              <w:top w:val="single" w:sz="4" w:space="0" w:color="auto"/>
              <w:left w:val="single" w:sz="4" w:space="0" w:color="auto"/>
              <w:bottom w:val="single" w:sz="4" w:space="0" w:color="auto"/>
              <w:right w:val="single" w:sz="4" w:space="0" w:color="auto"/>
            </w:tcBorders>
          </w:tcPr>
          <w:p w:rsidR="00A47AE0" w:rsidRDefault="00A47AE0" w:rsidP="006070C1">
            <w:pPr>
              <w:pStyle w:val="af5"/>
              <w:rPr>
                <w:bCs/>
                <w:spacing w:val="-1"/>
              </w:rPr>
            </w:pPr>
            <w:r>
              <w:rPr>
                <w:bCs/>
                <w:spacing w:val="-1"/>
              </w:rPr>
              <w:t>20.10</w:t>
            </w:r>
          </w:p>
        </w:tc>
      </w:tr>
      <w:tr w:rsidR="00A47AE0" w:rsidRPr="008D0358" w:rsidTr="00E56BA5">
        <w:tc>
          <w:tcPr>
            <w:tcW w:w="817" w:type="dxa"/>
            <w:tcBorders>
              <w:top w:val="single" w:sz="4" w:space="0" w:color="auto"/>
              <w:left w:val="single" w:sz="4" w:space="0" w:color="auto"/>
              <w:bottom w:val="single" w:sz="4" w:space="0" w:color="auto"/>
              <w:right w:val="single" w:sz="4" w:space="0" w:color="auto"/>
            </w:tcBorders>
            <w:hideMark/>
          </w:tcPr>
          <w:p w:rsidR="00A47AE0" w:rsidRPr="008D0358" w:rsidRDefault="00A47AE0" w:rsidP="00E56BA5">
            <w:pPr>
              <w:pStyle w:val="af5"/>
              <w:jc w:val="center"/>
              <w:rPr>
                <w:rFonts w:eastAsiaTheme="minorHAnsi"/>
              </w:rPr>
            </w:pPr>
            <w:r w:rsidRPr="008D0358">
              <w:t>23</w:t>
            </w:r>
          </w:p>
        </w:tc>
        <w:tc>
          <w:tcPr>
            <w:tcW w:w="4961"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pPr>
              <w:pStyle w:val="af5"/>
              <w:rPr>
                <w:rFonts w:eastAsiaTheme="minorHAnsi"/>
                <w:bCs/>
              </w:rPr>
            </w:pPr>
            <w:r w:rsidRPr="008D0358">
              <w:rPr>
                <w:spacing w:val="-10"/>
              </w:rPr>
              <w:t xml:space="preserve">М.Ю. Лермонтов </w:t>
            </w:r>
            <w:r w:rsidRPr="008D0358">
              <w:rPr>
                <w:spacing w:val="-1"/>
              </w:rPr>
              <w:t>Стихотворе</w:t>
            </w:r>
            <w:r w:rsidRPr="008D0358">
              <w:rPr>
                <w:spacing w:val="-1"/>
              </w:rPr>
              <w:softHyphen/>
            </w:r>
            <w:r w:rsidRPr="008D0358">
              <w:rPr>
                <w:spacing w:val="-2"/>
              </w:rPr>
              <w:t xml:space="preserve">ние «Тучи», «Парус», «Узник». </w:t>
            </w:r>
            <w:r w:rsidRPr="008D0358">
              <w:rPr>
                <w:spacing w:val="-1"/>
              </w:rPr>
              <w:t>Мотивы оди</w:t>
            </w:r>
            <w:r w:rsidRPr="008D0358">
              <w:rPr>
                <w:spacing w:val="-1"/>
              </w:rPr>
              <w:softHyphen/>
            </w:r>
            <w:r w:rsidRPr="008D0358">
              <w:t xml:space="preserve">ночества и </w:t>
            </w:r>
            <w:r w:rsidRPr="008D0358">
              <w:rPr>
                <w:spacing w:val="-1"/>
              </w:rPr>
              <w:t>тоски поэта-</w:t>
            </w:r>
            <w:r w:rsidRPr="008D0358">
              <w:t>изгнанника</w:t>
            </w:r>
          </w:p>
        </w:tc>
        <w:tc>
          <w:tcPr>
            <w:tcW w:w="8222"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pPr>
              <w:pStyle w:val="af5"/>
              <w:rPr>
                <w:rFonts w:eastAsiaTheme="minorHAnsi"/>
                <w:bCs/>
                <w:spacing w:val="-1"/>
              </w:rPr>
            </w:pPr>
            <w:r w:rsidRPr="008D0358">
              <w:t xml:space="preserve">Рецептивная: </w:t>
            </w:r>
            <w:r w:rsidRPr="008D0358">
              <w:rPr>
                <w:spacing w:val="-1"/>
              </w:rPr>
              <w:t xml:space="preserve">прослушивание </w:t>
            </w:r>
            <w:r w:rsidRPr="008D0358">
              <w:t xml:space="preserve">стихотворения в </w:t>
            </w:r>
            <w:r w:rsidRPr="008D0358">
              <w:rPr>
                <w:spacing w:val="-3"/>
              </w:rPr>
              <w:t>исполнении акте</w:t>
            </w:r>
            <w:r w:rsidRPr="008D0358">
              <w:rPr>
                <w:spacing w:val="-3"/>
              </w:rPr>
              <w:softHyphen/>
            </w:r>
            <w:r w:rsidRPr="008D0358">
              <w:rPr>
                <w:spacing w:val="-1"/>
              </w:rPr>
              <w:t>ра и его воспри</w:t>
            </w:r>
            <w:r w:rsidRPr="008D0358">
              <w:rPr>
                <w:spacing w:val="-1"/>
              </w:rPr>
              <w:softHyphen/>
            </w:r>
            <w:r w:rsidRPr="008D0358">
              <w:t xml:space="preserve">ятие; </w:t>
            </w:r>
            <w:r w:rsidRPr="008D0358">
              <w:rPr>
                <w:bCs/>
                <w:spacing w:val="-1"/>
              </w:rPr>
              <w:t>репродуктив</w:t>
            </w:r>
            <w:r w:rsidRPr="008D0358">
              <w:rPr>
                <w:bCs/>
                <w:spacing w:val="-1"/>
              </w:rPr>
              <w:softHyphen/>
            </w:r>
            <w:r w:rsidRPr="008D0358">
              <w:rPr>
                <w:bCs/>
                <w:spacing w:val="-4"/>
              </w:rPr>
              <w:t xml:space="preserve">ная: </w:t>
            </w:r>
            <w:r w:rsidRPr="008D0358">
              <w:rPr>
                <w:spacing w:val="-4"/>
              </w:rPr>
              <w:t xml:space="preserve">осмысление </w:t>
            </w:r>
            <w:r w:rsidRPr="008D0358">
              <w:rPr>
                <w:spacing w:val="-1"/>
              </w:rPr>
              <w:t>содержания сти</w:t>
            </w:r>
            <w:r w:rsidRPr="008D0358">
              <w:rPr>
                <w:spacing w:val="-1"/>
              </w:rPr>
              <w:softHyphen/>
            </w:r>
            <w:r w:rsidRPr="008D0358">
              <w:t>хотворения, от</w:t>
            </w:r>
            <w:r w:rsidRPr="008D0358">
              <w:softHyphen/>
            </w:r>
            <w:r w:rsidRPr="008D0358">
              <w:rPr>
                <w:spacing w:val="-4"/>
              </w:rPr>
              <w:t xml:space="preserve">веты на вопросы; </w:t>
            </w:r>
            <w:r w:rsidRPr="008D0358">
              <w:rPr>
                <w:bCs/>
                <w:spacing w:val="-2"/>
              </w:rPr>
              <w:t xml:space="preserve">продуктивная, </w:t>
            </w:r>
            <w:r w:rsidRPr="008D0358">
              <w:rPr>
                <w:bCs/>
                <w:spacing w:val="-1"/>
              </w:rPr>
              <w:t xml:space="preserve">творческая: </w:t>
            </w:r>
            <w:r w:rsidRPr="008D0358">
              <w:rPr>
                <w:spacing w:val="-1"/>
              </w:rPr>
              <w:t>вы</w:t>
            </w:r>
            <w:r w:rsidRPr="008D0358">
              <w:rPr>
                <w:spacing w:val="-1"/>
              </w:rPr>
              <w:softHyphen/>
            </w:r>
            <w:r w:rsidRPr="008D0358">
              <w:rPr>
                <w:spacing w:val="-2"/>
              </w:rPr>
              <w:t>разительное чте</w:t>
            </w:r>
            <w:r w:rsidRPr="008D0358">
              <w:rPr>
                <w:spacing w:val="-2"/>
              </w:rPr>
              <w:softHyphen/>
              <w:t>ние, устное сло</w:t>
            </w:r>
            <w:r w:rsidRPr="008D0358">
              <w:rPr>
                <w:spacing w:val="-2"/>
              </w:rPr>
              <w:softHyphen/>
            </w:r>
            <w:r w:rsidRPr="008D0358">
              <w:rPr>
                <w:spacing w:val="-1"/>
              </w:rPr>
              <w:t>весное рисова</w:t>
            </w:r>
            <w:r w:rsidRPr="008D0358">
              <w:rPr>
                <w:spacing w:val="-1"/>
              </w:rPr>
              <w:softHyphen/>
            </w:r>
            <w:r w:rsidRPr="008D0358">
              <w:t xml:space="preserve">ние; </w:t>
            </w:r>
            <w:r w:rsidRPr="008D0358">
              <w:rPr>
                <w:bCs/>
                <w:spacing w:val="-1"/>
              </w:rPr>
              <w:t xml:space="preserve">поисковая: </w:t>
            </w:r>
            <w:r w:rsidRPr="008D0358">
              <w:rPr>
                <w:spacing w:val="-1"/>
              </w:rPr>
              <w:t>са</w:t>
            </w:r>
            <w:r w:rsidRPr="008D0358">
              <w:rPr>
                <w:spacing w:val="-1"/>
              </w:rPr>
              <w:softHyphen/>
              <w:t xml:space="preserve">мостоятельный </w:t>
            </w:r>
            <w:r w:rsidRPr="008D0358">
              <w:rPr>
                <w:spacing w:val="-2"/>
              </w:rPr>
              <w:t xml:space="preserve">поиск ответа на </w:t>
            </w:r>
            <w:r w:rsidRPr="008D0358">
              <w:rPr>
                <w:spacing w:val="-1"/>
              </w:rPr>
              <w:t>проблемный во</w:t>
            </w:r>
            <w:r w:rsidRPr="008D0358">
              <w:rPr>
                <w:spacing w:val="-1"/>
              </w:rPr>
              <w:softHyphen/>
            </w:r>
            <w:r w:rsidRPr="008D0358">
              <w:t>прос, установле</w:t>
            </w:r>
            <w:r w:rsidRPr="008D0358">
              <w:softHyphen/>
            </w:r>
            <w:r w:rsidRPr="008D0358">
              <w:rPr>
                <w:spacing w:val="-1"/>
              </w:rPr>
              <w:t>ние ассоциатив</w:t>
            </w:r>
            <w:r w:rsidRPr="008D0358">
              <w:rPr>
                <w:spacing w:val="-1"/>
              </w:rPr>
              <w:softHyphen/>
            </w:r>
            <w:r w:rsidRPr="008D0358">
              <w:t>ных связей с</w:t>
            </w:r>
            <w:r w:rsidRPr="008D0358">
              <w:rPr>
                <w:spacing w:val="-4"/>
              </w:rPr>
              <w:t xml:space="preserve"> произведениями </w:t>
            </w:r>
            <w:r w:rsidRPr="008D0358">
              <w:t>музыки</w:t>
            </w:r>
          </w:p>
        </w:tc>
        <w:tc>
          <w:tcPr>
            <w:tcW w:w="1134" w:type="dxa"/>
            <w:tcBorders>
              <w:top w:val="single" w:sz="4" w:space="0" w:color="auto"/>
              <w:left w:val="single" w:sz="4" w:space="0" w:color="auto"/>
              <w:bottom w:val="single" w:sz="4" w:space="0" w:color="auto"/>
              <w:right w:val="single" w:sz="4" w:space="0" w:color="auto"/>
            </w:tcBorders>
          </w:tcPr>
          <w:p w:rsidR="00A47AE0" w:rsidRPr="008D0358" w:rsidRDefault="00A47AE0" w:rsidP="006070C1">
            <w:pPr>
              <w:pStyle w:val="af5"/>
            </w:pPr>
            <w:r>
              <w:t>22.10</w:t>
            </w:r>
          </w:p>
        </w:tc>
      </w:tr>
      <w:tr w:rsidR="00A47AE0" w:rsidRPr="008D0358" w:rsidTr="00E56BA5">
        <w:tc>
          <w:tcPr>
            <w:tcW w:w="817" w:type="dxa"/>
            <w:tcBorders>
              <w:top w:val="single" w:sz="4" w:space="0" w:color="auto"/>
              <w:left w:val="single" w:sz="4" w:space="0" w:color="auto"/>
              <w:bottom w:val="single" w:sz="4" w:space="0" w:color="auto"/>
              <w:right w:val="single" w:sz="4" w:space="0" w:color="auto"/>
            </w:tcBorders>
            <w:hideMark/>
          </w:tcPr>
          <w:p w:rsidR="00A47AE0" w:rsidRPr="008D0358" w:rsidRDefault="00A47AE0" w:rsidP="00E56BA5">
            <w:pPr>
              <w:pStyle w:val="af5"/>
              <w:jc w:val="center"/>
              <w:rPr>
                <w:rFonts w:eastAsiaTheme="minorHAnsi"/>
              </w:rPr>
            </w:pPr>
            <w:r w:rsidRPr="008D0358">
              <w:t>24</w:t>
            </w:r>
          </w:p>
        </w:tc>
        <w:tc>
          <w:tcPr>
            <w:tcW w:w="4961"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pPr>
              <w:pStyle w:val="af5"/>
              <w:rPr>
                <w:rFonts w:eastAsiaTheme="minorHAnsi"/>
                <w:bCs/>
              </w:rPr>
            </w:pPr>
            <w:r w:rsidRPr="008D0358">
              <w:t xml:space="preserve">Восточное сказание </w:t>
            </w:r>
            <w:r w:rsidRPr="008D0358">
              <w:rPr>
                <w:spacing w:val="-6"/>
              </w:rPr>
              <w:t>М.Ю. Лермон</w:t>
            </w:r>
            <w:r w:rsidRPr="008D0358">
              <w:rPr>
                <w:spacing w:val="-6"/>
              </w:rPr>
              <w:softHyphen/>
            </w:r>
            <w:r w:rsidRPr="008D0358">
              <w:t xml:space="preserve">това «Три пальмы». Тема </w:t>
            </w:r>
            <w:r w:rsidRPr="008D0358">
              <w:rPr>
                <w:spacing w:val="-8"/>
              </w:rPr>
              <w:t xml:space="preserve">поверженной </w:t>
            </w:r>
            <w:r w:rsidRPr="008D0358">
              <w:t>красоты</w:t>
            </w:r>
          </w:p>
        </w:tc>
        <w:tc>
          <w:tcPr>
            <w:tcW w:w="8222" w:type="dxa"/>
            <w:tcBorders>
              <w:top w:val="single" w:sz="4" w:space="0" w:color="auto"/>
              <w:left w:val="single" w:sz="4" w:space="0" w:color="auto"/>
              <w:bottom w:val="single" w:sz="4" w:space="0" w:color="auto"/>
              <w:right w:val="single" w:sz="4" w:space="0" w:color="auto"/>
            </w:tcBorders>
            <w:hideMark/>
          </w:tcPr>
          <w:p w:rsidR="00A47AE0" w:rsidRPr="008D0358" w:rsidRDefault="005E05C0" w:rsidP="005E05C0">
            <w:pPr>
              <w:pStyle w:val="af5"/>
              <w:rPr>
                <w:rFonts w:eastAsiaTheme="minorHAnsi"/>
                <w:bCs/>
                <w:spacing w:val="-1"/>
              </w:rPr>
            </w:pPr>
            <w:r>
              <w:t>П</w:t>
            </w:r>
            <w:r w:rsidR="00A47AE0" w:rsidRPr="008D0358">
              <w:rPr>
                <w:spacing w:val="-2"/>
              </w:rPr>
              <w:t xml:space="preserve">рослушивание </w:t>
            </w:r>
            <w:r w:rsidR="00A47AE0" w:rsidRPr="008D0358">
              <w:rPr>
                <w:spacing w:val="-1"/>
              </w:rPr>
              <w:t>стихотворения в исполнении мас</w:t>
            </w:r>
            <w:r w:rsidR="00A47AE0" w:rsidRPr="008D0358">
              <w:rPr>
                <w:spacing w:val="-1"/>
              </w:rPr>
              <w:softHyphen/>
            </w:r>
            <w:r w:rsidR="00A47AE0" w:rsidRPr="008D0358">
              <w:t>тера художест</w:t>
            </w:r>
            <w:r w:rsidR="00A47AE0" w:rsidRPr="008D0358">
              <w:softHyphen/>
            </w:r>
            <w:r w:rsidR="00A47AE0" w:rsidRPr="008D0358">
              <w:rPr>
                <w:spacing w:val="-2"/>
              </w:rPr>
              <w:t xml:space="preserve">венного слова, </w:t>
            </w:r>
            <w:r w:rsidR="00A47AE0" w:rsidRPr="008D0358">
              <w:rPr>
                <w:spacing w:val="-1"/>
              </w:rPr>
              <w:t>чтение и воспри</w:t>
            </w:r>
            <w:r w:rsidR="00A47AE0" w:rsidRPr="008D0358">
              <w:rPr>
                <w:spacing w:val="-1"/>
              </w:rPr>
              <w:softHyphen/>
              <w:t>ятие художест</w:t>
            </w:r>
            <w:r w:rsidR="00A47AE0" w:rsidRPr="008D0358">
              <w:rPr>
                <w:spacing w:val="-1"/>
              </w:rPr>
              <w:softHyphen/>
            </w:r>
            <w:r w:rsidR="00A47AE0" w:rsidRPr="008D0358">
              <w:rPr>
                <w:spacing w:val="-2"/>
              </w:rPr>
              <w:t xml:space="preserve">венного текста; </w:t>
            </w:r>
            <w:r w:rsidR="00A47AE0" w:rsidRPr="008D0358">
              <w:rPr>
                <w:bCs/>
                <w:spacing w:val="-1"/>
              </w:rPr>
              <w:t>репродуктив</w:t>
            </w:r>
            <w:r w:rsidR="00A47AE0" w:rsidRPr="008D0358">
              <w:rPr>
                <w:bCs/>
                <w:spacing w:val="-1"/>
              </w:rPr>
              <w:softHyphen/>
            </w:r>
            <w:r w:rsidR="00A47AE0" w:rsidRPr="008D0358">
              <w:rPr>
                <w:bCs/>
                <w:spacing w:val="-3"/>
              </w:rPr>
              <w:t xml:space="preserve">ная: </w:t>
            </w:r>
            <w:r w:rsidR="00A47AE0" w:rsidRPr="008D0358">
              <w:rPr>
                <w:spacing w:val="-3"/>
              </w:rPr>
              <w:t xml:space="preserve">осмысление </w:t>
            </w:r>
            <w:r w:rsidR="00A47AE0" w:rsidRPr="008D0358">
              <w:rPr>
                <w:spacing w:val="-4"/>
              </w:rPr>
              <w:t xml:space="preserve">сюжета, событий, </w:t>
            </w:r>
            <w:r w:rsidR="00A47AE0" w:rsidRPr="008D0358">
              <w:rPr>
                <w:spacing w:val="-1"/>
              </w:rPr>
              <w:t>характеров пер</w:t>
            </w:r>
            <w:r w:rsidR="00A47AE0" w:rsidRPr="008D0358">
              <w:rPr>
                <w:spacing w:val="-1"/>
              </w:rPr>
              <w:softHyphen/>
            </w:r>
            <w:r w:rsidR="00A47AE0" w:rsidRPr="008D0358">
              <w:rPr>
                <w:spacing w:val="-2"/>
              </w:rPr>
              <w:t xml:space="preserve">сонажей, ответы </w:t>
            </w:r>
            <w:r w:rsidR="00A47AE0" w:rsidRPr="008D0358">
              <w:t xml:space="preserve">на вопросы; </w:t>
            </w:r>
            <w:r w:rsidR="00A47AE0" w:rsidRPr="008D0358">
              <w:rPr>
                <w:bCs/>
                <w:spacing w:val="-2"/>
              </w:rPr>
              <w:t xml:space="preserve">продуктивная, </w:t>
            </w:r>
            <w:r w:rsidR="00A47AE0" w:rsidRPr="008D0358">
              <w:rPr>
                <w:bCs/>
                <w:spacing w:val="-1"/>
              </w:rPr>
              <w:t xml:space="preserve">творческая: </w:t>
            </w:r>
            <w:r w:rsidR="00A47AE0" w:rsidRPr="008D0358">
              <w:rPr>
                <w:spacing w:val="-1"/>
              </w:rPr>
              <w:t>вы</w:t>
            </w:r>
            <w:r w:rsidR="00A47AE0" w:rsidRPr="008D0358">
              <w:rPr>
                <w:spacing w:val="-1"/>
              </w:rPr>
              <w:softHyphen/>
            </w:r>
            <w:r w:rsidR="00A47AE0" w:rsidRPr="008D0358">
              <w:rPr>
                <w:spacing w:val="-2"/>
              </w:rPr>
              <w:t>разительное чте</w:t>
            </w:r>
            <w:r w:rsidR="00A47AE0" w:rsidRPr="008D0358">
              <w:rPr>
                <w:spacing w:val="-2"/>
              </w:rPr>
              <w:softHyphen/>
            </w:r>
            <w:r w:rsidR="00A47AE0" w:rsidRPr="008D0358">
              <w:rPr>
                <w:spacing w:val="-1"/>
              </w:rPr>
              <w:t>ние, устное сло</w:t>
            </w:r>
            <w:r w:rsidR="00A47AE0" w:rsidRPr="008D0358">
              <w:rPr>
                <w:spacing w:val="-1"/>
              </w:rPr>
              <w:softHyphen/>
              <w:t>весное рисова</w:t>
            </w:r>
            <w:r w:rsidR="00A47AE0" w:rsidRPr="008D0358">
              <w:rPr>
                <w:spacing w:val="-1"/>
              </w:rPr>
              <w:softHyphen/>
            </w:r>
            <w:r w:rsidR="00A47AE0" w:rsidRPr="008D0358">
              <w:t xml:space="preserve">ние;  </w:t>
            </w:r>
            <w:r w:rsidR="00A47AE0" w:rsidRPr="008D0358">
              <w:rPr>
                <w:bCs/>
                <w:spacing w:val="-1"/>
              </w:rPr>
              <w:t xml:space="preserve">поисковая: </w:t>
            </w:r>
            <w:r w:rsidR="00A47AE0" w:rsidRPr="008D0358">
              <w:rPr>
                <w:spacing w:val="-1"/>
              </w:rPr>
              <w:t>са</w:t>
            </w:r>
            <w:r w:rsidR="00A47AE0" w:rsidRPr="008D0358">
              <w:rPr>
                <w:spacing w:val="-1"/>
              </w:rPr>
              <w:softHyphen/>
            </w:r>
            <w:r w:rsidR="00A47AE0" w:rsidRPr="008D0358">
              <w:rPr>
                <w:spacing w:val="-2"/>
              </w:rPr>
              <w:t xml:space="preserve">мостоятельный поиск ответа на </w:t>
            </w:r>
            <w:r w:rsidR="00A47AE0" w:rsidRPr="008D0358">
              <w:rPr>
                <w:spacing w:val="-3"/>
              </w:rPr>
              <w:t>проблемный во</w:t>
            </w:r>
            <w:r w:rsidR="00A47AE0" w:rsidRPr="008D0358">
              <w:rPr>
                <w:spacing w:val="-2"/>
              </w:rPr>
              <w:t xml:space="preserve">прос, </w:t>
            </w:r>
            <w:r w:rsidR="00A47AE0" w:rsidRPr="008D0358">
              <w:rPr>
                <w:bCs/>
                <w:spacing w:val="-3"/>
              </w:rPr>
              <w:t>исследователь</w:t>
            </w:r>
            <w:r w:rsidR="00A47AE0" w:rsidRPr="008D0358">
              <w:rPr>
                <w:bCs/>
                <w:spacing w:val="-3"/>
              </w:rPr>
              <w:softHyphen/>
            </w:r>
            <w:r w:rsidR="00A47AE0" w:rsidRPr="008D0358">
              <w:rPr>
                <w:bCs/>
                <w:spacing w:val="-2"/>
              </w:rPr>
              <w:t xml:space="preserve">ская: </w:t>
            </w:r>
            <w:r w:rsidR="00A47AE0" w:rsidRPr="008D0358">
              <w:rPr>
                <w:spacing w:val="-2"/>
              </w:rPr>
              <w:t>анализ тек</w:t>
            </w:r>
            <w:r w:rsidR="00A47AE0" w:rsidRPr="008D0358">
              <w:rPr>
                <w:spacing w:val="-2"/>
              </w:rPr>
              <w:softHyphen/>
            </w:r>
            <w:r w:rsidR="00A47AE0" w:rsidRPr="008D0358">
              <w:t>ста</w:t>
            </w:r>
          </w:p>
        </w:tc>
        <w:tc>
          <w:tcPr>
            <w:tcW w:w="1134" w:type="dxa"/>
            <w:tcBorders>
              <w:top w:val="single" w:sz="4" w:space="0" w:color="auto"/>
              <w:left w:val="single" w:sz="4" w:space="0" w:color="auto"/>
              <w:bottom w:val="single" w:sz="4" w:space="0" w:color="auto"/>
              <w:right w:val="single" w:sz="4" w:space="0" w:color="auto"/>
            </w:tcBorders>
          </w:tcPr>
          <w:p w:rsidR="00A47AE0" w:rsidRDefault="00A47AE0" w:rsidP="006070C1">
            <w:pPr>
              <w:pStyle w:val="af5"/>
            </w:pPr>
            <w:r>
              <w:t>23.10</w:t>
            </w:r>
          </w:p>
          <w:p w:rsidR="00A47AE0" w:rsidRDefault="00A47AE0" w:rsidP="006070C1">
            <w:pPr>
              <w:pStyle w:val="af5"/>
            </w:pPr>
          </w:p>
          <w:p w:rsidR="00A47AE0" w:rsidRDefault="00A47AE0" w:rsidP="006070C1">
            <w:pPr>
              <w:pStyle w:val="af5"/>
            </w:pPr>
          </w:p>
          <w:p w:rsidR="00A47AE0" w:rsidRDefault="00A47AE0" w:rsidP="006070C1">
            <w:pPr>
              <w:pStyle w:val="af5"/>
            </w:pPr>
          </w:p>
          <w:p w:rsidR="00A47AE0" w:rsidRPr="008D0358" w:rsidRDefault="00A47AE0" w:rsidP="006070C1">
            <w:pPr>
              <w:pStyle w:val="af5"/>
            </w:pPr>
          </w:p>
        </w:tc>
      </w:tr>
      <w:tr w:rsidR="00A47AE0" w:rsidRPr="008D0358" w:rsidTr="00E56BA5">
        <w:tc>
          <w:tcPr>
            <w:tcW w:w="817" w:type="dxa"/>
            <w:tcBorders>
              <w:top w:val="single" w:sz="4" w:space="0" w:color="auto"/>
              <w:left w:val="single" w:sz="4" w:space="0" w:color="auto"/>
              <w:bottom w:val="single" w:sz="4" w:space="0" w:color="auto"/>
              <w:right w:val="single" w:sz="4" w:space="0" w:color="auto"/>
            </w:tcBorders>
            <w:hideMark/>
          </w:tcPr>
          <w:p w:rsidR="00A47AE0" w:rsidRPr="008D0358" w:rsidRDefault="00A47AE0" w:rsidP="00E56BA5">
            <w:pPr>
              <w:pStyle w:val="af5"/>
              <w:jc w:val="center"/>
              <w:rPr>
                <w:rFonts w:eastAsiaTheme="minorHAnsi"/>
              </w:rPr>
            </w:pPr>
            <w:r w:rsidRPr="008D0358">
              <w:lastRenderedPageBreak/>
              <w:t>25</w:t>
            </w:r>
          </w:p>
        </w:tc>
        <w:tc>
          <w:tcPr>
            <w:tcW w:w="4961"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pPr>
              <w:pStyle w:val="af5"/>
              <w:rPr>
                <w:rFonts w:eastAsiaTheme="minorHAnsi"/>
                <w:bCs/>
              </w:rPr>
            </w:pPr>
            <w:r w:rsidRPr="008D0358">
              <w:rPr>
                <w:spacing w:val="-2"/>
              </w:rPr>
              <w:t>Мотивы оди</w:t>
            </w:r>
            <w:r w:rsidRPr="008D0358">
              <w:rPr>
                <w:spacing w:val="-2"/>
              </w:rPr>
              <w:softHyphen/>
            </w:r>
            <w:r w:rsidRPr="008D0358">
              <w:t xml:space="preserve">ночества в </w:t>
            </w:r>
            <w:r w:rsidRPr="008D0358">
              <w:rPr>
                <w:spacing w:val="-3"/>
              </w:rPr>
              <w:t>стихотворени</w:t>
            </w:r>
            <w:r w:rsidRPr="008D0358">
              <w:rPr>
                <w:spacing w:val="-3"/>
              </w:rPr>
              <w:softHyphen/>
            </w:r>
            <w:r w:rsidRPr="008D0358">
              <w:rPr>
                <w:spacing w:val="-1"/>
              </w:rPr>
              <w:t>ях М.Ю. Лер</w:t>
            </w:r>
            <w:r w:rsidRPr="008D0358">
              <w:rPr>
                <w:spacing w:val="-1"/>
              </w:rPr>
              <w:softHyphen/>
            </w:r>
            <w:r w:rsidRPr="008D0358">
              <w:t>монтова «На севере ди</w:t>
            </w:r>
            <w:r w:rsidRPr="008D0358">
              <w:softHyphen/>
            </w:r>
            <w:r w:rsidRPr="008D0358">
              <w:rPr>
                <w:spacing w:val="-2"/>
              </w:rPr>
              <w:t xml:space="preserve">ком», «Утес», </w:t>
            </w:r>
            <w:r w:rsidRPr="008D0358">
              <w:t>«Листок»</w:t>
            </w:r>
          </w:p>
        </w:tc>
        <w:tc>
          <w:tcPr>
            <w:tcW w:w="8222"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pPr>
              <w:pStyle w:val="af5"/>
              <w:rPr>
                <w:rFonts w:eastAsiaTheme="minorHAnsi"/>
                <w:bCs/>
                <w:spacing w:val="-1"/>
              </w:rPr>
            </w:pPr>
            <w:r w:rsidRPr="008D0358">
              <w:t xml:space="preserve">Рецептивная: прослушивание </w:t>
            </w:r>
            <w:r w:rsidRPr="008D0358">
              <w:rPr>
                <w:spacing w:val="-1"/>
              </w:rPr>
              <w:t xml:space="preserve">стихотворений в </w:t>
            </w:r>
            <w:r w:rsidRPr="008D0358">
              <w:t>исполнении ак</w:t>
            </w:r>
            <w:r w:rsidRPr="008D0358">
              <w:softHyphen/>
              <w:t xml:space="preserve">тера; </w:t>
            </w:r>
            <w:r w:rsidRPr="008D0358">
              <w:rPr>
                <w:bCs/>
              </w:rPr>
              <w:t>репродуктив</w:t>
            </w:r>
            <w:r w:rsidRPr="008D0358">
              <w:rPr>
                <w:bCs/>
              </w:rPr>
              <w:softHyphen/>
            </w:r>
            <w:r w:rsidRPr="008D0358">
              <w:rPr>
                <w:bCs/>
                <w:spacing w:val="-2"/>
              </w:rPr>
              <w:t xml:space="preserve">ная: </w:t>
            </w:r>
            <w:r w:rsidRPr="008D0358">
              <w:rPr>
                <w:spacing w:val="-2"/>
              </w:rPr>
              <w:t xml:space="preserve">осмысление </w:t>
            </w:r>
            <w:r w:rsidRPr="008D0358">
              <w:t xml:space="preserve">сюжета, мотивов стихотворения, ответы на вопросы; </w:t>
            </w:r>
            <w:r w:rsidRPr="008D0358">
              <w:rPr>
                <w:bCs/>
                <w:spacing w:val="-2"/>
              </w:rPr>
              <w:t xml:space="preserve">продуктивная: </w:t>
            </w:r>
            <w:r w:rsidRPr="008D0358">
              <w:rPr>
                <w:spacing w:val="-2"/>
              </w:rPr>
              <w:t xml:space="preserve">выразительное </w:t>
            </w:r>
            <w:r w:rsidRPr="008D0358">
              <w:t xml:space="preserve">чтение, устное </w:t>
            </w:r>
            <w:r w:rsidRPr="008D0358">
              <w:rPr>
                <w:spacing w:val="-1"/>
              </w:rPr>
              <w:t>словесное рисо</w:t>
            </w:r>
            <w:r w:rsidRPr="008D0358">
              <w:rPr>
                <w:spacing w:val="-1"/>
              </w:rPr>
              <w:softHyphen/>
            </w:r>
            <w:r w:rsidRPr="008D0358">
              <w:t xml:space="preserve">вание; </w:t>
            </w:r>
            <w:r w:rsidRPr="008D0358">
              <w:rPr>
                <w:bCs/>
                <w:spacing w:val="-3"/>
              </w:rPr>
              <w:t xml:space="preserve">поисковая: </w:t>
            </w:r>
            <w:r w:rsidRPr="008D0358">
              <w:rPr>
                <w:spacing w:val="-3"/>
              </w:rPr>
              <w:t>уста</w:t>
            </w:r>
            <w:r w:rsidRPr="008D0358">
              <w:rPr>
                <w:spacing w:val="-3"/>
              </w:rPr>
              <w:softHyphen/>
            </w:r>
            <w:r w:rsidRPr="008D0358">
              <w:rPr>
                <w:spacing w:val="-1"/>
              </w:rPr>
              <w:t>новление ассо</w:t>
            </w:r>
            <w:r w:rsidRPr="008D0358">
              <w:rPr>
                <w:spacing w:val="-1"/>
              </w:rPr>
              <w:softHyphen/>
              <w:t>циативных свя</w:t>
            </w:r>
            <w:r w:rsidRPr="008D0358">
              <w:rPr>
                <w:spacing w:val="-1"/>
              </w:rPr>
              <w:softHyphen/>
              <w:t>зей с произведе</w:t>
            </w:r>
            <w:r w:rsidRPr="008D0358">
              <w:rPr>
                <w:spacing w:val="-1"/>
              </w:rPr>
              <w:softHyphen/>
            </w:r>
            <w:r w:rsidRPr="008D0358">
              <w:rPr>
                <w:spacing w:val="-2"/>
              </w:rPr>
              <w:t xml:space="preserve">ниями живописи; </w:t>
            </w:r>
            <w:r w:rsidRPr="008D0358">
              <w:rPr>
                <w:bCs/>
                <w:spacing w:val="-1"/>
              </w:rPr>
              <w:t>исследователь</w:t>
            </w:r>
            <w:r w:rsidRPr="008D0358">
              <w:rPr>
                <w:bCs/>
                <w:spacing w:val="-1"/>
              </w:rPr>
              <w:softHyphen/>
            </w:r>
            <w:r w:rsidRPr="008D0358">
              <w:rPr>
                <w:bCs/>
                <w:spacing w:val="-2"/>
              </w:rPr>
              <w:t xml:space="preserve">ская: </w:t>
            </w:r>
            <w:r w:rsidRPr="008D0358">
              <w:rPr>
                <w:spacing w:val="-2"/>
              </w:rPr>
              <w:t>анализ тек</w:t>
            </w:r>
            <w:r w:rsidRPr="008D0358">
              <w:rPr>
                <w:spacing w:val="-1"/>
              </w:rPr>
              <w:t xml:space="preserve"> ста, сопоставле</w:t>
            </w:r>
            <w:r w:rsidRPr="008D0358">
              <w:rPr>
                <w:spacing w:val="-1"/>
              </w:rPr>
              <w:softHyphen/>
              <w:t>ние произведе</w:t>
            </w:r>
            <w:r w:rsidRPr="008D0358">
              <w:rPr>
                <w:spacing w:val="-1"/>
              </w:rPr>
              <w:softHyphen/>
              <w:t>ний художест</w:t>
            </w:r>
            <w:r w:rsidRPr="008D0358">
              <w:rPr>
                <w:spacing w:val="-1"/>
              </w:rPr>
              <w:softHyphen/>
            </w:r>
            <w:r w:rsidRPr="008D0358">
              <w:rPr>
                <w:spacing w:val="-3"/>
              </w:rPr>
              <w:t>венной литерату</w:t>
            </w:r>
            <w:r w:rsidRPr="008D0358">
              <w:rPr>
                <w:spacing w:val="-3"/>
              </w:rPr>
              <w:softHyphen/>
            </w:r>
            <w:r w:rsidRPr="008D0358">
              <w:t xml:space="preserve">ры (черновых вариантов с </w:t>
            </w:r>
            <w:r w:rsidRPr="008D0358">
              <w:rPr>
                <w:spacing w:val="-1"/>
              </w:rPr>
              <w:t xml:space="preserve">окончательной редакцией и со стихотворением </w:t>
            </w:r>
            <w:r w:rsidRPr="008D0358">
              <w:t>Ф.И.Тютчева)</w:t>
            </w:r>
          </w:p>
        </w:tc>
        <w:tc>
          <w:tcPr>
            <w:tcW w:w="1134" w:type="dxa"/>
            <w:tcBorders>
              <w:top w:val="single" w:sz="4" w:space="0" w:color="auto"/>
              <w:left w:val="single" w:sz="4" w:space="0" w:color="auto"/>
              <w:bottom w:val="single" w:sz="4" w:space="0" w:color="auto"/>
              <w:right w:val="single" w:sz="4" w:space="0" w:color="auto"/>
            </w:tcBorders>
          </w:tcPr>
          <w:p w:rsidR="00A47AE0" w:rsidRPr="008E26DB" w:rsidRDefault="00A47AE0" w:rsidP="008E26DB">
            <w:r>
              <w:t>27.10</w:t>
            </w:r>
          </w:p>
        </w:tc>
      </w:tr>
      <w:tr w:rsidR="00A47AE0" w:rsidRPr="008D0358" w:rsidTr="00E56BA5">
        <w:tc>
          <w:tcPr>
            <w:tcW w:w="817" w:type="dxa"/>
            <w:tcBorders>
              <w:top w:val="single" w:sz="4" w:space="0" w:color="auto"/>
              <w:left w:val="single" w:sz="4" w:space="0" w:color="auto"/>
              <w:bottom w:val="single" w:sz="4" w:space="0" w:color="auto"/>
              <w:right w:val="single" w:sz="4" w:space="0" w:color="auto"/>
            </w:tcBorders>
            <w:hideMark/>
          </w:tcPr>
          <w:p w:rsidR="00A47AE0" w:rsidRPr="008D0358" w:rsidRDefault="00A47AE0" w:rsidP="00E56BA5">
            <w:pPr>
              <w:pStyle w:val="af5"/>
              <w:jc w:val="center"/>
            </w:pPr>
            <w:r w:rsidRPr="008D0358">
              <w:t>26</w:t>
            </w:r>
          </w:p>
        </w:tc>
        <w:tc>
          <w:tcPr>
            <w:tcW w:w="4961" w:type="dxa"/>
            <w:tcBorders>
              <w:top w:val="single" w:sz="4" w:space="0" w:color="auto"/>
              <w:left w:val="single" w:sz="4" w:space="0" w:color="auto"/>
              <w:bottom w:val="single" w:sz="4" w:space="0" w:color="auto"/>
              <w:right w:val="single" w:sz="4" w:space="0" w:color="auto"/>
            </w:tcBorders>
            <w:hideMark/>
          </w:tcPr>
          <w:p w:rsidR="00A47AE0" w:rsidRPr="008D0358" w:rsidRDefault="00A47AE0" w:rsidP="00A47AE0">
            <w:pPr>
              <w:pStyle w:val="af5"/>
              <w:rPr>
                <w:spacing w:val="-2"/>
              </w:rPr>
            </w:pPr>
            <w:r w:rsidRPr="008D0358">
              <w:rPr>
                <w:spacing w:val="-2"/>
              </w:rPr>
              <w:t>Вн.чт. Н.В.Гоголь «Ночь перед Рождеством». Чудеса, да и только.</w:t>
            </w:r>
          </w:p>
        </w:tc>
        <w:tc>
          <w:tcPr>
            <w:tcW w:w="8222"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r w:rsidRPr="008D0358">
              <w:t xml:space="preserve">Рецептивная </w:t>
            </w:r>
            <w:r w:rsidRPr="008D0358">
              <w:rPr>
                <w:spacing w:val="-2"/>
              </w:rPr>
              <w:t xml:space="preserve">прослушивание </w:t>
            </w:r>
            <w:r w:rsidRPr="008D0358">
              <w:rPr>
                <w:spacing w:val="-1"/>
              </w:rPr>
              <w:t>отрывка из рас</w:t>
            </w:r>
            <w:r w:rsidRPr="008D0358">
              <w:rPr>
                <w:spacing w:val="-1"/>
              </w:rPr>
              <w:softHyphen/>
              <w:t>сказа в исполне</w:t>
            </w:r>
            <w:r w:rsidRPr="008D0358">
              <w:rPr>
                <w:spacing w:val="-1"/>
              </w:rPr>
              <w:softHyphen/>
              <w:t>нии актера, вы</w:t>
            </w:r>
            <w:r w:rsidRPr="008D0358">
              <w:rPr>
                <w:spacing w:val="-1"/>
              </w:rPr>
              <w:softHyphen/>
              <w:t xml:space="preserve">борочное чтение </w:t>
            </w:r>
            <w:r w:rsidRPr="008D0358">
              <w:t xml:space="preserve">и восприятие рассказа; </w:t>
            </w:r>
            <w:r w:rsidRPr="008D0358">
              <w:rPr>
                <w:bCs/>
                <w:spacing w:val="-1"/>
              </w:rPr>
              <w:t>репродуктив</w:t>
            </w:r>
            <w:r w:rsidRPr="008D0358">
              <w:rPr>
                <w:bCs/>
                <w:spacing w:val="-1"/>
              </w:rPr>
              <w:softHyphen/>
            </w:r>
            <w:r w:rsidRPr="008D0358">
              <w:rPr>
                <w:bCs/>
                <w:spacing w:val="-3"/>
              </w:rPr>
              <w:t xml:space="preserve">ная: </w:t>
            </w:r>
            <w:r w:rsidRPr="008D0358">
              <w:rPr>
                <w:spacing w:val="-3"/>
              </w:rPr>
              <w:t xml:space="preserve">осмысление </w:t>
            </w:r>
            <w:r w:rsidRPr="008D0358">
              <w:rPr>
                <w:spacing w:val="-4"/>
              </w:rPr>
              <w:t xml:space="preserve">сюжета, событий, </w:t>
            </w:r>
            <w:r w:rsidRPr="008D0358">
              <w:t>характеров геро</w:t>
            </w:r>
            <w:r w:rsidRPr="008D0358">
              <w:softHyphen/>
            </w:r>
            <w:r w:rsidRPr="008D0358">
              <w:rPr>
                <w:spacing w:val="-1"/>
              </w:rPr>
              <w:t>ев рассказа, ху</w:t>
            </w:r>
            <w:r w:rsidRPr="008D0358">
              <w:rPr>
                <w:spacing w:val="-1"/>
              </w:rPr>
              <w:softHyphen/>
            </w:r>
            <w:r w:rsidRPr="008D0358">
              <w:rPr>
                <w:spacing w:val="-2"/>
              </w:rPr>
              <w:t>дожественный пересказ эпизо</w:t>
            </w:r>
            <w:r w:rsidRPr="008D0358">
              <w:rPr>
                <w:spacing w:val="-2"/>
              </w:rPr>
              <w:softHyphen/>
            </w:r>
            <w:r w:rsidRPr="008D0358">
              <w:rPr>
                <w:spacing w:val="-1"/>
              </w:rPr>
              <w:t>да, ответы на во</w:t>
            </w:r>
            <w:r w:rsidRPr="008D0358">
              <w:rPr>
                <w:spacing w:val="-1"/>
              </w:rPr>
              <w:softHyphen/>
            </w:r>
            <w:r w:rsidRPr="008D0358">
              <w:t xml:space="preserve">просы;  </w:t>
            </w:r>
            <w:r w:rsidRPr="008D0358">
              <w:rPr>
                <w:bCs/>
                <w:spacing w:val="-3"/>
              </w:rPr>
              <w:t xml:space="preserve">продуктивная, </w:t>
            </w:r>
            <w:r w:rsidRPr="008D0358">
              <w:rPr>
                <w:bCs/>
                <w:spacing w:val="-2"/>
              </w:rPr>
              <w:t xml:space="preserve">творческая: </w:t>
            </w:r>
            <w:r w:rsidRPr="008D0358">
              <w:rPr>
                <w:spacing w:val="-2"/>
              </w:rPr>
              <w:t>уст</w:t>
            </w:r>
            <w:r w:rsidRPr="008D0358">
              <w:rPr>
                <w:spacing w:val="-2"/>
              </w:rPr>
              <w:softHyphen/>
              <w:t xml:space="preserve">ное словесное </w:t>
            </w:r>
            <w:r w:rsidRPr="008D0358">
              <w:rPr>
                <w:spacing w:val="-1"/>
              </w:rPr>
              <w:t>рисование, уст</w:t>
            </w:r>
            <w:r w:rsidRPr="008D0358">
              <w:rPr>
                <w:spacing w:val="-1"/>
              </w:rPr>
              <w:softHyphen/>
            </w:r>
            <w:r w:rsidRPr="008D0358">
              <w:rPr>
                <w:spacing w:val="-4"/>
              </w:rPr>
              <w:t xml:space="preserve">ное сообщение о </w:t>
            </w:r>
            <w:r w:rsidRPr="008D0358">
              <w:t xml:space="preserve">писателе; </w:t>
            </w:r>
            <w:r w:rsidRPr="008D0358">
              <w:rPr>
                <w:bCs/>
              </w:rPr>
              <w:t xml:space="preserve">поисковая: </w:t>
            </w:r>
            <w:r w:rsidRPr="008D0358">
              <w:t>ком</w:t>
            </w:r>
            <w:r w:rsidRPr="008D0358">
              <w:rPr>
                <w:spacing w:val="-2"/>
              </w:rPr>
              <w:t xml:space="preserve">ментирование </w:t>
            </w:r>
            <w:r w:rsidRPr="008D0358">
              <w:rPr>
                <w:spacing w:val="-3"/>
              </w:rPr>
              <w:t>отдельных фраг</w:t>
            </w:r>
            <w:r w:rsidRPr="008D0358">
              <w:rPr>
                <w:spacing w:val="-3"/>
              </w:rPr>
              <w:softHyphen/>
            </w:r>
            <w:r w:rsidRPr="008D0358">
              <w:rPr>
                <w:spacing w:val="-2"/>
              </w:rPr>
              <w:t xml:space="preserve">ментов текста, </w:t>
            </w:r>
            <w:r w:rsidRPr="008D0358">
              <w:t>установление</w:t>
            </w:r>
            <w:r w:rsidRPr="008D0358">
              <w:rPr>
                <w:spacing w:val="-1"/>
              </w:rPr>
              <w:t xml:space="preserve"> ассоциативных связей с произ</w:t>
            </w:r>
            <w:r w:rsidRPr="008D0358">
              <w:rPr>
                <w:spacing w:val="-1"/>
              </w:rPr>
              <w:softHyphen/>
            </w:r>
            <w:r w:rsidRPr="008D0358">
              <w:rPr>
                <w:spacing w:val="-3"/>
              </w:rPr>
              <w:t>ведениями живо</w:t>
            </w:r>
            <w:r w:rsidRPr="008D0358">
              <w:rPr>
                <w:spacing w:val="-3"/>
              </w:rPr>
              <w:softHyphen/>
            </w:r>
            <w:r w:rsidRPr="008D0358">
              <w:t>писи;   исследователь</w:t>
            </w:r>
            <w:r w:rsidRPr="008D0358">
              <w:softHyphen/>
              <w:t>ская: анализ тек</w:t>
            </w:r>
            <w:r w:rsidRPr="008D0358">
              <w:softHyphen/>
              <w:t>ста</w:t>
            </w:r>
          </w:p>
        </w:tc>
        <w:tc>
          <w:tcPr>
            <w:tcW w:w="1134" w:type="dxa"/>
            <w:tcBorders>
              <w:top w:val="single" w:sz="4" w:space="0" w:color="auto"/>
              <w:left w:val="single" w:sz="4" w:space="0" w:color="auto"/>
              <w:bottom w:val="single" w:sz="4" w:space="0" w:color="auto"/>
              <w:right w:val="single" w:sz="4" w:space="0" w:color="auto"/>
            </w:tcBorders>
          </w:tcPr>
          <w:p w:rsidR="00A47AE0" w:rsidRDefault="00A47AE0" w:rsidP="006070C1">
            <w:r>
              <w:t>29.10</w:t>
            </w:r>
          </w:p>
          <w:p w:rsidR="00A47AE0" w:rsidRPr="008D0358" w:rsidRDefault="00A47AE0" w:rsidP="00A47AE0"/>
        </w:tc>
      </w:tr>
      <w:tr w:rsidR="00A47AE0" w:rsidRPr="008D0358" w:rsidTr="00E56BA5">
        <w:tc>
          <w:tcPr>
            <w:tcW w:w="817" w:type="dxa"/>
            <w:tcBorders>
              <w:top w:val="single" w:sz="4" w:space="0" w:color="auto"/>
              <w:left w:val="single" w:sz="4" w:space="0" w:color="auto"/>
              <w:bottom w:val="single" w:sz="4" w:space="0" w:color="auto"/>
              <w:right w:val="single" w:sz="4" w:space="0" w:color="auto"/>
            </w:tcBorders>
            <w:hideMark/>
          </w:tcPr>
          <w:p w:rsidR="00A47AE0" w:rsidRPr="008D0358" w:rsidRDefault="00A47AE0" w:rsidP="00E56BA5">
            <w:pPr>
              <w:pStyle w:val="af5"/>
              <w:jc w:val="center"/>
            </w:pPr>
            <w:r>
              <w:t>27</w:t>
            </w:r>
          </w:p>
        </w:tc>
        <w:tc>
          <w:tcPr>
            <w:tcW w:w="4961" w:type="dxa"/>
            <w:tcBorders>
              <w:top w:val="single" w:sz="4" w:space="0" w:color="auto"/>
              <w:left w:val="single" w:sz="4" w:space="0" w:color="auto"/>
              <w:bottom w:val="single" w:sz="4" w:space="0" w:color="auto"/>
              <w:right w:val="single" w:sz="4" w:space="0" w:color="auto"/>
            </w:tcBorders>
            <w:hideMark/>
          </w:tcPr>
          <w:p w:rsidR="00A47AE0" w:rsidRPr="008D0358" w:rsidRDefault="00A47AE0" w:rsidP="0031169A">
            <w:pPr>
              <w:pStyle w:val="af5"/>
              <w:rPr>
                <w:spacing w:val="-2"/>
              </w:rPr>
            </w:pPr>
            <w:r w:rsidRPr="008D0358">
              <w:rPr>
                <w:bCs/>
                <w:color w:val="000000"/>
                <w:shd w:val="clear" w:color="auto" w:fill="FFFFFF"/>
              </w:rPr>
              <w:t>Картины народной жизни в повести. Любовь кузнеца  Вакулы</w:t>
            </w:r>
          </w:p>
        </w:tc>
        <w:tc>
          <w:tcPr>
            <w:tcW w:w="8222"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r w:rsidRPr="008D0358">
              <w:t xml:space="preserve">Рецептивная </w:t>
            </w:r>
            <w:r w:rsidRPr="008D0358">
              <w:rPr>
                <w:spacing w:val="-2"/>
              </w:rPr>
              <w:t xml:space="preserve">прослушивание </w:t>
            </w:r>
            <w:r w:rsidRPr="008D0358">
              <w:rPr>
                <w:spacing w:val="-1"/>
              </w:rPr>
              <w:t>отрывка из рас</w:t>
            </w:r>
            <w:r w:rsidRPr="008D0358">
              <w:rPr>
                <w:spacing w:val="-1"/>
              </w:rPr>
              <w:softHyphen/>
              <w:t>сказа в исполне</w:t>
            </w:r>
            <w:r w:rsidRPr="008D0358">
              <w:rPr>
                <w:spacing w:val="-1"/>
              </w:rPr>
              <w:softHyphen/>
              <w:t>нии актера, вы</w:t>
            </w:r>
            <w:r w:rsidRPr="008D0358">
              <w:rPr>
                <w:spacing w:val="-1"/>
              </w:rPr>
              <w:softHyphen/>
              <w:t xml:space="preserve">борочное чтение </w:t>
            </w:r>
            <w:r w:rsidRPr="008D0358">
              <w:t xml:space="preserve">и восприятие рассказа; </w:t>
            </w:r>
            <w:r w:rsidRPr="008D0358">
              <w:rPr>
                <w:bCs/>
                <w:spacing w:val="-1"/>
              </w:rPr>
              <w:t>репродуктив</w:t>
            </w:r>
            <w:r w:rsidRPr="008D0358">
              <w:rPr>
                <w:bCs/>
                <w:spacing w:val="-1"/>
              </w:rPr>
              <w:softHyphen/>
            </w:r>
            <w:r w:rsidRPr="008D0358">
              <w:rPr>
                <w:bCs/>
                <w:spacing w:val="-3"/>
              </w:rPr>
              <w:t xml:space="preserve">ная: </w:t>
            </w:r>
            <w:r w:rsidRPr="008D0358">
              <w:rPr>
                <w:spacing w:val="-3"/>
              </w:rPr>
              <w:t xml:space="preserve">осмысление </w:t>
            </w:r>
            <w:r w:rsidRPr="008D0358">
              <w:rPr>
                <w:spacing w:val="-4"/>
              </w:rPr>
              <w:t xml:space="preserve">сюжета, событий, </w:t>
            </w:r>
            <w:r w:rsidRPr="008D0358">
              <w:t>характеров геро</w:t>
            </w:r>
            <w:r w:rsidRPr="008D0358">
              <w:softHyphen/>
            </w:r>
            <w:r w:rsidRPr="008D0358">
              <w:rPr>
                <w:spacing w:val="-1"/>
              </w:rPr>
              <w:t>ев рассказа, ху</w:t>
            </w:r>
            <w:r w:rsidRPr="008D0358">
              <w:rPr>
                <w:spacing w:val="-1"/>
              </w:rPr>
              <w:softHyphen/>
            </w:r>
            <w:r w:rsidRPr="008D0358">
              <w:rPr>
                <w:spacing w:val="-2"/>
              </w:rPr>
              <w:t>дожественный пересказ эпизо</w:t>
            </w:r>
            <w:r w:rsidRPr="008D0358">
              <w:rPr>
                <w:spacing w:val="-2"/>
              </w:rPr>
              <w:softHyphen/>
            </w:r>
            <w:r w:rsidRPr="008D0358">
              <w:rPr>
                <w:spacing w:val="-1"/>
              </w:rPr>
              <w:t>да, ответы на во</w:t>
            </w:r>
            <w:r w:rsidRPr="008D0358">
              <w:rPr>
                <w:spacing w:val="-1"/>
              </w:rPr>
              <w:softHyphen/>
            </w:r>
            <w:r w:rsidRPr="008D0358">
              <w:t xml:space="preserve">просы;  </w:t>
            </w:r>
            <w:r w:rsidRPr="008D0358">
              <w:rPr>
                <w:bCs/>
                <w:spacing w:val="-3"/>
              </w:rPr>
              <w:t xml:space="preserve">продуктивная, </w:t>
            </w:r>
            <w:r w:rsidRPr="008D0358">
              <w:rPr>
                <w:bCs/>
                <w:spacing w:val="-2"/>
              </w:rPr>
              <w:t xml:space="preserve">творческая: </w:t>
            </w:r>
            <w:r w:rsidRPr="008D0358">
              <w:rPr>
                <w:spacing w:val="-2"/>
              </w:rPr>
              <w:t>уст</w:t>
            </w:r>
            <w:r w:rsidRPr="008D0358">
              <w:rPr>
                <w:spacing w:val="-2"/>
              </w:rPr>
              <w:softHyphen/>
              <w:t xml:space="preserve">ное словесное </w:t>
            </w:r>
            <w:r w:rsidRPr="008D0358">
              <w:rPr>
                <w:spacing w:val="-1"/>
              </w:rPr>
              <w:t>рисование, уст</w:t>
            </w:r>
            <w:r w:rsidRPr="008D0358">
              <w:rPr>
                <w:spacing w:val="-1"/>
              </w:rPr>
              <w:softHyphen/>
            </w:r>
            <w:r w:rsidRPr="008D0358">
              <w:rPr>
                <w:spacing w:val="-4"/>
              </w:rPr>
              <w:t xml:space="preserve">ное сообщение о </w:t>
            </w:r>
            <w:r w:rsidRPr="008D0358">
              <w:t xml:space="preserve">писателе; </w:t>
            </w:r>
            <w:r w:rsidRPr="008D0358">
              <w:rPr>
                <w:bCs/>
              </w:rPr>
              <w:t xml:space="preserve">поисковая: </w:t>
            </w:r>
            <w:r w:rsidRPr="008D0358">
              <w:t>ком</w:t>
            </w:r>
            <w:r w:rsidRPr="008D0358">
              <w:rPr>
                <w:spacing w:val="-2"/>
              </w:rPr>
              <w:t xml:space="preserve">ментирование </w:t>
            </w:r>
            <w:r w:rsidRPr="008D0358">
              <w:rPr>
                <w:spacing w:val="-3"/>
              </w:rPr>
              <w:t>отдельных фраг</w:t>
            </w:r>
            <w:r w:rsidRPr="008D0358">
              <w:rPr>
                <w:spacing w:val="-3"/>
              </w:rPr>
              <w:softHyphen/>
            </w:r>
            <w:r w:rsidRPr="008D0358">
              <w:rPr>
                <w:spacing w:val="-2"/>
              </w:rPr>
              <w:t xml:space="preserve">ментов текста, </w:t>
            </w:r>
            <w:r w:rsidRPr="008D0358">
              <w:t>установление</w:t>
            </w:r>
            <w:r w:rsidRPr="008D0358">
              <w:rPr>
                <w:spacing w:val="-1"/>
              </w:rPr>
              <w:t xml:space="preserve"> ассоциативных связей с произ</w:t>
            </w:r>
            <w:r w:rsidRPr="008D0358">
              <w:rPr>
                <w:spacing w:val="-1"/>
              </w:rPr>
              <w:softHyphen/>
            </w:r>
            <w:r w:rsidRPr="008D0358">
              <w:rPr>
                <w:spacing w:val="-3"/>
              </w:rPr>
              <w:t>ведениями живо</w:t>
            </w:r>
            <w:r w:rsidRPr="008D0358">
              <w:rPr>
                <w:spacing w:val="-3"/>
              </w:rPr>
              <w:softHyphen/>
            </w:r>
            <w:r w:rsidRPr="008D0358">
              <w:t>писи;   исследователь</w:t>
            </w:r>
            <w:r w:rsidRPr="008D0358">
              <w:softHyphen/>
              <w:t>ская: анализ тек</w:t>
            </w:r>
            <w:r w:rsidRPr="008D0358">
              <w:softHyphen/>
              <w:t>ста</w:t>
            </w:r>
          </w:p>
        </w:tc>
        <w:tc>
          <w:tcPr>
            <w:tcW w:w="1134" w:type="dxa"/>
            <w:tcBorders>
              <w:top w:val="single" w:sz="4" w:space="0" w:color="auto"/>
              <w:left w:val="single" w:sz="4" w:space="0" w:color="auto"/>
              <w:bottom w:val="single" w:sz="4" w:space="0" w:color="auto"/>
              <w:right w:val="single" w:sz="4" w:space="0" w:color="auto"/>
            </w:tcBorders>
          </w:tcPr>
          <w:p w:rsidR="00A47AE0" w:rsidRDefault="00A47AE0" w:rsidP="00A47AE0">
            <w:r>
              <w:t>30.10</w:t>
            </w:r>
          </w:p>
          <w:p w:rsidR="00A47AE0" w:rsidRDefault="00A47AE0" w:rsidP="006070C1"/>
        </w:tc>
      </w:tr>
      <w:tr w:rsidR="00A47AE0" w:rsidRPr="008D0358" w:rsidTr="00E56BA5">
        <w:tc>
          <w:tcPr>
            <w:tcW w:w="817" w:type="dxa"/>
            <w:tcBorders>
              <w:top w:val="single" w:sz="4" w:space="0" w:color="auto"/>
              <w:left w:val="single" w:sz="4" w:space="0" w:color="auto"/>
              <w:bottom w:val="single" w:sz="4" w:space="0" w:color="auto"/>
              <w:right w:val="single" w:sz="4" w:space="0" w:color="auto"/>
            </w:tcBorders>
            <w:hideMark/>
          </w:tcPr>
          <w:p w:rsidR="00A47AE0" w:rsidRPr="008D0358" w:rsidRDefault="00A47AE0" w:rsidP="00E56BA5">
            <w:pPr>
              <w:pStyle w:val="af5"/>
              <w:jc w:val="center"/>
            </w:pPr>
            <w:r>
              <w:t>28</w:t>
            </w:r>
          </w:p>
        </w:tc>
        <w:tc>
          <w:tcPr>
            <w:tcW w:w="4961" w:type="dxa"/>
            <w:tcBorders>
              <w:top w:val="single" w:sz="4" w:space="0" w:color="auto"/>
              <w:left w:val="single" w:sz="4" w:space="0" w:color="auto"/>
              <w:bottom w:val="single" w:sz="4" w:space="0" w:color="auto"/>
              <w:right w:val="single" w:sz="4" w:space="0" w:color="auto"/>
            </w:tcBorders>
            <w:hideMark/>
          </w:tcPr>
          <w:p w:rsidR="00A47AE0" w:rsidRPr="008D0358" w:rsidRDefault="00A47AE0" w:rsidP="0031169A">
            <w:pPr>
              <w:pStyle w:val="af5"/>
              <w:rPr>
                <w:spacing w:val="-2"/>
              </w:rPr>
            </w:pPr>
            <w:r w:rsidRPr="008D0358">
              <w:rPr>
                <w:spacing w:val="-2"/>
              </w:rPr>
              <w:t>Сила смеха. (Комическое в повести Н. В. Гоголя «Ночь перед Рождеством»)</w:t>
            </w:r>
          </w:p>
        </w:tc>
        <w:tc>
          <w:tcPr>
            <w:tcW w:w="8222"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r w:rsidRPr="008D0358">
              <w:t xml:space="preserve">Рецептивная </w:t>
            </w:r>
            <w:r w:rsidRPr="008D0358">
              <w:rPr>
                <w:spacing w:val="-2"/>
              </w:rPr>
              <w:t xml:space="preserve">прослушивание </w:t>
            </w:r>
            <w:r w:rsidRPr="008D0358">
              <w:rPr>
                <w:spacing w:val="-1"/>
              </w:rPr>
              <w:t>отрывка из рас</w:t>
            </w:r>
            <w:r w:rsidRPr="008D0358">
              <w:rPr>
                <w:spacing w:val="-1"/>
              </w:rPr>
              <w:softHyphen/>
              <w:t>сказа в исполне</w:t>
            </w:r>
            <w:r w:rsidRPr="008D0358">
              <w:rPr>
                <w:spacing w:val="-1"/>
              </w:rPr>
              <w:softHyphen/>
              <w:t>нии актера, вы</w:t>
            </w:r>
            <w:r w:rsidRPr="008D0358">
              <w:rPr>
                <w:spacing w:val="-1"/>
              </w:rPr>
              <w:softHyphen/>
              <w:t xml:space="preserve">борочное чтение </w:t>
            </w:r>
            <w:r w:rsidRPr="008D0358">
              <w:t xml:space="preserve">и восприятие рассказа; </w:t>
            </w:r>
            <w:r w:rsidRPr="008D0358">
              <w:rPr>
                <w:bCs/>
                <w:spacing w:val="-1"/>
              </w:rPr>
              <w:t>репродуктив</w:t>
            </w:r>
            <w:r w:rsidRPr="008D0358">
              <w:rPr>
                <w:bCs/>
                <w:spacing w:val="-1"/>
              </w:rPr>
              <w:softHyphen/>
            </w:r>
            <w:r w:rsidRPr="008D0358">
              <w:rPr>
                <w:bCs/>
                <w:spacing w:val="-3"/>
              </w:rPr>
              <w:t xml:space="preserve">ная: </w:t>
            </w:r>
            <w:r w:rsidRPr="008D0358">
              <w:rPr>
                <w:spacing w:val="-3"/>
              </w:rPr>
              <w:t xml:space="preserve">осмысление </w:t>
            </w:r>
            <w:r w:rsidRPr="008D0358">
              <w:rPr>
                <w:spacing w:val="-4"/>
              </w:rPr>
              <w:t xml:space="preserve">сюжета, событий, </w:t>
            </w:r>
            <w:r w:rsidRPr="008D0358">
              <w:t>характеров геро</w:t>
            </w:r>
            <w:r w:rsidRPr="008D0358">
              <w:softHyphen/>
            </w:r>
            <w:r w:rsidRPr="008D0358">
              <w:rPr>
                <w:spacing w:val="-1"/>
              </w:rPr>
              <w:t>ев рассказа, ху</w:t>
            </w:r>
            <w:r w:rsidRPr="008D0358">
              <w:rPr>
                <w:spacing w:val="-1"/>
              </w:rPr>
              <w:softHyphen/>
            </w:r>
            <w:r w:rsidRPr="008D0358">
              <w:rPr>
                <w:spacing w:val="-2"/>
              </w:rPr>
              <w:t>дожественный пересказ эпизо</w:t>
            </w:r>
            <w:r w:rsidRPr="008D0358">
              <w:rPr>
                <w:spacing w:val="-2"/>
              </w:rPr>
              <w:softHyphen/>
            </w:r>
            <w:r w:rsidRPr="008D0358">
              <w:rPr>
                <w:spacing w:val="-1"/>
              </w:rPr>
              <w:t>да, ответы на во</w:t>
            </w:r>
            <w:r w:rsidRPr="008D0358">
              <w:rPr>
                <w:spacing w:val="-1"/>
              </w:rPr>
              <w:softHyphen/>
            </w:r>
            <w:r w:rsidRPr="008D0358">
              <w:t xml:space="preserve">просы;  </w:t>
            </w:r>
            <w:r w:rsidRPr="008D0358">
              <w:rPr>
                <w:bCs/>
                <w:spacing w:val="-3"/>
              </w:rPr>
              <w:t xml:space="preserve">продуктивная, </w:t>
            </w:r>
            <w:r w:rsidRPr="008D0358">
              <w:rPr>
                <w:bCs/>
                <w:spacing w:val="-2"/>
              </w:rPr>
              <w:t xml:space="preserve">творческая: </w:t>
            </w:r>
            <w:r w:rsidRPr="008D0358">
              <w:rPr>
                <w:spacing w:val="-2"/>
              </w:rPr>
              <w:t>уст</w:t>
            </w:r>
            <w:r w:rsidRPr="008D0358">
              <w:rPr>
                <w:spacing w:val="-2"/>
              </w:rPr>
              <w:softHyphen/>
              <w:t xml:space="preserve">ное словесное </w:t>
            </w:r>
            <w:r w:rsidRPr="008D0358">
              <w:rPr>
                <w:spacing w:val="-1"/>
              </w:rPr>
              <w:t>рисование, уст</w:t>
            </w:r>
            <w:r w:rsidRPr="008D0358">
              <w:rPr>
                <w:spacing w:val="-1"/>
              </w:rPr>
              <w:softHyphen/>
            </w:r>
            <w:r w:rsidRPr="008D0358">
              <w:rPr>
                <w:spacing w:val="-4"/>
              </w:rPr>
              <w:t xml:space="preserve">ное сообщение о </w:t>
            </w:r>
            <w:r w:rsidRPr="008D0358">
              <w:t xml:space="preserve">писателе; </w:t>
            </w:r>
            <w:r w:rsidRPr="008D0358">
              <w:rPr>
                <w:bCs/>
              </w:rPr>
              <w:t xml:space="preserve">поисковая: </w:t>
            </w:r>
            <w:r w:rsidRPr="008D0358">
              <w:t>ком</w:t>
            </w:r>
            <w:r w:rsidRPr="008D0358">
              <w:rPr>
                <w:spacing w:val="-2"/>
              </w:rPr>
              <w:t xml:space="preserve">ментирование </w:t>
            </w:r>
            <w:r w:rsidRPr="008D0358">
              <w:rPr>
                <w:spacing w:val="-3"/>
              </w:rPr>
              <w:t>отдельных фраг</w:t>
            </w:r>
            <w:r w:rsidRPr="008D0358">
              <w:rPr>
                <w:spacing w:val="-3"/>
              </w:rPr>
              <w:softHyphen/>
            </w:r>
            <w:r w:rsidRPr="008D0358">
              <w:rPr>
                <w:spacing w:val="-2"/>
              </w:rPr>
              <w:t xml:space="preserve">ментов текста, </w:t>
            </w:r>
            <w:r w:rsidRPr="008D0358">
              <w:t>установление</w:t>
            </w:r>
            <w:r w:rsidRPr="008D0358">
              <w:rPr>
                <w:spacing w:val="-1"/>
              </w:rPr>
              <w:t xml:space="preserve"> ассоциативных связей с произ</w:t>
            </w:r>
            <w:r w:rsidRPr="008D0358">
              <w:rPr>
                <w:spacing w:val="-1"/>
              </w:rPr>
              <w:softHyphen/>
            </w:r>
            <w:r w:rsidRPr="008D0358">
              <w:rPr>
                <w:spacing w:val="-3"/>
              </w:rPr>
              <w:t>ведениями живо</w:t>
            </w:r>
            <w:r w:rsidRPr="008D0358">
              <w:rPr>
                <w:spacing w:val="-3"/>
              </w:rPr>
              <w:softHyphen/>
            </w:r>
            <w:r w:rsidRPr="008D0358">
              <w:t>писи;   исследователь</w:t>
            </w:r>
            <w:r w:rsidRPr="008D0358">
              <w:softHyphen/>
              <w:t>ская: анализ тек</w:t>
            </w:r>
            <w:r w:rsidRPr="008D0358">
              <w:softHyphen/>
              <w:t>ста</w:t>
            </w:r>
          </w:p>
        </w:tc>
        <w:tc>
          <w:tcPr>
            <w:tcW w:w="1134" w:type="dxa"/>
            <w:tcBorders>
              <w:top w:val="single" w:sz="4" w:space="0" w:color="auto"/>
              <w:left w:val="single" w:sz="4" w:space="0" w:color="auto"/>
              <w:bottom w:val="single" w:sz="4" w:space="0" w:color="auto"/>
              <w:right w:val="single" w:sz="4" w:space="0" w:color="auto"/>
            </w:tcBorders>
          </w:tcPr>
          <w:p w:rsidR="00A47AE0" w:rsidRDefault="00A47AE0" w:rsidP="006070C1">
            <w:r>
              <w:t>10.11</w:t>
            </w:r>
          </w:p>
        </w:tc>
      </w:tr>
      <w:tr w:rsidR="00A47AE0" w:rsidRPr="008D0358" w:rsidTr="00E56BA5">
        <w:tc>
          <w:tcPr>
            <w:tcW w:w="817" w:type="dxa"/>
            <w:tcBorders>
              <w:top w:val="single" w:sz="4" w:space="0" w:color="auto"/>
              <w:left w:val="single" w:sz="4" w:space="0" w:color="auto"/>
              <w:bottom w:val="single" w:sz="4" w:space="0" w:color="auto"/>
              <w:right w:val="single" w:sz="4" w:space="0" w:color="auto"/>
            </w:tcBorders>
            <w:hideMark/>
          </w:tcPr>
          <w:p w:rsidR="00A47AE0" w:rsidRPr="008D0358" w:rsidRDefault="00A47AE0" w:rsidP="00E56BA5">
            <w:pPr>
              <w:pStyle w:val="af5"/>
              <w:jc w:val="center"/>
              <w:rPr>
                <w:rFonts w:eastAsiaTheme="minorHAnsi"/>
              </w:rPr>
            </w:pPr>
            <w:r w:rsidRPr="008D0358">
              <w:t>29</w:t>
            </w:r>
          </w:p>
        </w:tc>
        <w:tc>
          <w:tcPr>
            <w:tcW w:w="4961"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pPr>
              <w:pStyle w:val="af5"/>
              <w:rPr>
                <w:rFonts w:eastAsiaTheme="minorHAnsi"/>
                <w:bCs/>
              </w:rPr>
            </w:pPr>
            <w:r w:rsidRPr="008D0358">
              <w:rPr>
                <w:spacing w:val="-2"/>
              </w:rPr>
              <w:t xml:space="preserve">И.С.Тургенев </w:t>
            </w:r>
            <w:r w:rsidRPr="008D0358">
              <w:rPr>
                <w:spacing w:val="-3"/>
              </w:rPr>
              <w:t xml:space="preserve">«Бежин луг». </w:t>
            </w:r>
            <w:r w:rsidRPr="008D0358">
              <w:rPr>
                <w:spacing w:val="-2"/>
              </w:rPr>
              <w:t xml:space="preserve">Духовный мир </w:t>
            </w:r>
            <w:r w:rsidRPr="008D0358">
              <w:rPr>
                <w:spacing w:val="-1"/>
              </w:rPr>
              <w:t xml:space="preserve">крестьянских </w:t>
            </w:r>
            <w:r w:rsidRPr="008D0358">
              <w:t>детей</w:t>
            </w:r>
          </w:p>
        </w:tc>
        <w:tc>
          <w:tcPr>
            <w:tcW w:w="8222"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pPr>
              <w:pStyle w:val="af5"/>
              <w:rPr>
                <w:rFonts w:eastAsiaTheme="minorHAnsi"/>
                <w:bCs/>
                <w:spacing w:val="-1"/>
              </w:rPr>
            </w:pPr>
            <w:r w:rsidRPr="008D0358">
              <w:t xml:space="preserve">Рецептивная </w:t>
            </w:r>
            <w:r w:rsidRPr="008D0358">
              <w:rPr>
                <w:spacing w:val="-2"/>
              </w:rPr>
              <w:t xml:space="preserve">прослушивание </w:t>
            </w:r>
            <w:r w:rsidRPr="008D0358">
              <w:rPr>
                <w:spacing w:val="-1"/>
              </w:rPr>
              <w:t>отрывка из рас</w:t>
            </w:r>
            <w:r w:rsidRPr="008D0358">
              <w:rPr>
                <w:spacing w:val="-1"/>
              </w:rPr>
              <w:softHyphen/>
              <w:t>сказа в исполне</w:t>
            </w:r>
            <w:r w:rsidRPr="008D0358">
              <w:rPr>
                <w:spacing w:val="-1"/>
              </w:rPr>
              <w:softHyphen/>
              <w:t>нии актера, вы</w:t>
            </w:r>
            <w:r w:rsidRPr="008D0358">
              <w:rPr>
                <w:spacing w:val="-1"/>
              </w:rPr>
              <w:softHyphen/>
              <w:t xml:space="preserve">борочное чтение </w:t>
            </w:r>
            <w:r w:rsidRPr="008D0358">
              <w:t xml:space="preserve">и восприятие рассказа; </w:t>
            </w:r>
            <w:r w:rsidRPr="008D0358">
              <w:rPr>
                <w:bCs/>
                <w:spacing w:val="-1"/>
              </w:rPr>
              <w:t>репродуктив</w:t>
            </w:r>
            <w:r w:rsidRPr="008D0358">
              <w:rPr>
                <w:bCs/>
                <w:spacing w:val="-1"/>
              </w:rPr>
              <w:softHyphen/>
            </w:r>
            <w:r w:rsidRPr="008D0358">
              <w:rPr>
                <w:bCs/>
                <w:spacing w:val="-3"/>
              </w:rPr>
              <w:t xml:space="preserve">ная: </w:t>
            </w:r>
            <w:r w:rsidRPr="008D0358">
              <w:rPr>
                <w:spacing w:val="-3"/>
              </w:rPr>
              <w:t xml:space="preserve">осмысление </w:t>
            </w:r>
            <w:r w:rsidRPr="008D0358">
              <w:rPr>
                <w:spacing w:val="-4"/>
              </w:rPr>
              <w:t xml:space="preserve">сюжета, событий, </w:t>
            </w:r>
            <w:r w:rsidRPr="008D0358">
              <w:t>характеров геро</w:t>
            </w:r>
            <w:r w:rsidRPr="008D0358">
              <w:softHyphen/>
            </w:r>
            <w:r w:rsidRPr="008D0358">
              <w:rPr>
                <w:spacing w:val="-1"/>
              </w:rPr>
              <w:t>ев рассказа, ху</w:t>
            </w:r>
            <w:r w:rsidRPr="008D0358">
              <w:rPr>
                <w:spacing w:val="-1"/>
              </w:rPr>
              <w:softHyphen/>
            </w:r>
            <w:r w:rsidRPr="008D0358">
              <w:rPr>
                <w:spacing w:val="-2"/>
              </w:rPr>
              <w:t>дожественный пересказ эпизо</w:t>
            </w:r>
            <w:r w:rsidRPr="008D0358">
              <w:rPr>
                <w:spacing w:val="-2"/>
              </w:rPr>
              <w:softHyphen/>
            </w:r>
            <w:r w:rsidRPr="008D0358">
              <w:rPr>
                <w:spacing w:val="-1"/>
              </w:rPr>
              <w:t>да, ответы на во</w:t>
            </w:r>
            <w:r w:rsidRPr="008D0358">
              <w:rPr>
                <w:spacing w:val="-1"/>
              </w:rPr>
              <w:softHyphen/>
            </w:r>
            <w:r w:rsidRPr="008D0358">
              <w:t xml:space="preserve">просы;  </w:t>
            </w:r>
            <w:r w:rsidRPr="008D0358">
              <w:rPr>
                <w:bCs/>
                <w:spacing w:val="-3"/>
              </w:rPr>
              <w:t xml:space="preserve">продуктивная, </w:t>
            </w:r>
            <w:r w:rsidRPr="008D0358">
              <w:rPr>
                <w:bCs/>
                <w:spacing w:val="-2"/>
              </w:rPr>
              <w:t xml:space="preserve">творческая: </w:t>
            </w:r>
            <w:r w:rsidRPr="008D0358">
              <w:rPr>
                <w:spacing w:val="-2"/>
              </w:rPr>
              <w:t>уст</w:t>
            </w:r>
            <w:r w:rsidRPr="008D0358">
              <w:rPr>
                <w:spacing w:val="-2"/>
              </w:rPr>
              <w:softHyphen/>
              <w:t xml:space="preserve">ное словесное </w:t>
            </w:r>
            <w:r w:rsidRPr="008D0358">
              <w:rPr>
                <w:spacing w:val="-1"/>
              </w:rPr>
              <w:t>рисование, уст</w:t>
            </w:r>
            <w:r w:rsidRPr="008D0358">
              <w:rPr>
                <w:spacing w:val="-1"/>
              </w:rPr>
              <w:softHyphen/>
            </w:r>
            <w:r w:rsidRPr="008D0358">
              <w:rPr>
                <w:spacing w:val="-4"/>
              </w:rPr>
              <w:t xml:space="preserve">ное сообщение о </w:t>
            </w:r>
            <w:r w:rsidRPr="008D0358">
              <w:t xml:space="preserve">писателе; </w:t>
            </w:r>
            <w:r w:rsidRPr="008D0358">
              <w:rPr>
                <w:bCs/>
              </w:rPr>
              <w:t xml:space="preserve">поисковая: </w:t>
            </w:r>
            <w:r w:rsidRPr="008D0358">
              <w:t>ком</w:t>
            </w:r>
            <w:r w:rsidRPr="008D0358">
              <w:rPr>
                <w:spacing w:val="-2"/>
              </w:rPr>
              <w:t xml:space="preserve">ментирование </w:t>
            </w:r>
            <w:r w:rsidRPr="008D0358">
              <w:rPr>
                <w:spacing w:val="-3"/>
              </w:rPr>
              <w:t>отдельных фраг</w:t>
            </w:r>
            <w:r w:rsidRPr="008D0358">
              <w:rPr>
                <w:spacing w:val="-3"/>
              </w:rPr>
              <w:softHyphen/>
            </w:r>
            <w:r w:rsidRPr="008D0358">
              <w:rPr>
                <w:spacing w:val="-2"/>
              </w:rPr>
              <w:t xml:space="preserve">ментов текста, </w:t>
            </w:r>
            <w:r w:rsidRPr="008D0358">
              <w:t>установление</w:t>
            </w:r>
            <w:r w:rsidRPr="008D0358">
              <w:rPr>
                <w:spacing w:val="-1"/>
              </w:rPr>
              <w:t xml:space="preserve"> ассоциативных связей с произ</w:t>
            </w:r>
            <w:r w:rsidRPr="008D0358">
              <w:rPr>
                <w:spacing w:val="-1"/>
              </w:rPr>
              <w:softHyphen/>
            </w:r>
            <w:r w:rsidRPr="008D0358">
              <w:rPr>
                <w:spacing w:val="-3"/>
              </w:rPr>
              <w:t>ведениями живо</w:t>
            </w:r>
            <w:r w:rsidRPr="008D0358">
              <w:rPr>
                <w:spacing w:val="-3"/>
              </w:rPr>
              <w:softHyphen/>
            </w:r>
            <w:r w:rsidRPr="008D0358">
              <w:t>писи;   исследователь</w:t>
            </w:r>
            <w:r w:rsidRPr="008D0358">
              <w:softHyphen/>
              <w:t>ская: анализ тек</w:t>
            </w:r>
            <w:r w:rsidRPr="008D0358">
              <w:softHyphen/>
              <w:t>ста</w:t>
            </w:r>
          </w:p>
        </w:tc>
        <w:tc>
          <w:tcPr>
            <w:tcW w:w="1134" w:type="dxa"/>
            <w:tcBorders>
              <w:top w:val="single" w:sz="4" w:space="0" w:color="auto"/>
              <w:left w:val="single" w:sz="4" w:space="0" w:color="auto"/>
              <w:bottom w:val="single" w:sz="4" w:space="0" w:color="auto"/>
              <w:right w:val="single" w:sz="4" w:space="0" w:color="auto"/>
            </w:tcBorders>
          </w:tcPr>
          <w:p w:rsidR="00A47AE0" w:rsidRPr="008D0358" w:rsidRDefault="00A47AE0" w:rsidP="006070C1">
            <w:pPr>
              <w:pStyle w:val="af5"/>
            </w:pPr>
            <w:r>
              <w:t>12.11</w:t>
            </w:r>
          </w:p>
        </w:tc>
      </w:tr>
      <w:tr w:rsidR="00A47AE0" w:rsidRPr="008D0358" w:rsidTr="00E56BA5">
        <w:tc>
          <w:tcPr>
            <w:tcW w:w="817" w:type="dxa"/>
            <w:tcBorders>
              <w:top w:val="single" w:sz="4" w:space="0" w:color="auto"/>
              <w:left w:val="single" w:sz="4" w:space="0" w:color="auto"/>
              <w:bottom w:val="single" w:sz="4" w:space="0" w:color="auto"/>
              <w:right w:val="single" w:sz="4" w:space="0" w:color="auto"/>
            </w:tcBorders>
            <w:hideMark/>
          </w:tcPr>
          <w:p w:rsidR="00A47AE0" w:rsidRPr="008D0358" w:rsidRDefault="00A47AE0" w:rsidP="00E56BA5">
            <w:pPr>
              <w:pStyle w:val="af5"/>
              <w:jc w:val="center"/>
              <w:rPr>
                <w:rFonts w:eastAsiaTheme="minorHAnsi"/>
              </w:rPr>
            </w:pPr>
            <w:r w:rsidRPr="008D0358">
              <w:t>30</w:t>
            </w:r>
          </w:p>
        </w:tc>
        <w:tc>
          <w:tcPr>
            <w:tcW w:w="4961" w:type="dxa"/>
            <w:tcBorders>
              <w:top w:val="single" w:sz="4" w:space="0" w:color="auto"/>
              <w:left w:val="single" w:sz="4" w:space="0" w:color="auto"/>
              <w:bottom w:val="single" w:sz="4" w:space="0" w:color="auto"/>
              <w:right w:val="single" w:sz="4" w:space="0" w:color="auto"/>
            </w:tcBorders>
            <w:hideMark/>
          </w:tcPr>
          <w:p w:rsidR="00A47AE0" w:rsidRDefault="00A47AE0" w:rsidP="006070C1">
            <w:pPr>
              <w:pStyle w:val="af5"/>
            </w:pPr>
            <w:r w:rsidRPr="008D0358">
              <w:t>Мастерство И.С. Тургенева. Смысл рассказа</w:t>
            </w:r>
          </w:p>
          <w:p w:rsidR="00A47AE0" w:rsidRPr="008D0358" w:rsidRDefault="00A47AE0" w:rsidP="006070C1">
            <w:pPr>
              <w:pStyle w:val="af5"/>
              <w:rPr>
                <w:rFonts w:eastAsiaTheme="minorHAnsi"/>
                <w:bCs/>
              </w:rPr>
            </w:pPr>
            <w:r w:rsidRPr="008D0358">
              <w:t xml:space="preserve"> «Бежин луг»</w:t>
            </w:r>
          </w:p>
        </w:tc>
        <w:tc>
          <w:tcPr>
            <w:tcW w:w="8222"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pPr>
              <w:pStyle w:val="af5"/>
              <w:rPr>
                <w:rFonts w:eastAsiaTheme="minorHAnsi"/>
                <w:bCs/>
                <w:spacing w:val="-1"/>
              </w:rPr>
            </w:pPr>
            <w:r w:rsidRPr="008D0358">
              <w:rPr>
                <w:bCs/>
                <w:spacing w:val="-4"/>
              </w:rPr>
              <w:t>Рецептивная: прослушивание отрывка из рассказа, выборочное чтение и восприятие рассказа; репродуктивная: художественный рассказ о Бежине луге с включением в него эпитетов, сравнений, метафор из текста, ответы на вопросы; продуктивная, творческая: устное словесное рисование; поисковая: комментирование отдельных фрагментов рассказа; исследовательская: анализ текста</w:t>
            </w:r>
          </w:p>
        </w:tc>
        <w:tc>
          <w:tcPr>
            <w:tcW w:w="1134" w:type="dxa"/>
            <w:tcBorders>
              <w:top w:val="single" w:sz="4" w:space="0" w:color="auto"/>
              <w:left w:val="single" w:sz="4" w:space="0" w:color="auto"/>
              <w:bottom w:val="single" w:sz="4" w:space="0" w:color="auto"/>
              <w:right w:val="single" w:sz="4" w:space="0" w:color="auto"/>
            </w:tcBorders>
          </w:tcPr>
          <w:p w:rsidR="00A47AE0" w:rsidRPr="008D0358" w:rsidRDefault="00A47AE0" w:rsidP="006070C1">
            <w:pPr>
              <w:pStyle w:val="af5"/>
              <w:rPr>
                <w:bCs/>
                <w:spacing w:val="-4"/>
              </w:rPr>
            </w:pPr>
            <w:r>
              <w:rPr>
                <w:bCs/>
                <w:spacing w:val="-4"/>
              </w:rPr>
              <w:t>13.11</w:t>
            </w:r>
          </w:p>
        </w:tc>
      </w:tr>
      <w:tr w:rsidR="00A47AE0" w:rsidRPr="008D0358" w:rsidTr="00E56BA5">
        <w:tc>
          <w:tcPr>
            <w:tcW w:w="817" w:type="dxa"/>
            <w:tcBorders>
              <w:top w:val="single" w:sz="4" w:space="0" w:color="auto"/>
              <w:left w:val="single" w:sz="4" w:space="0" w:color="auto"/>
              <w:bottom w:val="single" w:sz="4" w:space="0" w:color="auto"/>
              <w:right w:val="single" w:sz="4" w:space="0" w:color="auto"/>
            </w:tcBorders>
            <w:hideMark/>
          </w:tcPr>
          <w:p w:rsidR="00A47AE0" w:rsidRPr="008D0358" w:rsidRDefault="00A47AE0" w:rsidP="00E56BA5">
            <w:pPr>
              <w:pStyle w:val="af5"/>
              <w:jc w:val="center"/>
              <w:rPr>
                <w:rFonts w:eastAsiaTheme="minorHAnsi"/>
              </w:rPr>
            </w:pPr>
            <w:r w:rsidRPr="008D0358">
              <w:t>31</w:t>
            </w:r>
          </w:p>
        </w:tc>
        <w:tc>
          <w:tcPr>
            <w:tcW w:w="4961" w:type="dxa"/>
            <w:tcBorders>
              <w:top w:val="single" w:sz="4" w:space="0" w:color="auto"/>
              <w:left w:val="single" w:sz="4" w:space="0" w:color="auto"/>
              <w:bottom w:val="single" w:sz="4" w:space="0" w:color="auto"/>
              <w:right w:val="single" w:sz="4" w:space="0" w:color="auto"/>
            </w:tcBorders>
            <w:hideMark/>
          </w:tcPr>
          <w:p w:rsidR="00A47AE0" w:rsidRPr="008D0358" w:rsidRDefault="00A47AE0" w:rsidP="00A47AE0">
            <w:pPr>
              <w:pStyle w:val="af5"/>
              <w:rPr>
                <w:rFonts w:eastAsiaTheme="minorHAnsi"/>
                <w:bCs/>
              </w:rPr>
            </w:pPr>
            <w:r w:rsidRPr="008D0358">
              <w:t>Родная природа в стихотворениях русских поэтов 19 века.Ф.И. Тютчев, Я.П.Полонский, А.К.Толстой. Стихотворения</w:t>
            </w:r>
          </w:p>
        </w:tc>
        <w:tc>
          <w:tcPr>
            <w:tcW w:w="8222" w:type="dxa"/>
            <w:tcBorders>
              <w:top w:val="single" w:sz="4" w:space="0" w:color="auto"/>
              <w:left w:val="single" w:sz="4" w:space="0" w:color="auto"/>
              <w:bottom w:val="single" w:sz="4" w:space="0" w:color="auto"/>
              <w:right w:val="single" w:sz="4" w:space="0" w:color="auto"/>
            </w:tcBorders>
          </w:tcPr>
          <w:p w:rsidR="00A47AE0" w:rsidRPr="008D0358" w:rsidRDefault="00A47AE0" w:rsidP="006070C1">
            <w:pPr>
              <w:pStyle w:val="af5"/>
              <w:rPr>
                <w:rFonts w:eastAsiaTheme="minorHAnsi"/>
                <w:bCs/>
                <w:spacing w:val="-4"/>
                <w:lang w:eastAsia="en-US"/>
              </w:rPr>
            </w:pPr>
            <w:r w:rsidRPr="008D0358">
              <w:rPr>
                <w:bCs/>
                <w:spacing w:val="-4"/>
              </w:rPr>
              <w:t xml:space="preserve">Рецептивная: прослушивание стихотворений; репродуктивная: осмысление содержания стихотворений; продуктивная, творческая: заочная экскурсия в дом-музей Овстуг; поисковая: установление ассоциативных связей с произведениям музыки; исследовательская: анализ </w:t>
            </w:r>
            <w:r>
              <w:rPr>
                <w:bCs/>
                <w:spacing w:val="-4"/>
              </w:rPr>
              <w:t>текста лирического произведения</w:t>
            </w:r>
          </w:p>
          <w:p w:rsidR="00A47AE0" w:rsidRPr="008D0358" w:rsidRDefault="00A47AE0" w:rsidP="006070C1">
            <w:pPr>
              <w:pStyle w:val="af5"/>
              <w:rPr>
                <w:rFonts w:eastAsiaTheme="minorHAnsi"/>
                <w:bCs/>
                <w:spacing w:val="-1"/>
              </w:rPr>
            </w:pPr>
          </w:p>
        </w:tc>
        <w:tc>
          <w:tcPr>
            <w:tcW w:w="1134" w:type="dxa"/>
            <w:tcBorders>
              <w:top w:val="single" w:sz="4" w:space="0" w:color="auto"/>
              <w:left w:val="single" w:sz="4" w:space="0" w:color="auto"/>
              <w:bottom w:val="single" w:sz="4" w:space="0" w:color="auto"/>
              <w:right w:val="single" w:sz="4" w:space="0" w:color="auto"/>
            </w:tcBorders>
          </w:tcPr>
          <w:p w:rsidR="00A47AE0" w:rsidRDefault="00A47AE0" w:rsidP="006070C1">
            <w:pPr>
              <w:pStyle w:val="af5"/>
              <w:rPr>
                <w:bCs/>
                <w:spacing w:val="-4"/>
              </w:rPr>
            </w:pPr>
            <w:r>
              <w:rPr>
                <w:bCs/>
                <w:spacing w:val="-4"/>
              </w:rPr>
              <w:t>17.11</w:t>
            </w:r>
          </w:p>
          <w:p w:rsidR="00A47AE0" w:rsidRPr="008D0358" w:rsidRDefault="00A47AE0" w:rsidP="006070C1">
            <w:pPr>
              <w:pStyle w:val="af5"/>
              <w:rPr>
                <w:bCs/>
                <w:spacing w:val="-4"/>
              </w:rPr>
            </w:pPr>
          </w:p>
        </w:tc>
      </w:tr>
      <w:tr w:rsidR="00A47AE0" w:rsidRPr="008D0358" w:rsidTr="00E56BA5">
        <w:tc>
          <w:tcPr>
            <w:tcW w:w="817" w:type="dxa"/>
            <w:tcBorders>
              <w:top w:val="single" w:sz="4" w:space="0" w:color="auto"/>
              <w:left w:val="single" w:sz="4" w:space="0" w:color="auto"/>
              <w:bottom w:val="single" w:sz="4" w:space="0" w:color="auto"/>
              <w:right w:val="single" w:sz="4" w:space="0" w:color="auto"/>
            </w:tcBorders>
            <w:hideMark/>
          </w:tcPr>
          <w:p w:rsidR="00A47AE0" w:rsidRPr="008D0358" w:rsidRDefault="00A47AE0" w:rsidP="00E56BA5">
            <w:pPr>
              <w:pStyle w:val="af5"/>
              <w:jc w:val="center"/>
            </w:pPr>
            <w:r>
              <w:t>32</w:t>
            </w:r>
          </w:p>
        </w:tc>
        <w:tc>
          <w:tcPr>
            <w:tcW w:w="4961" w:type="dxa"/>
            <w:tcBorders>
              <w:top w:val="single" w:sz="4" w:space="0" w:color="auto"/>
              <w:left w:val="single" w:sz="4" w:space="0" w:color="auto"/>
              <w:bottom w:val="single" w:sz="4" w:space="0" w:color="auto"/>
              <w:right w:val="single" w:sz="4" w:space="0" w:color="auto"/>
            </w:tcBorders>
            <w:hideMark/>
          </w:tcPr>
          <w:p w:rsidR="00A47AE0" w:rsidRPr="008D0358" w:rsidRDefault="00A47AE0" w:rsidP="007C26C4">
            <w:pPr>
              <w:pStyle w:val="af5"/>
            </w:pPr>
            <w:r w:rsidRPr="008D0358">
              <w:t>РР. Обучение анализу лирического произведения (на материале стихотворений русских поэтов 2-ой половины 19 века)</w:t>
            </w:r>
          </w:p>
        </w:tc>
        <w:tc>
          <w:tcPr>
            <w:tcW w:w="8222" w:type="dxa"/>
            <w:tcBorders>
              <w:top w:val="single" w:sz="4" w:space="0" w:color="auto"/>
              <w:left w:val="single" w:sz="4" w:space="0" w:color="auto"/>
              <w:bottom w:val="single" w:sz="4" w:space="0" w:color="auto"/>
              <w:right w:val="single" w:sz="4" w:space="0" w:color="auto"/>
            </w:tcBorders>
          </w:tcPr>
          <w:p w:rsidR="00EF2DBF" w:rsidRPr="008D0358" w:rsidRDefault="00EF2DBF" w:rsidP="00EF2DBF">
            <w:pPr>
              <w:pStyle w:val="af5"/>
              <w:rPr>
                <w:rFonts w:eastAsiaTheme="minorHAnsi"/>
                <w:bCs/>
                <w:spacing w:val="-4"/>
                <w:lang w:eastAsia="en-US"/>
              </w:rPr>
            </w:pPr>
            <w:r>
              <w:rPr>
                <w:bCs/>
                <w:spacing w:val="-4"/>
              </w:rPr>
              <w:t>П</w:t>
            </w:r>
            <w:r w:rsidRPr="008D0358">
              <w:rPr>
                <w:bCs/>
                <w:spacing w:val="-4"/>
              </w:rPr>
              <w:t xml:space="preserve">оисковая: установление ассоциативных связей с произведениям музыки; исследовательская: анализ </w:t>
            </w:r>
            <w:r>
              <w:rPr>
                <w:bCs/>
                <w:spacing w:val="-4"/>
              </w:rPr>
              <w:t>текста лирического произведения</w:t>
            </w:r>
          </w:p>
          <w:p w:rsidR="00A47AE0" w:rsidRPr="008D0358" w:rsidRDefault="00A47AE0" w:rsidP="006070C1">
            <w:pPr>
              <w:pStyle w:val="af5"/>
              <w:rPr>
                <w:bCs/>
                <w:spacing w:val="-4"/>
              </w:rPr>
            </w:pPr>
          </w:p>
        </w:tc>
        <w:tc>
          <w:tcPr>
            <w:tcW w:w="1134" w:type="dxa"/>
            <w:tcBorders>
              <w:top w:val="single" w:sz="4" w:space="0" w:color="auto"/>
              <w:left w:val="single" w:sz="4" w:space="0" w:color="auto"/>
              <w:bottom w:val="single" w:sz="4" w:space="0" w:color="auto"/>
              <w:right w:val="single" w:sz="4" w:space="0" w:color="auto"/>
            </w:tcBorders>
          </w:tcPr>
          <w:p w:rsidR="00A47AE0" w:rsidRDefault="00A47AE0" w:rsidP="006070C1">
            <w:pPr>
              <w:pStyle w:val="af5"/>
              <w:rPr>
                <w:bCs/>
                <w:spacing w:val="-4"/>
              </w:rPr>
            </w:pPr>
            <w:r>
              <w:rPr>
                <w:bCs/>
                <w:spacing w:val="-4"/>
              </w:rPr>
              <w:t>19.11</w:t>
            </w:r>
          </w:p>
          <w:p w:rsidR="005E05C0" w:rsidRDefault="005E05C0" w:rsidP="006070C1">
            <w:pPr>
              <w:pStyle w:val="af5"/>
              <w:rPr>
                <w:bCs/>
                <w:spacing w:val="-4"/>
              </w:rPr>
            </w:pPr>
          </w:p>
          <w:p w:rsidR="005E05C0" w:rsidRDefault="005E05C0" w:rsidP="006070C1">
            <w:pPr>
              <w:pStyle w:val="af5"/>
              <w:rPr>
                <w:bCs/>
                <w:spacing w:val="-4"/>
              </w:rPr>
            </w:pPr>
          </w:p>
          <w:p w:rsidR="005E05C0" w:rsidRDefault="005E05C0" w:rsidP="006070C1">
            <w:pPr>
              <w:pStyle w:val="af5"/>
              <w:rPr>
                <w:bCs/>
                <w:spacing w:val="-4"/>
              </w:rPr>
            </w:pPr>
          </w:p>
        </w:tc>
      </w:tr>
      <w:tr w:rsidR="00A47AE0" w:rsidRPr="008D0358" w:rsidTr="00E56BA5">
        <w:tc>
          <w:tcPr>
            <w:tcW w:w="817" w:type="dxa"/>
            <w:tcBorders>
              <w:top w:val="single" w:sz="4" w:space="0" w:color="auto"/>
              <w:left w:val="single" w:sz="4" w:space="0" w:color="auto"/>
              <w:bottom w:val="single" w:sz="4" w:space="0" w:color="auto"/>
              <w:right w:val="single" w:sz="4" w:space="0" w:color="auto"/>
            </w:tcBorders>
            <w:hideMark/>
          </w:tcPr>
          <w:p w:rsidR="00A47AE0" w:rsidRPr="008D0358" w:rsidRDefault="00A47AE0" w:rsidP="00E56BA5">
            <w:pPr>
              <w:pStyle w:val="af5"/>
              <w:jc w:val="center"/>
              <w:rPr>
                <w:rFonts w:eastAsiaTheme="minorHAnsi"/>
              </w:rPr>
            </w:pPr>
            <w:r w:rsidRPr="008D0358">
              <w:lastRenderedPageBreak/>
              <w:t>33</w:t>
            </w:r>
          </w:p>
        </w:tc>
        <w:tc>
          <w:tcPr>
            <w:tcW w:w="4961" w:type="dxa"/>
            <w:tcBorders>
              <w:top w:val="single" w:sz="4" w:space="0" w:color="auto"/>
              <w:left w:val="single" w:sz="4" w:space="0" w:color="auto"/>
              <w:bottom w:val="single" w:sz="4" w:space="0" w:color="auto"/>
              <w:right w:val="single" w:sz="4" w:space="0" w:color="auto"/>
            </w:tcBorders>
          </w:tcPr>
          <w:p w:rsidR="00A47AE0" w:rsidRPr="008D0358" w:rsidRDefault="00A47AE0" w:rsidP="00EF2DBF">
            <w:pPr>
              <w:pStyle w:val="af5"/>
              <w:rPr>
                <w:rFonts w:eastAsiaTheme="minorHAnsi"/>
                <w:bCs/>
              </w:rPr>
            </w:pPr>
            <w:r w:rsidRPr="008D0358">
              <w:t>А.А.Фет. Стихотворения.«Ель рукавом мне тропинку завесила…»</w:t>
            </w:r>
          </w:p>
        </w:tc>
        <w:tc>
          <w:tcPr>
            <w:tcW w:w="8222" w:type="dxa"/>
            <w:tcBorders>
              <w:top w:val="single" w:sz="4" w:space="0" w:color="auto"/>
              <w:left w:val="single" w:sz="4" w:space="0" w:color="auto"/>
              <w:bottom w:val="single" w:sz="4" w:space="0" w:color="auto"/>
              <w:right w:val="single" w:sz="4" w:space="0" w:color="auto"/>
            </w:tcBorders>
            <w:hideMark/>
          </w:tcPr>
          <w:p w:rsidR="00A47AE0" w:rsidRPr="008D0358" w:rsidRDefault="00A47AE0" w:rsidP="007C26C4">
            <w:pPr>
              <w:pStyle w:val="af5"/>
              <w:rPr>
                <w:rFonts w:eastAsiaTheme="minorHAnsi"/>
                <w:bCs/>
                <w:spacing w:val="-1"/>
              </w:rPr>
            </w:pPr>
            <w:r w:rsidRPr="008D0358">
              <w:rPr>
                <w:bCs/>
                <w:spacing w:val="-3"/>
              </w:rPr>
              <w:t>Рецептивная:</w:t>
            </w:r>
            <w:r w:rsidRPr="008D0358">
              <w:rPr>
                <w:spacing w:val="-2"/>
              </w:rPr>
              <w:t xml:space="preserve"> прослушивание </w:t>
            </w:r>
            <w:r w:rsidRPr="008D0358">
              <w:t xml:space="preserve">стихотворений в </w:t>
            </w:r>
            <w:r w:rsidRPr="008D0358">
              <w:rPr>
                <w:spacing w:val="-3"/>
              </w:rPr>
              <w:t>исполнении акте</w:t>
            </w:r>
            <w:r w:rsidRPr="008D0358">
              <w:rPr>
                <w:spacing w:val="-3"/>
              </w:rPr>
              <w:softHyphen/>
            </w:r>
            <w:r w:rsidRPr="008D0358">
              <w:rPr>
                <w:spacing w:val="-1"/>
              </w:rPr>
              <w:t>ра, чтение и вос</w:t>
            </w:r>
            <w:r w:rsidRPr="008D0358">
              <w:rPr>
                <w:spacing w:val="-1"/>
              </w:rPr>
              <w:softHyphen/>
              <w:t>приятие художе</w:t>
            </w:r>
            <w:r w:rsidRPr="008D0358">
              <w:rPr>
                <w:spacing w:val="-1"/>
              </w:rPr>
              <w:softHyphen/>
            </w:r>
            <w:r w:rsidRPr="008D0358">
              <w:rPr>
                <w:spacing w:val="-3"/>
              </w:rPr>
              <w:t xml:space="preserve">ственного текста; </w:t>
            </w:r>
            <w:r w:rsidRPr="008D0358">
              <w:rPr>
                <w:bCs/>
                <w:spacing w:val="-1"/>
              </w:rPr>
              <w:t>репродуктив</w:t>
            </w:r>
            <w:r w:rsidRPr="008D0358">
              <w:rPr>
                <w:bCs/>
                <w:spacing w:val="-1"/>
              </w:rPr>
              <w:softHyphen/>
            </w:r>
            <w:r w:rsidRPr="008D0358">
              <w:rPr>
                <w:bCs/>
                <w:spacing w:val="-2"/>
              </w:rPr>
              <w:t xml:space="preserve">ная: </w:t>
            </w:r>
            <w:r w:rsidRPr="008D0358">
              <w:rPr>
                <w:spacing w:val="-2"/>
              </w:rPr>
              <w:t xml:space="preserve">ответы на </w:t>
            </w:r>
            <w:r w:rsidRPr="008D0358">
              <w:t>вопросы; продуктивная,</w:t>
            </w:r>
            <w:r w:rsidRPr="008D0358">
              <w:rPr>
                <w:bCs/>
                <w:spacing w:val="-1"/>
              </w:rPr>
              <w:t xml:space="preserve"> творческая: </w:t>
            </w:r>
            <w:r w:rsidRPr="008D0358">
              <w:rPr>
                <w:spacing w:val="-1"/>
              </w:rPr>
              <w:t>уст</w:t>
            </w:r>
            <w:r w:rsidRPr="008D0358">
              <w:rPr>
                <w:spacing w:val="-1"/>
              </w:rPr>
              <w:softHyphen/>
            </w:r>
            <w:r w:rsidRPr="008D0358">
              <w:rPr>
                <w:spacing w:val="-2"/>
              </w:rPr>
              <w:t xml:space="preserve">ное сообщение о </w:t>
            </w:r>
            <w:r w:rsidRPr="008D0358">
              <w:rPr>
                <w:spacing w:val="-1"/>
              </w:rPr>
              <w:t>поэте, вырази</w:t>
            </w:r>
            <w:r w:rsidRPr="008D0358">
              <w:rPr>
                <w:spacing w:val="-1"/>
              </w:rPr>
              <w:softHyphen/>
              <w:t xml:space="preserve">тельное чтение, </w:t>
            </w:r>
            <w:r w:rsidRPr="008D0358">
              <w:rPr>
                <w:spacing w:val="-3"/>
              </w:rPr>
              <w:t xml:space="preserve">устное словесное </w:t>
            </w:r>
            <w:r w:rsidRPr="008D0358">
              <w:t xml:space="preserve">рисование; </w:t>
            </w:r>
            <w:r w:rsidRPr="008D0358">
              <w:rPr>
                <w:bCs/>
                <w:spacing w:val="-3"/>
              </w:rPr>
              <w:t xml:space="preserve">поисковая: </w:t>
            </w:r>
            <w:r w:rsidRPr="008D0358">
              <w:rPr>
                <w:spacing w:val="-3"/>
              </w:rPr>
              <w:t>уста</w:t>
            </w:r>
            <w:r w:rsidRPr="008D0358">
              <w:rPr>
                <w:spacing w:val="-1"/>
              </w:rPr>
              <w:t>новление ассоциативных свя</w:t>
            </w:r>
            <w:r w:rsidRPr="008D0358">
              <w:rPr>
                <w:spacing w:val="-1"/>
              </w:rPr>
              <w:softHyphen/>
            </w:r>
            <w:r w:rsidRPr="008D0358">
              <w:t>зей с произведе</w:t>
            </w:r>
            <w:r w:rsidRPr="008D0358">
              <w:softHyphen/>
            </w:r>
            <w:r w:rsidRPr="008D0358">
              <w:rPr>
                <w:spacing w:val="-2"/>
              </w:rPr>
              <w:t xml:space="preserve">ниями музыки; </w:t>
            </w:r>
            <w:r w:rsidRPr="008D0358">
              <w:rPr>
                <w:bCs/>
                <w:spacing w:val="-1"/>
              </w:rPr>
              <w:t>исследователь</w:t>
            </w:r>
            <w:r w:rsidRPr="008D0358">
              <w:rPr>
                <w:bCs/>
                <w:spacing w:val="-1"/>
              </w:rPr>
              <w:softHyphen/>
            </w:r>
            <w:r w:rsidRPr="008D0358">
              <w:rPr>
                <w:bCs/>
                <w:spacing w:val="-2"/>
              </w:rPr>
              <w:t xml:space="preserve">ская: </w:t>
            </w:r>
            <w:r w:rsidRPr="008D0358">
              <w:rPr>
                <w:spacing w:val="-2"/>
              </w:rPr>
              <w:t>анализ тек</w:t>
            </w:r>
            <w:r w:rsidRPr="008D0358">
              <w:rPr>
                <w:spacing w:val="-2"/>
              </w:rPr>
              <w:softHyphen/>
            </w:r>
            <w:r w:rsidRPr="008D0358">
              <w:t>ста</w:t>
            </w:r>
          </w:p>
        </w:tc>
        <w:tc>
          <w:tcPr>
            <w:tcW w:w="1134" w:type="dxa"/>
            <w:tcBorders>
              <w:top w:val="single" w:sz="4" w:space="0" w:color="auto"/>
              <w:left w:val="single" w:sz="4" w:space="0" w:color="auto"/>
              <w:bottom w:val="single" w:sz="4" w:space="0" w:color="auto"/>
              <w:right w:val="single" w:sz="4" w:space="0" w:color="auto"/>
            </w:tcBorders>
          </w:tcPr>
          <w:p w:rsidR="00A47AE0" w:rsidRDefault="00A47AE0" w:rsidP="006070C1">
            <w:pPr>
              <w:pStyle w:val="af5"/>
              <w:rPr>
                <w:bCs/>
                <w:spacing w:val="-3"/>
              </w:rPr>
            </w:pPr>
            <w:r>
              <w:rPr>
                <w:bCs/>
                <w:spacing w:val="-3"/>
              </w:rPr>
              <w:t>20.11</w:t>
            </w:r>
          </w:p>
          <w:p w:rsidR="00A47AE0" w:rsidRPr="008D0358" w:rsidRDefault="00A47AE0" w:rsidP="006070C1">
            <w:pPr>
              <w:pStyle w:val="af5"/>
              <w:rPr>
                <w:bCs/>
                <w:spacing w:val="-3"/>
              </w:rPr>
            </w:pPr>
          </w:p>
        </w:tc>
      </w:tr>
      <w:tr w:rsidR="00EF2DBF" w:rsidRPr="008D0358" w:rsidTr="00E56BA5">
        <w:tc>
          <w:tcPr>
            <w:tcW w:w="817" w:type="dxa"/>
            <w:tcBorders>
              <w:top w:val="single" w:sz="4" w:space="0" w:color="auto"/>
              <w:left w:val="single" w:sz="4" w:space="0" w:color="auto"/>
              <w:bottom w:val="single" w:sz="4" w:space="0" w:color="auto"/>
              <w:right w:val="single" w:sz="4" w:space="0" w:color="auto"/>
            </w:tcBorders>
            <w:hideMark/>
          </w:tcPr>
          <w:p w:rsidR="00EF2DBF" w:rsidRPr="008D0358" w:rsidRDefault="00EF2DBF" w:rsidP="00E56BA5">
            <w:pPr>
              <w:pStyle w:val="af5"/>
              <w:jc w:val="center"/>
            </w:pPr>
            <w:r>
              <w:t>34</w:t>
            </w:r>
          </w:p>
        </w:tc>
        <w:tc>
          <w:tcPr>
            <w:tcW w:w="4961" w:type="dxa"/>
            <w:tcBorders>
              <w:top w:val="single" w:sz="4" w:space="0" w:color="auto"/>
              <w:left w:val="single" w:sz="4" w:space="0" w:color="auto"/>
              <w:bottom w:val="single" w:sz="4" w:space="0" w:color="auto"/>
              <w:right w:val="single" w:sz="4" w:space="0" w:color="auto"/>
            </w:tcBorders>
          </w:tcPr>
          <w:p w:rsidR="00EF2DBF" w:rsidRPr="008D0358" w:rsidRDefault="00EF2DBF" w:rsidP="00EF2DBF">
            <w:pPr>
              <w:pStyle w:val="af5"/>
            </w:pPr>
            <w:r w:rsidRPr="008D0358">
              <w:t>А.А.Фет. Стихотворения</w:t>
            </w:r>
            <w:r>
              <w:t xml:space="preserve">. </w:t>
            </w:r>
            <w:r w:rsidRPr="008D0358">
              <w:t>«Ещё майская ночь», «Учись у них- у дуба, у берёзы…».  Переплетение природы и любви</w:t>
            </w:r>
          </w:p>
        </w:tc>
        <w:tc>
          <w:tcPr>
            <w:tcW w:w="8222" w:type="dxa"/>
            <w:tcBorders>
              <w:top w:val="single" w:sz="4" w:space="0" w:color="auto"/>
              <w:left w:val="single" w:sz="4" w:space="0" w:color="auto"/>
              <w:bottom w:val="single" w:sz="4" w:space="0" w:color="auto"/>
              <w:right w:val="single" w:sz="4" w:space="0" w:color="auto"/>
            </w:tcBorders>
            <w:hideMark/>
          </w:tcPr>
          <w:p w:rsidR="00EF2DBF" w:rsidRPr="008D0358" w:rsidRDefault="00EF2DBF" w:rsidP="007C26C4">
            <w:pPr>
              <w:pStyle w:val="af5"/>
              <w:rPr>
                <w:bCs/>
                <w:spacing w:val="-3"/>
              </w:rPr>
            </w:pPr>
            <w:r w:rsidRPr="008D0358">
              <w:rPr>
                <w:bCs/>
                <w:spacing w:val="-3"/>
              </w:rPr>
              <w:t>Рецептивная:</w:t>
            </w:r>
            <w:r w:rsidRPr="008D0358">
              <w:rPr>
                <w:spacing w:val="-2"/>
              </w:rPr>
              <w:t xml:space="preserve"> прослушивание </w:t>
            </w:r>
            <w:r w:rsidRPr="008D0358">
              <w:t xml:space="preserve">стихотворений в </w:t>
            </w:r>
            <w:r w:rsidRPr="008D0358">
              <w:rPr>
                <w:spacing w:val="-3"/>
              </w:rPr>
              <w:t>исполнении акте</w:t>
            </w:r>
            <w:r w:rsidRPr="008D0358">
              <w:rPr>
                <w:spacing w:val="-3"/>
              </w:rPr>
              <w:softHyphen/>
            </w:r>
            <w:r w:rsidRPr="008D0358">
              <w:rPr>
                <w:spacing w:val="-1"/>
              </w:rPr>
              <w:t>ра, чтение и вос</w:t>
            </w:r>
            <w:r w:rsidRPr="008D0358">
              <w:rPr>
                <w:spacing w:val="-1"/>
              </w:rPr>
              <w:softHyphen/>
              <w:t>приятие художе</w:t>
            </w:r>
            <w:r w:rsidRPr="008D0358">
              <w:rPr>
                <w:spacing w:val="-1"/>
              </w:rPr>
              <w:softHyphen/>
            </w:r>
            <w:r w:rsidRPr="008D0358">
              <w:rPr>
                <w:spacing w:val="-3"/>
              </w:rPr>
              <w:t xml:space="preserve">ственного текста; </w:t>
            </w:r>
            <w:r w:rsidRPr="008D0358">
              <w:rPr>
                <w:bCs/>
                <w:spacing w:val="-1"/>
              </w:rPr>
              <w:t>репродуктив</w:t>
            </w:r>
            <w:r w:rsidRPr="008D0358">
              <w:rPr>
                <w:bCs/>
                <w:spacing w:val="-1"/>
              </w:rPr>
              <w:softHyphen/>
            </w:r>
            <w:r w:rsidRPr="008D0358">
              <w:rPr>
                <w:bCs/>
                <w:spacing w:val="-2"/>
              </w:rPr>
              <w:t xml:space="preserve">ная: </w:t>
            </w:r>
            <w:r w:rsidRPr="008D0358">
              <w:rPr>
                <w:spacing w:val="-2"/>
              </w:rPr>
              <w:t xml:space="preserve">ответы на </w:t>
            </w:r>
            <w:r w:rsidRPr="008D0358">
              <w:t>вопросы; продуктивная,</w:t>
            </w:r>
            <w:r w:rsidRPr="008D0358">
              <w:rPr>
                <w:bCs/>
                <w:spacing w:val="-1"/>
              </w:rPr>
              <w:t xml:space="preserve"> творческая: </w:t>
            </w:r>
            <w:r w:rsidRPr="008D0358">
              <w:rPr>
                <w:spacing w:val="-1"/>
              </w:rPr>
              <w:t>уст</w:t>
            </w:r>
            <w:r w:rsidRPr="008D0358">
              <w:rPr>
                <w:spacing w:val="-1"/>
              </w:rPr>
              <w:softHyphen/>
            </w:r>
            <w:r w:rsidRPr="008D0358">
              <w:rPr>
                <w:spacing w:val="-2"/>
              </w:rPr>
              <w:t xml:space="preserve">ное сообщение о </w:t>
            </w:r>
            <w:r w:rsidRPr="008D0358">
              <w:rPr>
                <w:spacing w:val="-1"/>
              </w:rPr>
              <w:t>поэте, вырази</w:t>
            </w:r>
            <w:r w:rsidRPr="008D0358">
              <w:rPr>
                <w:spacing w:val="-1"/>
              </w:rPr>
              <w:softHyphen/>
              <w:t xml:space="preserve">тельное чтение, </w:t>
            </w:r>
            <w:r w:rsidRPr="008D0358">
              <w:rPr>
                <w:spacing w:val="-3"/>
              </w:rPr>
              <w:t xml:space="preserve">устное словесное </w:t>
            </w:r>
            <w:r w:rsidRPr="008D0358">
              <w:t xml:space="preserve">рисование; </w:t>
            </w:r>
            <w:r w:rsidRPr="008D0358">
              <w:rPr>
                <w:bCs/>
                <w:spacing w:val="-3"/>
              </w:rPr>
              <w:t xml:space="preserve">поисковая: </w:t>
            </w:r>
            <w:r w:rsidRPr="008D0358">
              <w:rPr>
                <w:spacing w:val="-3"/>
              </w:rPr>
              <w:t>уста</w:t>
            </w:r>
            <w:r w:rsidRPr="008D0358">
              <w:rPr>
                <w:spacing w:val="-1"/>
              </w:rPr>
              <w:t>новление ассоциативных свя</w:t>
            </w:r>
            <w:r w:rsidRPr="008D0358">
              <w:rPr>
                <w:spacing w:val="-1"/>
              </w:rPr>
              <w:softHyphen/>
            </w:r>
            <w:r w:rsidRPr="008D0358">
              <w:t>зей с произведе</w:t>
            </w:r>
            <w:r w:rsidRPr="008D0358">
              <w:softHyphen/>
            </w:r>
            <w:r w:rsidRPr="008D0358">
              <w:rPr>
                <w:spacing w:val="-2"/>
              </w:rPr>
              <w:t xml:space="preserve">ниями музыки; </w:t>
            </w:r>
            <w:r w:rsidRPr="008D0358">
              <w:rPr>
                <w:bCs/>
                <w:spacing w:val="-1"/>
              </w:rPr>
              <w:t>исследователь</w:t>
            </w:r>
            <w:r w:rsidRPr="008D0358">
              <w:rPr>
                <w:bCs/>
                <w:spacing w:val="-1"/>
              </w:rPr>
              <w:softHyphen/>
            </w:r>
            <w:r w:rsidRPr="008D0358">
              <w:rPr>
                <w:bCs/>
                <w:spacing w:val="-2"/>
              </w:rPr>
              <w:t xml:space="preserve">ская: </w:t>
            </w:r>
            <w:r w:rsidRPr="008D0358">
              <w:rPr>
                <w:spacing w:val="-2"/>
              </w:rPr>
              <w:t>анализ тек</w:t>
            </w:r>
            <w:r w:rsidRPr="008D0358">
              <w:rPr>
                <w:spacing w:val="-2"/>
              </w:rPr>
              <w:softHyphen/>
            </w:r>
            <w:r w:rsidRPr="008D0358">
              <w:t>ста</w:t>
            </w:r>
          </w:p>
        </w:tc>
        <w:tc>
          <w:tcPr>
            <w:tcW w:w="1134" w:type="dxa"/>
            <w:tcBorders>
              <w:top w:val="single" w:sz="4" w:space="0" w:color="auto"/>
              <w:left w:val="single" w:sz="4" w:space="0" w:color="auto"/>
              <w:bottom w:val="single" w:sz="4" w:space="0" w:color="auto"/>
              <w:right w:val="single" w:sz="4" w:space="0" w:color="auto"/>
            </w:tcBorders>
          </w:tcPr>
          <w:p w:rsidR="00EF2DBF" w:rsidRDefault="00EF2DBF" w:rsidP="006070C1">
            <w:pPr>
              <w:pStyle w:val="af5"/>
              <w:rPr>
                <w:bCs/>
                <w:spacing w:val="-3"/>
              </w:rPr>
            </w:pPr>
            <w:r>
              <w:rPr>
                <w:bCs/>
                <w:spacing w:val="-3"/>
              </w:rPr>
              <w:t>24.11</w:t>
            </w:r>
          </w:p>
        </w:tc>
      </w:tr>
      <w:tr w:rsidR="00A47AE0" w:rsidRPr="008D0358" w:rsidTr="00E56BA5">
        <w:tc>
          <w:tcPr>
            <w:tcW w:w="817" w:type="dxa"/>
            <w:tcBorders>
              <w:top w:val="single" w:sz="4" w:space="0" w:color="auto"/>
              <w:left w:val="single" w:sz="4" w:space="0" w:color="auto"/>
              <w:bottom w:val="single" w:sz="4" w:space="0" w:color="auto"/>
              <w:right w:val="single" w:sz="4" w:space="0" w:color="auto"/>
            </w:tcBorders>
            <w:hideMark/>
          </w:tcPr>
          <w:p w:rsidR="00A47AE0" w:rsidRPr="008D0358" w:rsidRDefault="00A47AE0" w:rsidP="00E56BA5">
            <w:pPr>
              <w:pStyle w:val="af5"/>
              <w:jc w:val="center"/>
            </w:pPr>
            <w:r w:rsidRPr="008D0358">
              <w:t>35</w:t>
            </w:r>
          </w:p>
        </w:tc>
        <w:tc>
          <w:tcPr>
            <w:tcW w:w="4961"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pPr>
              <w:pStyle w:val="af5"/>
            </w:pPr>
            <w:r w:rsidRPr="008D0358">
              <w:t xml:space="preserve">Р/Р. Урок- концерт. Психологизм, гармоничность и музыкальность поэтической </w:t>
            </w:r>
            <w:r>
              <w:t>речи Ф. И. Тютчева и А. А. Фета</w:t>
            </w:r>
          </w:p>
        </w:tc>
        <w:tc>
          <w:tcPr>
            <w:tcW w:w="8222" w:type="dxa"/>
            <w:tcBorders>
              <w:top w:val="single" w:sz="4" w:space="0" w:color="auto"/>
              <w:left w:val="single" w:sz="4" w:space="0" w:color="auto"/>
              <w:bottom w:val="single" w:sz="4" w:space="0" w:color="auto"/>
              <w:right w:val="single" w:sz="4" w:space="0" w:color="auto"/>
            </w:tcBorders>
            <w:hideMark/>
          </w:tcPr>
          <w:p w:rsidR="00A47AE0" w:rsidRPr="008D0358" w:rsidRDefault="00A47AE0" w:rsidP="007C26C4">
            <w:pPr>
              <w:pStyle w:val="af5"/>
              <w:rPr>
                <w:bCs/>
                <w:spacing w:val="-3"/>
              </w:rPr>
            </w:pPr>
            <w:r w:rsidRPr="008D0358">
              <w:rPr>
                <w:bCs/>
                <w:spacing w:val="-3"/>
              </w:rPr>
              <w:t>Рецептивная:</w:t>
            </w:r>
            <w:r w:rsidRPr="008D0358">
              <w:rPr>
                <w:spacing w:val="-2"/>
              </w:rPr>
              <w:t xml:space="preserve"> прослушивание </w:t>
            </w:r>
            <w:r w:rsidRPr="008D0358">
              <w:t xml:space="preserve">стихотворений в </w:t>
            </w:r>
            <w:r w:rsidRPr="008D0358">
              <w:rPr>
                <w:spacing w:val="-3"/>
              </w:rPr>
              <w:t>исполнении акте</w:t>
            </w:r>
            <w:r w:rsidRPr="008D0358">
              <w:rPr>
                <w:spacing w:val="-3"/>
              </w:rPr>
              <w:softHyphen/>
            </w:r>
            <w:r w:rsidRPr="008D0358">
              <w:rPr>
                <w:spacing w:val="-1"/>
              </w:rPr>
              <w:t>ра, чтение и вос</w:t>
            </w:r>
            <w:r w:rsidRPr="008D0358">
              <w:rPr>
                <w:spacing w:val="-1"/>
              </w:rPr>
              <w:softHyphen/>
              <w:t>приятие художе</w:t>
            </w:r>
            <w:r w:rsidRPr="008D0358">
              <w:rPr>
                <w:spacing w:val="-1"/>
              </w:rPr>
              <w:softHyphen/>
            </w:r>
            <w:r w:rsidRPr="008D0358">
              <w:rPr>
                <w:spacing w:val="-3"/>
              </w:rPr>
              <w:t xml:space="preserve">ственного текста; </w:t>
            </w:r>
            <w:r w:rsidRPr="008D0358">
              <w:rPr>
                <w:bCs/>
                <w:spacing w:val="-1"/>
              </w:rPr>
              <w:t>репродуктив</w:t>
            </w:r>
            <w:r w:rsidRPr="008D0358">
              <w:rPr>
                <w:bCs/>
                <w:spacing w:val="-1"/>
              </w:rPr>
              <w:softHyphen/>
            </w:r>
            <w:r w:rsidRPr="008D0358">
              <w:rPr>
                <w:bCs/>
                <w:spacing w:val="-2"/>
              </w:rPr>
              <w:t xml:space="preserve">ная: </w:t>
            </w:r>
            <w:r w:rsidRPr="008D0358">
              <w:rPr>
                <w:spacing w:val="-2"/>
              </w:rPr>
              <w:t xml:space="preserve">ответы на </w:t>
            </w:r>
            <w:r w:rsidRPr="008D0358">
              <w:t>вопросы; продуктивная,</w:t>
            </w:r>
            <w:r w:rsidRPr="008D0358">
              <w:rPr>
                <w:bCs/>
                <w:spacing w:val="-1"/>
              </w:rPr>
              <w:t xml:space="preserve"> творческая: </w:t>
            </w:r>
            <w:r w:rsidRPr="008D0358">
              <w:rPr>
                <w:spacing w:val="-1"/>
              </w:rPr>
              <w:t>уст</w:t>
            </w:r>
            <w:r w:rsidRPr="008D0358">
              <w:rPr>
                <w:spacing w:val="-1"/>
              </w:rPr>
              <w:softHyphen/>
            </w:r>
            <w:r w:rsidRPr="008D0358">
              <w:rPr>
                <w:spacing w:val="-2"/>
              </w:rPr>
              <w:t xml:space="preserve">ное сообщение о </w:t>
            </w:r>
            <w:r w:rsidRPr="008D0358">
              <w:rPr>
                <w:spacing w:val="-1"/>
              </w:rPr>
              <w:t>поэте, вырази</w:t>
            </w:r>
            <w:r w:rsidRPr="008D0358">
              <w:rPr>
                <w:spacing w:val="-1"/>
              </w:rPr>
              <w:softHyphen/>
              <w:t xml:space="preserve">тельное чтение, </w:t>
            </w:r>
            <w:r w:rsidRPr="008D0358">
              <w:rPr>
                <w:spacing w:val="-3"/>
              </w:rPr>
              <w:t xml:space="preserve">устное словесное </w:t>
            </w:r>
            <w:r w:rsidRPr="008D0358">
              <w:t xml:space="preserve">рисование; </w:t>
            </w:r>
            <w:r w:rsidRPr="008D0358">
              <w:rPr>
                <w:bCs/>
                <w:spacing w:val="-3"/>
              </w:rPr>
              <w:t xml:space="preserve">поисковая: </w:t>
            </w:r>
            <w:r w:rsidRPr="008D0358">
              <w:rPr>
                <w:spacing w:val="-3"/>
              </w:rPr>
              <w:t>уста</w:t>
            </w:r>
            <w:r w:rsidRPr="008D0358">
              <w:rPr>
                <w:spacing w:val="-1"/>
              </w:rPr>
              <w:t>новление ассоциативных свя</w:t>
            </w:r>
            <w:r w:rsidRPr="008D0358">
              <w:rPr>
                <w:spacing w:val="-1"/>
              </w:rPr>
              <w:softHyphen/>
            </w:r>
            <w:r w:rsidRPr="008D0358">
              <w:t>зей с произведе</w:t>
            </w:r>
            <w:r w:rsidRPr="008D0358">
              <w:softHyphen/>
            </w:r>
            <w:r w:rsidRPr="008D0358">
              <w:rPr>
                <w:spacing w:val="-2"/>
              </w:rPr>
              <w:t xml:space="preserve">ниями музыки; </w:t>
            </w:r>
            <w:r w:rsidRPr="008D0358">
              <w:rPr>
                <w:bCs/>
                <w:spacing w:val="-1"/>
              </w:rPr>
              <w:t>исследователь</w:t>
            </w:r>
            <w:r w:rsidRPr="008D0358">
              <w:rPr>
                <w:bCs/>
                <w:spacing w:val="-1"/>
              </w:rPr>
              <w:softHyphen/>
            </w:r>
            <w:r w:rsidRPr="008D0358">
              <w:rPr>
                <w:bCs/>
                <w:spacing w:val="-2"/>
              </w:rPr>
              <w:t xml:space="preserve">ская: </w:t>
            </w:r>
            <w:r w:rsidRPr="008D0358">
              <w:rPr>
                <w:spacing w:val="-2"/>
              </w:rPr>
              <w:t>анализ тек</w:t>
            </w:r>
            <w:r w:rsidRPr="008D0358">
              <w:rPr>
                <w:spacing w:val="-2"/>
              </w:rPr>
              <w:softHyphen/>
            </w:r>
            <w:r w:rsidRPr="008D0358">
              <w:t>ста</w:t>
            </w:r>
          </w:p>
        </w:tc>
        <w:tc>
          <w:tcPr>
            <w:tcW w:w="1134" w:type="dxa"/>
            <w:tcBorders>
              <w:top w:val="single" w:sz="4" w:space="0" w:color="auto"/>
              <w:left w:val="single" w:sz="4" w:space="0" w:color="auto"/>
              <w:bottom w:val="single" w:sz="4" w:space="0" w:color="auto"/>
              <w:right w:val="single" w:sz="4" w:space="0" w:color="auto"/>
            </w:tcBorders>
          </w:tcPr>
          <w:p w:rsidR="00A47AE0" w:rsidRPr="008D0358" w:rsidRDefault="00A47AE0" w:rsidP="006070C1">
            <w:pPr>
              <w:pStyle w:val="af5"/>
              <w:rPr>
                <w:bCs/>
                <w:spacing w:val="-3"/>
              </w:rPr>
            </w:pPr>
            <w:r>
              <w:rPr>
                <w:bCs/>
                <w:spacing w:val="-3"/>
              </w:rPr>
              <w:t>26.11</w:t>
            </w:r>
          </w:p>
        </w:tc>
      </w:tr>
      <w:tr w:rsidR="00A47AE0" w:rsidRPr="008D0358" w:rsidTr="00E56BA5">
        <w:tc>
          <w:tcPr>
            <w:tcW w:w="817" w:type="dxa"/>
            <w:tcBorders>
              <w:top w:val="single" w:sz="4" w:space="0" w:color="auto"/>
              <w:left w:val="single" w:sz="4" w:space="0" w:color="auto"/>
              <w:bottom w:val="single" w:sz="4" w:space="0" w:color="auto"/>
              <w:right w:val="single" w:sz="4" w:space="0" w:color="auto"/>
            </w:tcBorders>
            <w:hideMark/>
          </w:tcPr>
          <w:p w:rsidR="00A47AE0" w:rsidRPr="008D0358" w:rsidRDefault="00A47AE0" w:rsidP="00E56BA5">
            <w:pPr>
              <w:pStyle w:val="af5"/>
              <w:jc w:val="center"/>
              <w:rPr>
                <w:rFonts w:eastAsiaTheme="minorHAnsi"/>
              </w:rPr>
            </w:pPr>
            <w:r w:rsidRPr="008D0358">
              <w:t>36</w:t>
            </w:r>
          </w:p>
        </w:tc>
        <w:tc>
          <w:tcPr>
            <w:tcW w:w="4961" w:type="dxa"/>
            <w:tcBorders>
              <w:top w:val="single" w:sz="4" w:space="0" w:color="auto"/>
              <w:left w:val="single" w:sz="4" w:space="0" w:color="auto"/>
              <w:bottom w:val="single" w:sz="4" w:space="0" w:color="auto"/>
              <w:right w:val="single" w:sz="4" w:space="0" w:color="auto"/>
            </w:tcBorders>
            <w:hideMark/>
          </w:tcPr>
          <w:p w:rsidR="00A47AE0" w:rsidRPr="008D0358" w:rsidRDefault="00A47AE0" w:rsidP="00EF2DBF">
            <w:pPr>
              <w:pStyle w:val="af5"/>
              <w:rPr>
                <w:rFonts w:eastAsiaTheme="minorHAnsi"/>
                <w:bCs/>
              </w:rPr>
            </w:pPr>
            <w:r>
              <w:rPr>
                <w:spacing w:val="-3"/>
              </w:rPr>
              <w:t xml:space="preserve">Н.А.Некрасов. </w:t>
            </w:r>
            <w:r w:rsidRPr="008D0358">
              <w:rPr>
                <w:spacing w:val="-3"/>
              </w:rPr>
              <w:t xml:space="preserve">Стихотворение </w:t>
            </w:r>
            <w:r w:rsidRPr="008D0358">
              <w:t>«Железная дорога»</w:t>
            </w:r>
            <w:r w:rsidR="00EF2DBF">
              <w:t>. Картины подневольного труда. Мысль о величии народа- созидателе духовных и материальных ценностей. Своеобразие композиции</w:t>
            </w:r>
          </w:p>
        </w:tc>
        <w:tc>
          <w:tcPr>
            <w:tcW w:w="8222" w:type="dxa"/>
            <w:tcBorders>
              <w:top w:val="single" w:sz="4" w:space="0" w:color="auto"/>
              <w:left w:val="single" w:sz="4" w:space="0" w:color="auto"/>
              <w:bottom w:val="single" w:sz="4" w:space="0" w:color="auto"/>
              <w:right w:val="single" w:sz="4" w:space="0" w:color="auto"/>
            </w:tcBorders>
            <w:hideMark/>
          </w:tcPr>
          <w:p w:rsidR="00A47AE0" w:rsidRPr="008D0358" w:rsidRDefault="00A47AE0" w:rsidP="00EF2DBF">
            <w:pPr>
              <w:pStyle w:val="af5"/>
              <w:rPr>
                <w:rFonts w:eastAsiaTheme="minorHAnsi"/>
                <w:bCs/>
                <w:spacing w:val="-1"/>
              </w:rPr>
            </w:pPr>
            <w:r w:rsidRPr="008D0358">
              <w:rPr>
                <w:bCs/>
                <w:spacing w:val="-3"/>
              </w:rPr>
              <w:t>Рецептивная:</w:t>
            </w:r>
            <w:r w:rsidRPr="008D0358">
              <w:rPr>
                <w:spacing w:val="-2"/>
              </w:rPr>
              <w:t xml:space="preserve"> прослушивание </w:t>
            </w:r>
            <w:r w:rsidRPr="008D0358">
              <w:t xml:space="preserve">стихотворения в </w:t>
            </w:r>
            <w:r w:rsidRPr="008D0358">
              <w:rPr>
                <w:spacing w:val="-3"/>
              </w:rPr>
              <w:t>исполнении акте</w:t>
            </w:r>
            <w:r w:rsidRPr="008D0358">
              <w:rPr>
                <w:spacing w:val="-3"/>
              </w:rPr>
              <w:softHyphen/>
            </w:r>
            <w:r w:rsidRPr="008D0358">
              <w:rPr>
                <w:spacing w:val="-2"/>
              </w:rPr>
              <w:t>ра, чтение и вос</w:t>
            </w:r>
            <w:r w:rsidRPr="008D0358">
              <w:rPr>
                <w:spacing w:val="-2"/>
              </w:rPr>
              <w:softHyphen/>
              <w:t>приятие художе</w:t>
            </w:r>
            <w:r w:rsidRPr="008D0358">
              <w:rPr>
                <w:spacing w:val="-2"/>
              </w:rPr>
              <w:softHyphen/>
            </w:r>
            <w:r w:rsidRPr="008D0358">
              <w:rPr>
                <w:spacing w:val="-3"/>
              </w:rPr>
              <w:t xml:space="preserve">ственного текста; </w:t>
            </w:r>
            <w:r w:rsidRPr="008D0358">
              <w:rPr>
                <w:bCs/>
                <w:spacing w:val="-1"/>
              </w:rPr>
              <w:t>репродуктив</w:t>
            </w:r>
            <w:r w:rsidRPr="008D0358">
              <w:rPr>
                <w:bCs/>
                <w:spacing w:val="-1"/>
              </w:rPr>
              <w:softHyphen/>
            </w:r>
            <w:r w:rsidRPr="008D0358">
              <w:rPr>
                <w:bCs/>
                <w:spacing w:val="-2"/>
              </w:rPr>
              <w:t xml:space="preserve">ная: </w:t>
            </w:r>
            <w:r w:rsidRPr="008D0358">
              <w:rPr>
                <w:spacing w:val="-2"/>
              </w:rPr>
              <w:t xml:space="preserve">ответы на </w:t>
            </w:r>
            <w:r w:rsidRPr="008D0358">
              <w:t xml:space="preserve">вопросы; </w:t>
            </w:r>
            <w:r w:rsidRPr="008D0358">
              <w:rPr>
                <w:bCs/>
                <w:spacing w:val="-2"/>
              </w:rPr>
              <w:t xml:space="preserve">продуктивная, </w:t>
            </w:r>
            <w:r w:rsidRPr="008D0358">
              <w:rPr>
                <w:bCs/>
                <w:spacing w:val="-1"/>
              </w:rPr>
              <w:t xml:space="preserve">творческая: </w:t>
            </w:r>
            <w:r w:rsidRPr="008D0358">
              <w:rPr>
                <w:spacing w:val="-1"/>
              </w:rPr>
              <w:t>со</w:t>
            </w:r>
            <w:r w:rsidRPr="008D0358">
              <w:rPr>
                <w:spacing w:val="-1"/>
              </w:rPr>
              <w:softHyphen/>
            </w:r>
            <w:r w:rsidRPr="008D0358">
              <w:rPr>
                <w:spacing w:val="-4"/>
              </w:rPr>
              <w:t xml:space="preserve">общение о поэте, </w:t>
            </w:r>
            <w:r w:rsidRPr="008D0358">
              <w:rPr>
                <w:spacing w:val="-2"/>
              </w:rPr>
              <w:t xml:space="preserve">выразительное </w:t>
            </w:r>
            <w:r w:rsidRPr="008D0358">
              <w:t>чтение, устное</w:t>
            </w:r>
            <w:r w:rsidRPr="008D0358">
              <w:rPr>
                <w:spacing w:val="-3"/>
              </w:rPr>
              <w:t>словесное рисо</w:t>
            </w:r>
            <w:r w:rsidRPr="008D0358">
              <w:rPr>
                <w:spacing w:val="-3"/>
              </w:rPr>
              <w:softHyphen/>
            </w:r>
            <w:r w:rsidRPr="008D0358">
              <w:t xml:space="preserve">вание; </w:t>
            </w:r>
            <w:r w:rsidRPr="008D0358">
              <w:rPr>
                <w:bCs/>
                <w:spacing w:val="-3"/>
              </w:rPr>
              <w:t xml:space="preserve">поисковая: </w:t>
            </w:r>
            <w:r w:rsidRPr="008D0358">
              <w:rPr>
                <w:spacing w:val="-3"/>
              </w:rPr>
              <w:t>уста</w:t>
            </w:r>
            <w:r w:rsidRPr="008D0358">
              <w:rPr>
                <w:spacing w:val="-3"/>
              </w:rPr>
              <w:softHyphen/>
            </w:r>
            <w:r w:rsidRPr="008D0358">
              <w:rPr>
                <w:spacing w:val="-1"/>
              </w:rPr>
              <w:t>новление ассо</w:t>
            </w:r>
            <w:r w:rsidRPr="008D0358">
              <w:rPr>
                <w:spacing w:val="-1"/>
              </w:rPr>
              <w:softHyphen/>
              <w:t>циативных свя</w:t>
            </w:r>
            <w:r w:rsidRPr="008D0358">
              <w:rPr>
                <w:spacing w:val="-1"/>
              </w:rPr>
              <w:softHyphen/>
              <w:t>зей с произведе</w:t>
            </w:r>
            <w:r w:rsidRPr="008D0358">
              <w:rPr>
                <w:spacing w:val="-1"/>
              </w:rPr>
              <w:softHyphen/>
            </w:r>
            <w:r w:rsidRPr="008D0358">
              <w:rPr>
                <w:spacing w:val="-2"/>
              </w:rPr>
              <w:t xml:space="preserve">ниями живописи; </w:t>
            </w:r>
            <w:r w:rsidRPr="008D0358">
              <w:rPr>
                <w:bCs/>
                <w:spacing w:val="-1"/>
              </w:rPr>
              <w:t>исследователь</w:t>
            </w:r>
            <w:r w:rsidRPr="008D0358">
              <w:rPr>
                <w:bCs/>
                <w:spacing w:val="-1"/>
              </w:rPr>
              <w:softHyphen/>
            </w:r>
            <w:r w:rsidRPr="008D0358">
              <w:rPr>
                <w:bCs/>
                <w:spacing w:val="-2"/>
              </w:rPr>
              <w:t xml:space="preserve">ская: </w:t>
            </w:r>
            <w:r w:rsidRPr="008D0358">
              <w:rPr>
                <w:spacing w:val="-2"/>
              </w:rPr>
              <w:t>анализ тек</w:t>
            </w:r>
            <w:r w:rsidRPr="008D0358">
              <w:rPr>
                <w:spacing w:val="-2"/>
              </w:rPr>
              <w:softHyphen/>
            </w:r>
            <w:r w:rsidRPr="008D0358">
              <w:t>ста</w:t>
            </w:r>
          </w:p>
        </w:tc>
        <w:tc>
          <w:tcPr>
            <w:tcW w:w="1134" w:type="dxa"/>
            <w:tcBorders>
              <w:top w:val="single" w:sz="4" w:space="0" w:color="auto"/>
              <w:left w:val="single" w:sz="4" w:space="0" w:color="auto"/>
              <w:bottom w:val="single" w:sz="4" w:space="0" w:color="auto"/>
              <w:right w:val="single" w:sz="4" w:space="0" w:color="auto"/>
            </w:tcBorders>
          </w:tcPr>
          <w:p w:rsidR="00A47AE0" w:rsidRDefault="00A47AE0" w:rsidP="006070C1">
            <w:pPr>
              <w:pStyle w:val="af5"/>
              <w:rPr>
                <w:bCs/>
                <w:spacing w:val="-3"/>
              </w:rPr>
            </w:pPr>
            <w:r>
              <w:rPr>
                <w:bCs/>
                <w:spacing w:val="-3"/>
              </w:rPr>
              <w:t>27.11</w:t>
            </w:r>
          </w:p>
          <w:p w:rsidR="00A47AE0" w:rsidRPr="008D0358" w:rsidRDefault="00A47AE0" w:rsidP="006070C1">
            <w:pPr>
              <w:pStyle w:val="af5"/>
              <w:rPr>
                <w:bCs/>
                <w:spacing w:val="-3"/>
              </w:rPr>
            </w:pPr>
          </w:p>
        </w:tc>
      </w:tr>
      <w:tr w:rsidR="00EF2DBF" w:rsidRPr="008D0358" w:rsidTr="00E56BA5">
        <w:tc>
          <w:tcPr>
            <w:tcW w:w="817" w:type="dxa"/>
            <w:tcBorders>
              <w:top w:val="single" w:sz="4" w:space="0" w:color="auto"/>
              <w:left w:val="single" w:sz="4" w:space="0" w:color="auto"/>
              <w:bottom w:val="single" w:sz="4" w:space="0" w:color="auto"/>
              <w:right w:val="single" w:sz="4" w:space="0" w:color="auto"/>
            </w:tcBorders>
            <w:hideMark/>
          </w:tcPr>
          <w:p w:rsidR="00EF2DBF" w:rsidRPr="008D0358" w:rsidRDefault="00EF2DBF" w:rsidP="00E56BA5">
            <w:pPr>
              <w:pStyle w:val="af5"/>
              <w:jc w:val="center"/>
            </w:pPr>
            <w:r>
              <w:t>37</w:t>
            </w:r>
          </w:p>
        </w:tc>
        <w:tc>
          <w:tcPr>
            <w:tcW w:w="4961" w:type="dxa"/>
            <w:tcBorders>
              <w:top w:val="single" w:sz="4" w:space="0" w:color="auto"/>
              <w:left w:val="single" w:sz="4" w:space="0" w:color="auto"/>
              <w:bottom w:val="single" w:sz="4" w:space="0" w:color="auto"/>
              <w:right w:val="single" w:sz="4" w:space="0" w:color="auto"/>
            </w:tcBorders>
            <w:hideMark/>
          </w:tcPr>
          <w:p w:rsidR="00EF2DBF" w:rsidRDefault="00EF2DBF" w:rsidP="007C26C4">
            <w:pPr>
              <w:pStyle w:val="af5"/>
              <w:rPr>
                <w:spacing w:val="-3"/>
              </w:rPr>
            </w:pPr>
            <w:r>
              <w:rPr>
                <w:spacing w:val="-3"/>
              </w:rPr>
              <w:t xml:space="preserve">Н.А.Некрасов. </w:t>
            </w:r>
            <w:r w:rsidRPr="008D0358">
              <w:rPr>
                <w:spacing w:val="-3"/>
              </w:rPr>
              <w:t xml:space="preserve">Стихотворение </w:t>
            </w:r>
            <w:r w:rsidRPr="008D0358">
              <w:t>«Железная дорога»</w:t>
            </w:r>
            <w:r>
              <w:t>.</w:t>
            </w:r>
            <w:r w:rsidR="00C032C7">
              <w:t xml:space="preserve"> Роль пейзажа. Сочетание реальных и фантастических картин. Диалог -спор</w:t>
            </w:r>
          </w:p>
        </w:tc>
        <w:tc>
          <w:tcPr>
            <w:tcW w:w="8222" w:type="dxa"/>
            <w:tcBorders>
              <w:top w:val="single" w:sz="4" w:space="0" w:color="auto"/>
              <w:left w:val="single" w:sz="4" w:space="0" w:color="auto"/>
              <w:bottom w:val="single" w:sz="4" w:space="0" w:color="auto"/>
              <w:right w:val="single" w:sz="4" w:space="0" w:color="auto"/>
            </w:tcBorders>
            <w:hideMark/>
          </w:tcPr>
          <w:p w:rsidR="00EF2DBF" w:rsidRPr="008D0358" w:rsidRDefault="00EF2DBF" w:rsidP="006070C1">
            <w:pPr>
              <w:pStyle w:val="af5"/>
              <w:rPr>
                <w:bCs/>
                <w:spacing w:val="-3"/>
              </w:rPr>
            </w:pPr>
            <w:r>
              <w:rPr>
                <w:bCs/>
                <w:spacing w:val="-3"/>
              </w:rPr>
              <w:t>П</w:t>
            </w:r>
            <w:r w:rsidRPr="008D0358">
              <w:rPr>
                <w:bCs/>
                <w:spacing w:val="-3"/>
              </w:rPr>
              <w:t xml:space="preserve">оисковая: </w:t>
            </w:r>
            <w:r w:rsidRPr="008D0358">
              <w:rPr>
                <w:spacing w:val="-3"/>
              </w:rPr>
              <w:t>уста</w:t>
            </w:r>
            <w:r w:rsidRPr="008D0358">
              <w:rPr>
                <w:spacing w:val="-3"/>
              </w:rPr>
              <w:softHyphen/>
            </w:r>
            <w:r w:rsidRPr="008D0358">
              <w:rPr>
                <w:spacing w:val="-1"/>
              </w:rPr>
              <w:t>новление ассо</w:t>
            </w:r>
            <w:r w:rsidRPr="008D0358">
              <w:rPr>
                <w:spacing w:val="-1"/>
              </w:rPr>
              <w:softHyphen/>
              <w:t>циативных свя</w:t>
            </w:r>
            <w:r w:rsidRPr="008D0358">
              <w:rPr>
                <w:spacing w:val="-1"/>
              </w:rPr>
              <w:softHyphen/>
              <w:t>зей с произведе</w:t>
            </w:r>
            <w:r w:rsidRPr="008D0358">
              <w:rPr>
                <w:spacing w:val="-1"/>
              </w:rPr>
              <w:softHyphen/>
            </w:r>
            <w:r w:rsidRPr="008D0358">
              <w:rPr>
                <w:spacing w:val="-2"/>
              </w:rPr>
              <w:t xml:space="preserve">ниями живописи; </w:t>
            </w:r>
            <w:r w:rsidRPr="008D0358">
              <w:rPr>
                <w:bCs/>
                <w:spacing w:val="-1"/>
              </w:rPr>
              <w:t>исследователь</w:t>
            </w:r>
            <w:r w:rsidRPr="008D0358">
              <w:rPr>
                <w:bCs/>
                <w:spacing w:val="-1"/>
              </w:rPr>
              <w:softHyphen/>
            </w:r>
            <w:r w:rsidRPr="008D0358">
              <w:rPr>
                <w:bCs/>
                <w:spacing w:val="-2"/>
              </w:rPr>
              <w:t xml:space="preserve">ская: </w:t>
            </w:r>
            <w:r w:rsidRPr="008D0358">
              <w:rPr>
                <w:spacing w:val="-2"/>
              </w:rPr>
              <w:t>анализ тек</w:t>
            </w:r>
            <w:r w:rsidRPr="008D0358">
              <w:rPr>
                <w:spacing w:val="-2"/>
              </w:rPr>
              <w:softHyphen/>
            </w:r>
            <w:r w:rsidRPr="008D0358">
              <w:t>ста</w:t>
            </w:r>
          </w:p>
        </w:tc>
        <w:tc>
          <w:tcPr>
            <w:tcW w:w="1134" w:type="dxa"/>
            <w:tcBorders>
              <w:top w:val="single" w:sz="4" w:space="0" w:color="auto"/>
              <w:left w:val="single" w:sz="4" w:space="0" w:color="auto"/>
              <w:bottom w:val="single" w:sz="4" w:space="0" w:color="auto"/>
              <w:right w:val="single" w:sz="4" w:space="0" w:color="auto"/>
            </w:tcBorders>
          </w:tcPr>
          <w:p w:rsidR="00EF2DBF" w:rsidRDefault="00EF2DBF" w:rsidP="006070C1">
            <w:pPr>
              <w:pStyle w:val="af5"/>
              <w:rPr>
                <w:bCs/>
                <w:spacing w:val="-3"/>
              </w:rPr>
            </w:pPr>
            <w:r>
              <w:rPr>
                <w:bCs/>
                <w:spacing w:val="-3"/>
              </w:rPr>
              <w:t>01.12</w:t>
            </w:r>
          </w:p>
        </w:tc>
      </w:tr>
      <w:tr w:rsidR="00A47AE0" w:rsidRPr="008D0358" w:rsidTr="00E56BA5">
        <w:tc>
          <w:tcPr>
            <w:tcW w:w="817" w:type="dxa"/>
            <w:tcBorders>
              <w:top w:val="single" w:sz="4" w:space="0" w:color="auto"/>
              <w:left w:val="single" w:sz="4" w:space="0" w:color="auto"/>
              <w:bottom w:val="single" w:sz="4" w:space="0" w:color="auto"/>
              <w:right w:val="single" w:sz="4" w:space="0" w:color="auto"/>
            </w:tcBorders>
            <w:hideMark/>
          </w:tcPr>
          <w:p w:rsidR="00A47AE0" w:rsidRPr="008D0358" w:rsidRDefault="00A47AE0" w:rsidP="00E56BA5">
            <w:pPr>
              <w:pStyle w:val="af5"/>
              <w:jc w:val="center"/>
              <w:rPr>
                <w:rFonts w:eastAsiaTheme="minorHAnsi"/>
              </w:rPr>
            </w:pPr>
            <w:r w:rsidRPr="008D0358">
              <w:t>38</w:t>
            </w:r>
          </w:p>
        </w:tc>
        <w:tc>
          <w:tcPr>
            <w:tcW w:w="4961"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pPr>
              <w:pStyle w:val="af5"/>
              <w:rPr>
                <w:rFonts w:eastAsiaTheme="minorHAnsi"/>
                <w:bCs/>
              </w:rPr>
            </w:pPr>
            <w:r w:rsidRPr="008D0358">
              <w:rPr>
                <w:spacing w:val="-2"/>
              </w:rPr>
              <w:t xml:space="preserve">Своеобразие </w:t>
            </w:r>
            <w:r w:rsidRPr="008D0358">
              <w:t xml:space="preserve">композиции и </w:t>
            </w:r>
            <w:r w:rsidRPr="008D0358">
              <w:rPr>
                <w:spacing w:val="-1"/>
              </w:rPr>
              <w:t>языка стихо</w:t>
            </w:r>
            <w:r w:rsidRPr="008D0358">
              <w:rPr>
                <w:spacing w:val="-1"/>
              </w:rPr>
              <w:softHyphen/>
            </w:r>
            <w:r w:rsidRPr="008D0358">
              <w:t xml:space="preserve">творения </w:t>
            </w:r>
            <w:r w:rsidRPr="008D0358">
              <w:rPr>
                <w:spacing w:val="-4"/>
              </w:rPr>
              <w:t xml:space="preserve">Н.А.Некрасова </w:t>
            </w:r>
            <w:r w:rsidRPr="008D0358">
              <w:t>«Вчерашний день, часу в шестом…»</w:t>
            </w:r>
          </w:p>
        </w:tc>
        <w:tc>
          <w:tcPr>
            <w:tcW w:w="8222" w:type="dxa"/>
            <w:tcBorders>
              <w:top w:val="single" w:sz="4" w:space="0" w:color="auto"/>
              <w:left w:val="single" w:sz="4" w:space="0" w:color="auto"/>
              <w:bottom w:val="single" w:sz="4" w:space="0" w:color="auto"/>
              <w:right w:val="single" w:sz="4" w:space="0" w:color="auto"/>
            </w:tcBorders>
            <w:hideMark/>
          </w:tcPr>
          <w:p w:rsidR="00A47AE0" w:rsidRPr="008D0358" w:rsidRDefault="00A47AE0" w:rsidP="007C26C4">
            <w:pPr>
              <w:pStyle w:val="af5"/>
              <w:rPr>
                <w:rFonts w:eastAsiaTheme="minorHAnsi"/>
                <w:bCs/>
                <w:spacing w:val="-1"/>
              </w:rPr>
            </w:pPr>
            <w:r w:rsidRPr="008D0358">
              <w:rPr>
                <w:bCs/>
                <w:spacing w:val="-3"/>
              </w:rPr>
              <w:t>Рецептивная:</w:t>
            </w:r>
            <w:r w:rsidRPr="008D0358">
              <w:rPr>
                <w:spacing w:val="-2"/>
              </w:rPr>
              <w:t>прослушивание отрывка из стихо</w:t>
            </w:r>
            <w:r w:rsidRPr="008D0358">
              <w:rPr>
                <w:spacing w:val="-2"/>
              </w:rPr>
              <w:softHyphen/>
            </w:r>
            <w:r w:rsidRPr="008D0358">
              <w:t>творения в ис</w:t>
            </w:r>
            <w:r w:rsidRPr="008D0358">
              <w:softHyphen/>
            </w:r>
            <w:r w:rsidRPr="008D0358">
              <w:rPr>
                <w:spacing w:val="-2"/>
              </w:rPr>
              <w:t xml:space="preserve">полнении актера, </w:t>
            </w:r>
            <w:r w:rsidRPr="008D0358">
              <w:rPr>
                <w:spacing w:val="-1"/>
              </w:rPr>
              <w:t>чтение и воспри</w:t>
            </w:r>
            <w:r w:rsidRPr="008D0358">
              <w:rPr>
                <w:spacing w:val="-1"/>
              </w:rPr>
              <w:softHyphen/>
            </w:r>
            <w:r w:rsidRPr="008D0358">
              <w:t>ятие художест</w:t>
            </w:r>
            <w:r w:rsidRPr="008D0358">
              <w:softHyphen/>
            </w:r>
            <w:r w:rsidRPr="008D0358">
              <w:rPr>
                <w:spacing w:val="-2"/>
              </w:rPr>
              <w:t xml:space="preserve">венного текста; </w:t>
            </w:r>
            <w:r w:rsidRPr="008D0358">
              <w:rPr>
                <w:bCs/>
                <w:spacing w:val="-1"/>
              </w:rPr>
              <w:t>репродуктив</w:t>
            </w:r>
            <w:r w:rsidRPr="008D0358">
              <w:rPr>
                <w:bCs/>
                <w:spacing w:val="-1"/>
              </w:rPr>
              <w:softHyphen/>
            </w:r>
            <w:r w:rsidRPr="008D0358">
              <w:rPr>
                <w:bCs/>
                <w:spacing w:val="-2"/>
              </w:rPr>
              <w:t xml:space="preserve">ная: </w:t>
            </w:r>
            <w:r w:rsidRPr="008D0358">
              <w:rPr>
                <w:spacing w:val="-2"/>
              </w:rPr>
              <w:t xml:space="preserve">ответы на </w:t>
            </w:r>
            <w:r w:rsidRPr="008D0358">
              <w:t xml:space="preserve">вопросы; </w:t>
            </w:r>
            <w:r w:rsidRPr="008D0358">
              <w:rPr>
                <w:bCs/>
                <w:spacing w:val="-2"/>
              </w:rPr>
              <w:t xml:space="preserve">продуктивная, </w:t>
            </w:r>
            <w:r w:rsidRPr="008D0358">
              <w:rPr>
                <w:bCs/>
              </w:rPr>
              <w:t xml:space="preserve">творческая: </w:t>
            </w:r>
            <w:r w:rsidRPr="008D0358">
              <w:rPr>
                <w:spacing w:val="-1"/>
              </w:rPr>
              <w:t xml:space="preserve">устный рассказ </w:t>
            </w:r>
            <w:r w:rsidRPr="008D0358">
              <w:rPr>
                <w:spacing w:val="-2"/>
              </w:rPr>
              <w:t xml:space="preserve">на одну из тем </w:t>
            </w:r>
            <w:r w:rsidRPr="008D0358">
              <w:rPr>
                <w:spacing w:val="-3"/>
              </w:rPr>
              <w:t xml:space="preserve">(по выбору): «Всё </w:t>
            </w:r>
            <w:r w:rsidRPr="008D0358">
              <w:t>ли хорошо под сиянием лун</w:t>
            </w:r>
            <w:r w:rsidRPr="008D0358">
              <w:softHyphen/>
            </w:r>
            <w:r w:rsidRPr="008D0358">
              <w:rPr>
                <w:spacing w:val="-2"/>
              </w:rPr>
              <w:t xml:space="preserve">ным»?; «Правда </w:t>
            </w:r>
            <w:r w:rsidRPr="008D0358">
              <w:rPr>
                <w:spacing w:val="-1"/>
              </w:rPr>
              <w:t>о строительстве первой железной дороги»</w:t>
            </w:r>
          </w:p>
        </w:tc>
        <w:tc>
          <w:tcPr>
            <w:tcW w:w="1134" w:type="dxa"/>
            <w:tcBorders>
              <w:top w:val="single" w:sz="4" w:space="0" w:color="auto"/>
              <w:left w:val="single" w:sz="4" w:space="0" w:color="auto"/>
              <w:bottom w:val="single" w:sz="4" w:space="0" w:color="auto"/>
              <w:right w:val="single" w:sz="4" w:space="0" w:color="auto"/>
            </w:tcBorders>
          </w:tcPr>
          <w:p w:rsidR="00A47AE0" w:rsidRDefault="00A47AE0" w:rsidP="006070C1">
            <w:pPr>
              <w:pStyle w:val="af5"/>
              <w:rPr>
                <w:bCs/>
                <w:spacing w:val="-3"/>
              </w:rPr>
            </w:pPr>
            <w:r>
              <w:rPr>
                <w:bCs/>
                <w:spacing w:val="-3"/>
              </w:rPr>
              <w:t>03.12</w:t>
            </w:r>
          </w:p>
          <w:p w:rsidR="00A47AE0" w:rsidRDefault="00A47AE0" w:rsidP="006070C1">
            <w:pPr>
              <w:pStyle w:val="af5"/>
              <w:rPr>
                <w:bCs/>
                <w:spacing w:val="-3"/>
              </w:rPr>
            </w:pPr>
          </w:p>
          <w:p w:rsidR="00A47AE0" w:rsidRDefault="00A47AE0" w:rsidP="006070C1">
            <w:pPr>
              <w:pStyle w:val="af5"/>
              <w:rPr>
                <w:bCs/>
                <w:spacing w:val="-3"/>
              </w:rPr>
            </w:pPr>
          </w:p>
          <w:p w:rsidR="00A47AE0" w:rsidRDefault="00A47AE0" w:rsidP="006070C1">
            <w:pPr>
              <w:pStyle w:val="af5"/>
              <w:rPr>
                <w:bCs/>
                <w:spacing w:val="-3"/>
              </w:rPr>
            </w:pPr>
          </w:p>
          <w:p w:rsidR="00A47AE0" w:rsidRPr="008D0358" w:rsidRDefault="00A47AE0" w:rsidP="006070C1">
            <w:pPr>
              <w:pStyle w:val="af5"/>
              <w:rPr>
                <w:bCs/>
                <w:spacing w:val="-3"/>
              </w:rPr>
            </w:pPr>
          </w:p>
        </w:tc>
      </w:tr>
      <w:tr w:rsidR="00A47AE0" w:rsidRPr="008D0358" w:rsidTr="00E56BA5">
        <w:tc>
          <w:tcPr>
            <w:tcW w:w="817" w:type="dxa"/>
            <w:tcBorders>
              <w:top w:val="single" w:sz="4" w:space="0" w:color="auto"/>
              <w:left w:val="single" w:sz="4" w:space="0" w:color="auto"/>
              <w:bottom w:val="single" w:sz="4" w:space="0" w:color="auto"/>
              <w:right w:val="single" w:sz="4" w:space="0" w:color="auto"/>
            </w:tcBorders>
            <w:hideMark/>
          </w:tcPr>
          <w:p w:rsidR="00A47AE0" w:rsidRPr="008D0358" w:rsidRDefault="00A47AE0" w:rsidP="00E56BA5">
            <w:pPr>
              <w:pStyle w:val="af5"/>
              <w:jc w:val="center"/>
              <w:rPr>
                <w:rFonts w:eastAsiaTheme="minorHAnsi"/>
              </w:rPr>
            </w:pPr>
            <w:r w:rsidRPr="008D0358">
              <w:t>39</w:t>
            </w:r>
          </w:p>
        </w:tc>
        <w:tc>
          <w:tcPr>
            <w:tcW w:w="4961"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pPr>
              <w:pStyle w:val="af5"/>
              <w:rPr>
                <w:rFonts w:eastAsiaTheme="minorHAnsi"/>
                <w:bCs/>
              </w:rPr>
            </w:pPr>
            <w:r w:rsidRPr="008D0358">
              <w:t>Вн/чт. Историческая поэма Н.А. Некрасова «Дедушка»</w:t>
            </w:r>
          </w:p>
        </w:tc>
        <w:tc>
          <w:tcPr>
            <w:tcW w:w="8222"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pPr>
              <w:pStyle w:val="af5"/>
              <w:rPr>
                <w:rFonts w:eastAsiaTheme="minorHAnsi"/>
                <w:bCs/>
                <w:spacing w:val="-1"/>
              </w:rPr>
            </w:pPr>
            <w:r w:rsidRPr="008D0358">
              <w:rPr>
                <w:bCs/>
                <w:spacing w:val="-4"/>
              </w:rPr>
              <w:t>Рецептивная: чтение статьи учебника; репродуктивная: ответы на вопросы; продуктивная, творческая: художественный рассказ о жизни главного героя, выразительное чтение фрагментов; поисковая: поиск ответа на проблемный вопрос</w:t>
            </w:r>
          </w:p>
        </w:tc>
        <w:tc>
          <w:tcPr>
            <w:tcW w:w="1134" w:type="dxa"/>
            <w:tcBorders>
              <w:top w:val="single" w:sz="4" w:space="0" w:color="auto"/>
              <w:left w:val="single" w:sz="4" w:space="0" w:color="auto"/>
              <w:bottom w:val="single" w:sz="4" w:space="0" w:color="auto"/>
              <w:right w:val="single" w:sz="4" w:space="0" w:color="auto"/>
            </w:tcBorders>
          </w:tcPr>
          <w:p w:rsidR="00A47AE0" w:rsidRPr="008D0358" w:rsidRDefault="00A47AE0" w:rsidP="006070C1">
            <w:pPr>
              <w:pStyle w:val="af5"/>
              <w:rPr>
                <w:bCs/>
                <w:spacing w:val="-4"/>
              </w:rPr>
            </w:pPr>
            <w:r>
              <w:rPr>
                <w:bCs/>
                <w:spacing w:val="-4"/>
              </w:rPr>
              <w:t>04.12</w:t>
            </w:r>
          </w:p>
        </w:tc>
      </w:tr>
      <w:tr w:rsidR="00A47AE0" w:rsidRPr="008D0358" w:rsidTr="00E56BA5">
        <w:tc>
          <w:tcPr>
            <w:tcW w:w="817" w:type="dxa"/>
            <w:tcBorders>
              <w:top w:val="single" w:sz="4" w:space="0" w:color="auto"/>
              <w:left w:val="single" w:sz="4" w:space="0" w:color="auto"/>
              <w:bottom w:val="single" w:sz="4" w:space="0" w:color="auto"/>
              <w:right w:val="single" w:sz="4" w:space="0" w:color="auto"/>
            </w:tcBorders>
            <w:hideMark/>
          </w:tcPr>
          <w:p w:rsidR="00A47AE0" w:rsidRPr="008D0358" w:rsidRDefault="00A47AE0" w:rsidP="00E56BA5">
            <w:pPr>
              <w:pStyle w:val="af5"/>
              <w:jc w:val="center"/>
              <w:rPr>
                <w:rFonts w:eastAsiaTheme="minorHAnsi"/>
              </w:rPr>
            </w:pPr>
            <w:r w:rsidRPr="008D0358">
              <w:t>40</w:t>
            </w:r>
          </w:p>
        </w:tc>
        <w:tc>
          <w:tcPr>
            <w:tcW w:w="4961"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pPr>
              <w:pStyle w:val="af5"/>
              <w:rPr>
                <w:rFonts w:eastAsiaTheme="minorHAnsi"/>
                <w:bCs/>
              </w:rPr>
            </w:pPr>
            <w:r w:rsidRPr="008D0358">
              <w:rPr>
                <w:spacing w:val="-2"/>
              </w:rPr>
              <w:t xml:space="preserve">Трехсложные </w:t>
            </w:r>
            <w:r w:rsidRPr="008D0358">
              <w:rPr>
                <w:spacing w:val="-4"/>
              </w:rPr>
              <w:t>размеры стиха</w:t>
            </w:r>
          </w:p>
        </w:tc>
        <w:tc>
          <w:tcPr>
            <w:tcW w:w="8222"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pPr>
              <w:pStyle w:val="af5"/>
              <w:rPr>
                <w:rFonts w:eastAsiaTheme="minorHAnsi"/>
                <w:bCs/>
                <w:spacing w:val="-1"/>
              </w:rPr>
            </w:pPr>
            <w:r w:rsidRPr="008D0358">
              <w:rPr>
                <w:bCs/>
                <w:spacing w:val="-2"/>
              </w:rPr>
              <w:t>Рецептивная: ч</w:t>
            </w:r>
            <w:r w:rsidRPr="008D0358">
              <w:t xml:space="preserve">тение статьи </w:t>
            </w:r>
            <w:r w:rsidRPr="008D0358">
              <w:rPr>
                <w:spacing w:val="-1"/>
              </w:rPr>
              <w:t>учебника о трех</w:t>
            </w:r>
            <w:r w:rsidRPr="008D0358">
              <w:rPr>
                <w:spacing w:val="-1"/>
              </w:rPr>
              <w:softHyphen/>
              <w:t>сложных разме</w:t>
            </w:r>
            <w:r w:rsidRPr="008D0358">
              <w:rPr>
                <w:spacing w:val="-1"/>
              </w:rPr>
              <w:softHyphen/>
            </w:r>
            <w:r w:rsidRPr="008D0358">
              <w:t xml:space="preserve">рах стиха; </w:t>
            </w:r>
            <w:r w:rsidRPr="008D0358">
              <w:rPr>
                <w:bCs/>
                <w:spacing w:val="-1"/>
              </w:rPr>
              <w:t>репродуктив</w:t>
            </w:r>
            <w:r w:rsidRPr="008D0358">
              <w:rPr>
                <w:bCs/>
                <w:spacing w:val="-1"/>
              </w:rPr>
              <w:softHyphen/>
            </w:r>
            <w:r w:rsidRPr="008D0358">
              <w:rPr>
                <w:bCs/>
                <w:spacing w:val="-2"/>
              </w:rPr>
              <w:t xml:space="preserve">ная: </w:t>
            </w:r>
            <w:r w:rsidRPr="008D0358">
              <w:rPr>
                <w:spacing w:val="-2"/>
              </w:rPr>
              <w:t xml:space="preserve">ответы на </w:t>
            </w:r>
            <w:r w:rsidRPr="008D0358">
              <w:t xml:space="preserve">вопросы; </w:t>
            </w:r>
            <w:r w:rsidRPr="008D0358">
              <w:rPr>
                <w:bCs/>
                <w:spacing w:val="-2"/>
              </w:rPr>
              <w:t xml:space="preserve">продуктивная, </w:t>
            </w:r>
            <w:r w:rsidRPr="008D0358">
              <w:rPr>
                <w:bCs/>
              </w:rPr>
              <w:t xml:space="preserve">творческая: </w:t>
            </w:r>
            <w:r w:rsidRPr="008D0358">
              <w:t>со</w:t>
            </w:r>
            <w:r w:rsidRPr="008D0358">
              <w:softHyphen/>
            </w:r>
            <w:r w:rsidRPr="008D0358">
              <w:rPr>
                <w:spacing w:val="-1"/>
              </w:rPr>
              <w:t xml:space="preserve">чинение на тему </w:t>
            </w:r>
            <w:r w:rsidRPr="008D0358">
              <w:rPr>
                <w:spacing w:val="-2"/>
              </w:rPr>
              <w:t xml:space="preserve">«Как я понимаю </w:t>
            </w:r>
            <w:r w:rsidRPr="008D0358">
              <w:rPr>
                <w:spacing w:val="-3"/>
              </w:rPr>
              <w:t xml:space="preserve">отношение героя </w:t>
            </w:r>
            <w:r w:rsidRPr="008D0358">
              <w:rPr>
                <w:spacing w:val="-2"/>
              </w:rPr>
              <w:t xml:space="preserve">поэмы к жизни, </w:t>
            </w:r>
            <w:r w:rsidRPr="008D0358">
              <w:rPr>
                <w:spacing w:val="-1"/>
              </w:rPr>
              <w:t xml:space="preserve">людям, истории </w:t>
            </w:r>
            <w:r w:rsidRPr="008D0358">
              <w:t xml:space="preserve">России»; </w:t>
            </w:r>
            <w:r w:rsidRPr="008D0358">
              <w:rPr>
                <w:bCs/>
                <w:spacing w:val="-1"/>
              </w:rPr>
              <w:t xml:space="preserve">поисковая: </w:t>
            </w:r>
            <w:r w:rsidRPr="008D0358">
              <w:rPr>
                <w:spacing w:val="-1"/>
              </w:rPr>
              <w:t>са</w:t>
            </w:r>
            <w:r w:rsidRPr="008D0358">
              <w:rPr>
                <w:spacing w:val="-1"/>
              </w:rPr>
              <w:softHyphen/>
            </w:r>
            <w:r w:rsidRPr="008D0358">
              <w:rPr>
                <w:spacing w:val="-2"/>
              </w:rPr>
              <w:t xml:space="preserve">мостоятельный поиск ответа на </w:t>
            </w:r>
            <w:r w:rsidRPr="008D0358">
              <w:rPr>
                <w:spacing w:val="-1"/>
              </w:rPr>
              <w:t>проблемный во</w:t>
            </w:r>
            <w:r w:rsidRPr="008D0358">
              <w:rPr>
                <w:spacing w:val="-1"/>
              </w:rPr>
              <w:softHyphen/>
            </w:r>
            <w:r w:rsidRPr="008D0358">
              <w:t xml:space="preserve">прос; </w:t>
            </w:r>
            <w:r w:rsidRPr="008D0358">
              <w:rPr>
                <w:bCs/>
                <w:spacing w:val="-3"/>
              </w:rPr>
              <w:t>исследователь</w:t>
            </w:r>
            <w:r w:rsidRPr="008D0358">
              <w:rPr>
                <w:bCs/>
                <w:spacing w:val="-3"/>
              </w:rPr>
              <w:softHyphen/>
            </w:r>
            <w:r w:rsidRPr="008D0358">
              <w:rPr>
                <w:bCs/>
                <w:spacing w:val="-1"/>
              </w:rPr>
              <w:t xml:space="preserve">ская: </w:t>
            </w:r>
            <w:r w:rsidRPr="008D0358">
              <w:rPr>
                <w:spacing w:val="-1"/>
              </w:rPr>
              <w:t>литерату</w:t>
            </w:r>
            <w:r w:rsidRPr="008D0358">
              <w:rPr>
                <w:spacing w:val="-1"/>
              </w:rPr>
              <w:softHyphen/>
            </w:r>
            <w:r w:rsidRPr="008D0358">
              <w:t xml:space="preserve">роведческий </w:t>
            </w:r>
            <w:r w:rsidRPr="008D0358">
              <w:rPr>
                <w:spacing w:val="-1"/>
              </w:rPr>
              <w:t>анализ поэтиче</w:t>
            </w:r>
            <w:r w:rsidRPr="008D0358">
              <w:rPr>
                <w:spacing w:val="-1"/>
              </w:rPr>
              <w:softHyphen/>
            </w:r>
            <w:r w:rsidRPr="008D0358">
              <w:t>ского текста</w:t>
            </w:r>
          </w:p>
        </w:tc>
        <w:tc>
          <w:tcPr>
            <w:tcW w:w="1134" w:type="dxa"/>
            <w:tcBorders>
              <w:top w:val="single" w:sz="4" w:space="0" w:color="auto"/>
              <w:left w:val="single" w:sz="4" w:space="0" w:color="auto"/>
              <w:bottom w:val="single" w:sz="4" w:space="0" w:color="auto"/>
              <w:right w:val="single" w:sz="4" w:space="0" w:color="auto"/>
            </w:tcBorders>
          </w:tcPr>
          <w:p w:rsidR="00A47AE0" w:rsidRPr="008D0358" w:rsidRDefault="00A47AE0" w:rsidP="006070C1">
            <w:pPr>
              <w:pStyle w:val="af5"/>
              <w:rPr>
                <w:bCs/>
                <w:spacing w:val="-2"/>
              </w:rPr>
            </w:pPr>
            <w:r>
              <w:rPr>
                <w:bCs/>
                <w:spacing w:val="-2"/>
              </w:rPr>
              <w:t>08.12</w:t>
            </w:r>
          </w:p>
        </w:tc>
      </w:tr>
      <w:tr w:rsidR="00A47AE0" w:rsidRPr="008D0358" w:rsidTr="00E56BA5">
        <w:tc>
          <w:tcPr>
            <w:tcW w:w="817" w:type="dxa"/>
            <w:tcBorders>
              <w:top w:val="single" w:sz="4" w:space="0" w:color="auto"/>
              <w:left w:val="single" w:sz="4" w:space="0" w:color="auto"/>
              <w:bottom w:val="single" w:sz="4" w:space="0" w:color="auto"/>
              <w:right w:val="single" w:sz="4" w:space="0" w:color="auto"/>
            </w:tcBorders>
            <w:hideMark/>
          </w:tcPr>
          <w:p w:rsidR="00A47AE0" w:rsidRPr="008D0358" w:rsidRDefault="00A47AE0" w:rsidP="00E56BA5">
            <w:pPr>
              <w:pStyle w:val="af5"/>
              <w:jc w:val="center"/>
              <w:rPr>
                <w:rFonts w:eastAsiaTheme="minorHAnsi"/>
              </w:rPr>
            </w:pPr>
            <w:r w:rsidRPr="008D0358">
              <w:t>41</w:t>
            </w:r>
          </w:p>
        </w:tc>
        <w:tc>
          <w:tcPr>
            <w:tcW w:w="4961"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pPr>
              <w:pStyle w:val="af5"/>
              <w:rPr>
                <w:rFonts w:eastAsiaTheme="minorHAnsi"/>
                <w:bCs/>
              </w:rPr>
            </w:pPr>
            <w:r w:rsidRPr="008D0358">
              <w:rPr>
                <w:spacing w:val="-3"/>
              </w:rPr>
              <w:t xml:space="preserve">Н.С. Лесков. </w:t>
            </w:r>
            <w:r w:rsidRPr="008D0358">
              <w:rPr>
                <w:spacing w:val="-2"/>
              </w:rPr>
              <w:t>«Сказ о туль</w:t>
            </w:r>
            <w:r w:rsidRPr="008D0358">
              <w:rPr>
                <w:spacing w:val="-2"/>
              </w:rPr>
              <w:softHyphen/>
            </w:r>
            <w:r w:rsidRPr="008D0358">
              <w:t xml:space="preserve">ском косом левше и о </w:t>
            </w:r>
            <w:r w:rsidRPr="008D0358">
              <w:rPr>
                <w:spacing w:val="-3"/>
              </w:rPr>
              <w:t>стальной бло</w:t>
            </w:r>
            <w:r w:rsidRPr="008D0358">
              <w:rPr>
                <w:spacing w:val="-3"/>
              </w:rPr>
              <w:softHyphen/>
            </w:r>
            <w:r w:rsidRPr="008D0358">
              <w:rPr>
                <w:spacing w:val="-1"/>
              </w:rPr>
              <w:t>хе». Изобра</w:t>
            </w:r>
            <w:r w:rsidRPr="008D0358">
              <w:rPr>
                <w:spacing w:val="-1"/>
              </w:rPr>
              <w:softHyphen/>
            </w:r>
            <w:r w:rsidRPr="008D0358">
              <w:rPr>
                <w:spacing w:val="-3"/>
              </w:rPr>
              <w:t>жение русско</w:t>
            </w:r>
            <w:r w:rsidRPr="008D0358">
              <w:rPr>
                <w:spacing w:val="-3"/>
              </w:rPr>
              <w:softHyphen/>
            </w:r>
            <w:r w:rsidRPr="008D0358">
              <w:rPr>
                <w:spacing w:val="-2"/>
              </w:rPr>
              <w:t>го характера</w:t>
            </w:r>
          </w:p>
        </w:tc>
        <w:tc>
          <w:tcPr>
            <w:tcW w:w="8222" w:type="dxa"/>
            <w:tcBorders>
              <w:top w:val="single" w:sz="4" w:space="0" w:color="auto"/>
              <w:left w:val="single" w:sz="4" w:space="0" w:color="auto"/>
              <w:bottom w:val="single" w:sz="4" w:space="0" w:color="auto"/>
              <w:right w:val="single" w:sz="4" w:space="0" w:color="auto"/>
            </w:tcBorders>
            <w:hideMark/>
          </w:tcPr>
          <w:p w:rsidR="00A47AE0" w:rsidRPr="008D0358" w:rsidRDefault="00A47AE0" w:rsidP="007C26C4">
            <w:pPr>
              <w:pStyle w:val="af5"/>
              <w:rPr>
                <w:rFonts w:eastAsiaTheme="minorHAnsi"/>
                <w:bCs/>
                <w:spacing w:val="-1"/>
              </w:rPr>
            </w:pPr>
            <w:r w:rsidRPr="008D0358">
              <w:rPr>
                <w:bCs/>
                <w:spacing w:val="-3"/>
              </w:rPr>
              <w:t xml:space="preserve">Рецептивная: </w:t>
            </w:r>
            <w:r w:rsidRPr="008D0358">
              <w:rPr>
                <w:spacing w:val="-1"/>
              </w:rPr>
              <w:t>чтение и воспри</w:t>
            </w:r>
            <w:r w:rsidRPr="008D0358">
              <w:rPr>
                <w:spacing w:val="-1"/>
              </w:rPr>
              <w:softHyphen/>
              <w:t>ятие художест</w:t>
            </w:r>
            <w:r w:rsidRPr="008D0358">
              <w:rPr>
                <w:spacing w:val="-1"/>
              </w:rPr>
              <w:softHyphen/>
            </w:r>
            <w:r w:rsidRPr="008D0358">
              <w:rPr>
                <w:spacing w:val="-2"/>
              </w:rPr>
              <w:t xml:space="preserve">венного текста; </w:t>
            </w:r>
            <w:r w:rsidRPr="008D0358">
              <w:rPr>
                <w:bCs/>
                <w:spacing w:val="-1"/>
              </w:rPr>
              <w:t>репродуктив</w:t>
            </w:r>
            <w:r w:rsidRPr="008D0358">
              <w:rPr>
                <w:bCs/>
                <w:spacing w:val="-1"/>
              </w:rPr>
              <w:softHyphen/>
            </w:r>
            <w:r w:rsidRPr="008D0358">
              <w:rPr>
                <w:bCs/>
                <w:spacing w:val="-2"/>
              </w:rPr>
              <w:t xml:space="preserve">ная: </w:t>
            </w:r>
            <w:r w:rsidRPr="008D0358">
              <w:rPr>
                <w:spacing w:val="-2"/>
              </w:rPr>
              <w:t xml:space="preserve">ответы на </w:t>
            </w:r>
            <w:r w:rsidRPr="008D0358">
              <w:t xml:space="preserve">вопросы; </w:t>
            </w:r>
            <w:r w:rsidRPr="008D0358">
              <w:rPr>
                <w:bCs/>
                <w:spacing w:val="-3"/>
              </w:rPr>
              <w:t xml:space="preserve">продуктивная, </w:t>
            </w:r>
            <w:r w:rsidRPr="008D0358">
              <w:rPr>
                <w:bCs/>
                <w:spacing w:val="-1"/>
              </w:rPr>
              <w:t xml:space="preserve">творческая: </w:t>
            </w:r>
            <w:r w:rsidRPr="008D0358">
              <w:rPr>
                <w:spacing w:val="-1"/>
              </w:rPr>
              <w:t>вы</w:t>
            </w:r>
            <w:r w:rsidRPr="008D0358">
              <w:rPr>
                <w:spacing w:val="-1"/>
              </w:rPr>
              <w:softHyphen/>
              <w:t>разительное чте</w:t>
            </w:r>
            <w:r w:rsidRPr="008D0358">
              <w:rPr>
                <w:spacing w:val="-1"/>
              </w:rPr>
              <w:softHyphen/>
            </w:r>
            <w:r w:rsidRPr="008D0358">
              <w:rPr>
                <w:spacing w:val="-3"/>
              </w:rPr>
              <w:t xml:space="preserve">ние, сообщение о </w:t>
            </w:r>
            <w:r w:rsidRPr="008D0358">
              <w:rPr>
                <w:spacing w:val="-2"/>
              </w:rPr>
              <w:t xml:space="preserve">Н.С.Лескове и </w:t>
            </w:r>
            <w:r w:rsidRPr="008D0358">
              <w:rPr>
                <w:spacing w:val="-1"/>
              </w:rPr>
              <w:t>рассказ о туль</w:t>
            </w:r>
            <w:r w:rsidRPr="008D0358">
              <w:rPr>
                <w:spacing w:val="-1"/>
              </w:rPr>
              <w:softHyphen/>
            </w:r>
            <w:r w:rsidRPr="008D0358">
              <w:rPr>
                <w:spacing w:val="-4"/>
              </w:rPr>
              <w:t>ском мастеровом;</w:t>
            </w:r>
            <w:r w:rsidRPr="008D0358">
              <w:rPr>
                <w:bCs/>
                <w:spacing w:val="-3"/>
              </w:rPr>
              <w:t xml:space="preserve"> поисковая: </w:t>
            </w:r>
            <w:r w:rsidRPr="008D0358">
              <w:rPr>
                <w:spacing w:val="-3"/>
              </w:rPr>
              <w:t>уста</w:t>
            </w:r>
            <w:r w:rsidRPr="008D0358">
              <w:rPr>
                <w:spacing w:val="-3"/>
              </w:rPr>
              <w:softHyphen/>
            </w:r>
            <w:r w:rsidRPr="008D0358">
              <w:rPr>
                <w:spacing w:val="-1"/>
              </w:rPr>
              <w:t>новление ассо</w:t>
            </w:r>
            <w:r w:rsidRPr="008D0358">
              <w:rPr>
                <w:spacing w:val="-1"/>
              </w:rPr>
              <w:softHyphen/>
            </w:r>
            <w:r w:rsidRPr="008D0358">
              <w:t>циативных свя</w:t>
            </w:r>
            <w:r w:rsidRPr="008D0358">
              <w:softHyphen/>
              <w:t>зей с произведе</w:t>
            </w:r>
            <w:r w:rsidRPr="008D0358">
              <w:softHyphen/>
            </w:r>
            <w:r w:rsidRPr="008D0358">
              <w:rPr>
                <w:spacing w:val="-1"/>
              </w:rPr>
              <w:t xml:space="preserve">ниями живописи; </w:t>
            </w:r>
            <w:r w:rsidRPr="008D0358">
              <w:rPr>
                <w:bCs/>
                <w:spacing w:val="-1"/>
              </w:rPr>
              <w:t>исследователь</w:t>
            </w:r>
            <w:r w:rsidRPr="008D0358">
              <w:rPr>
                <w:bCs/>
                <w:spacing w:val="-1"/>
              </w:rPr>
              <w:softHyphen/>
            </w:r>
            <w:r w:rsidRPr="008D0358">
              <w:rPr>
                <w:bCs/>
                <w:spacing w:val="-2"/>
              </w:rPr>
              <w:t xml:space="preserve">ская: </w:t>
            </w:r>
            <w:r w:rsidRPr="008D0358">
              <w:rPr>
                <w:spacing w:val="-2"/>
              </w:rPr>
              <w:t>анализ тек</w:t>
            </w:r>
            <w:r w:rsidRPr="008D0358">
              <w:rPr>
                <w:spacing w:val="-2"/>
              </w:rPr>
              <w:softHyphen/>
            </w:r>
            <w:r w:rsidRPr="008D0358">
              <w:t>ста</w:t>
            </w:r>
          </w:p>
        </w:tc>
        <w:tc>
          <w:tcPr>
            <w:tcW w:w="1134" w:type="dxa"/>
            <w:tcBorders>
              <w:top w:val="single" w:sz="4" w:space="0" w:color="auto"/>
              <w:left w:val="single" w:sz="4" w:space="0" w:color="auto"/>
              <w:bottom w:val="single" w:sz="4" w:space="0" w:color="auto"/>
              <w:right w:val="single" w:sz="4" w:space="0" w:color="auto"/>
            </w:tcBorders>
          </w:tcPr>
          <w:p w:rsidR="00A47AE0" w:rsidRPr="008D0358" w:rsidRDefault="00A47AE0" w:rsidP="006070C1">
            <w:pPr>
              <w:pStyle w:val="af5"/>
              <w:rPr>
                <w:bCs/>
                <w:spacing w:val="-3"/>
              </w:rPr>
            </w:pPr>
            <w:r>
              <w:rPr>
                <w:bCs/>
                <w:spacing w:val="-3"/>
              </w:rPr>
              <w:t>10.12</w:t>
            </w:r>
          </w:p>
        </w:tc>
      </w:tr>
      <w:tr w:rsidR="00A47AE0" w:rsidRPr="008D0358" w:rsidTr="00E56BA5">
        <w:tc>
          <w:tcPr>
            <w:tcW w:w="817" w:type="dxa"/>
            <w:tcBorders>
              <w:top w:val="single" w:sz="4" w:space="0" w:color="auto"/>
              <w:left w:val="single" w:sz="4" w:space="0" w:color="auto"/>
              <w:bottom w:val="single" w:sz="4" w:space="0" w:color="auto"/>
              <w:right w:val="single" w:sz="4" w:space="0" w:color="auto"/>
            </w:tcBorders>
            <w:hideMark/>
          </w:tcPr>
          <w:p w:rsidR="00A47AE0" w:rsidRPr="008D0358" w:rsidRDefault="00A47AE0" w:rsidP="00E56BA5">
            <w:pPr>
              <w:pStyle w:val="af5"/>
              <w:jc w:val="center"/>
              <w:rPr>
                <w:rFonts w:eastAsiaTheme="minorHAnsi"/>
              </w:rPr>
            </w:pPr>
            <w:r w:rsidRPr="008D0358">
              <w:t>42</w:t>
            </w:r>
          </w:p>
        </w:tc>
        <w:tc>
          <w:tcPr>
            <w:tcW w:w="4961"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pPr>
              <w:pStyle w:val="af5"/>
              <w:rPr>
                <w:rFonts w:eastAsiaTheme="minorHAnsi"/>
                <w:bCs/>
              </w:rPr>
            </w:pPr>
            <w:r w:rsidRPr="008D0358">
              <w:t xml:space="preserve">Народ и </w:t>
            </w:r>
            <w:r w:rsidRPr="008D0358">
              <w:rPr>
                <w:spacing w:val="-2"/>
              </w:rPr>
              <w:t>власть в сказе о Левше</w:t>
            </w:r>
          </w:p>
        </w:tc>
        <w:tc>
          <w:tcPr>
            <w:tcW w:w="8222" w:type="dxa"/>
            <w:tcBorders>
              <w:top w:val="single" w:sz="4" w:space="0" w:color="auto"/>
              <w:left w:val="single" w:sz="4" w:space="0" w:color="auto"/>
              <w:bottom w:val="single" w:sz="4" w:space="0" w:color="auto"/>
              <w:right w:val="single" w:sz="4" w:space="0" w:color="auto"/>
            </w:tcBorders>
            <w:hideMark/>
          </w:tcPr>
          <w:p w:rsidR="00A47AE0" w:rsidRPr="008D0358" w:rsidRDefault="00A47AE0" w:rsidP="007C26C4">
            <w:pPr>
              <w:pStyle w:val="af5"/>
              <w:rPr>
                <w:rFonts w:eastAsiaTheme="minorHAnsi"/>
                <w:bCs/>
                <w:spacing w:val="-1"/>
              </w:rPr>
            </w:pPr>
            <w:r w:rsidRPr="008D0358">
              <w:rPr>
                <w:bCs/>
                <w:spacing w:val="-1"/>
              </w:rPr>
              <w:t>Репродуктив</w:t>
            </w:r>
            <w:r w:rsidRPr="008D0358">
              <w:rPr>
                <w:bCs/>
                <w:spacing w:val="-1"/>
              </w:rPr>
              <w:softHyphen/>
              <w:t xml:space="preserve">ная: </w:t>
            </w:r>
            <w:r w:rsidRPr="008D0358">
              <w:rPr>
                <w:spacing w:val="-1"/>
              </w:rPr>
              <w:t xml:space="preserve">ответы на </w:t>
            </w:r>
            <w:r w:rsidRPr="008D0358">
              <w:t xml:space="preserve">вопросы; </w:t>
            </w:r>
            <w:r w:rsidRPr="008D0358">
              <w:rPr>
                <w:bCs/>
                <w:spacing w:val="-2"/>
              </w:rPr>
              <w:t xml:space="preserve">продуктивная, </w:t>
            </w:r>
            <w:r w:rsidRPr="008D0358">
              <w:rPr>
                <w:bCs/>
                <w:spacing w:val="-1"/>
              </w:rPr>
              <w:t xml:space="preserve">творческая: </w:t>
            </w:r>
            <w:r w:rsidRPr="008D0358">
              <w:rPr>
                <w:spacing w:val="-1"/>
              </w:rPr>
              <w:t>вы</w:t>
            </w:r>
            <w:r w:rsidRPr="008D0358">
              <w:rPr>
                <w:spacing w:val="-1"/>
              </w:rPr>
              <w:softHyphen/>
              <w:t>разительное чте</w:t>
            </w:r>
            <w:r w:rsidRPr="008D0358">
              <w:rPr>
                <w:spacing w:val="-1"/>
              </w:rPr>
              <w:softHyphen/>
              <w:t>ние сцены «Лев</w:t>
            </w:r>
            <w:r w:rsidRPr="008D0358">
              <w:rPr>
                <w:spacing w:val="-1"/>
              </w:rPr>
              <w:softHyphen/>
            </w:r>
            <w:r w:rsidRPr="008D0358">
              <w:rPr>
                <w:spacing w:val="-2"/>
              </w:rPr>
              <w:t xml:space="preserve">ша во дворце»; чтение по ролям </w:t>
            </w:r>
            <w:r w:rsidRPr="008D0358">
              <w:rPr>
                <w:spacing w:val="-1"/>
              </w:rPr>
              <w:t>одной из сцен сказа: «Англича</w:t>
            </w:r>
            <w:r w:rsidRPr="008D0358">
              <w:rPr>
                <w:spacing w:val="-1"/>
              </w:rPr>
              <w:softHyphen/>
              <w:t>не дарят сталь</w:t>
            </w:r>
            <w:r w:rsidRPr="008D0358">
              <w:rPr>
                <w:spacing w:val="-1"/>
              </w:rPr>
              <w:softHyphen/>
              <w:t>ную блоху царю Александру Пав</w:t>
            </w:r>
            <w:r w:rsidRPr="008D0358">
              <w:rPr>
                <w:spacing w:val="-1"/>
              </w:rPr>
              <w:softHyphen/>
            </w:r>
            <w:r w:rsidRPr="008D0358">
              <w:rPr>
                <w:spacing w:val="-3"/>
              </w:rPr>
              <w:t xml:space="preserve">ловичу», «Платов </w:t>
            </w:r>
            <w:r w:rsidRPr="008D0358">
              <w:t xml:space="preserve">у туляков», </w:t>
            </w:r>
            <w:r w:rsidRPr="008D0358">
              <w:rPr>
                <w:spacing w:val="-1"/>
              </w:rPr>
              <w:t>«Левша у англи</w:t>
            </w:r>
            <w:r w:rsidRPr="008D0358">
              <w:rPr>
                <w:spacing w:val="-1"/>
              </w:rPr>
              <w:softHyphen/>
            </w:r>
            <w:r w:rsidRPr="008D0358">
              <w:t>чан»;</w:t>
            </w:r>
            <w:r w:rsidRPr="008D0358">
              <w:rPr>
                <w:bCs/>
                <w:spacing w:val="-1"/>
              </w:rPr>
              <w:t xml:space="preserve"> поисковая: </w:t>
            </w:r>
            <w:r w:rsidRPr="008D0358">
              <w:rPr>
                <w:spacing w:val="-1"/>
              </w:rPr>
              <w:t>са</w:t>
            </w:r>
            <w:r w:rsidRPr="008D0358">
              <w:rPr>
                <w:spacing w:val="-1"/>
              </w:rPr>
              <w:softHyphen/>
            </w:r>
            <w:r w:rsidRPr="008D0358">
              <w:rPr>
                <w:spacing w:val="-2"/>
              </w:rPr>
              <w:t xml:space="preserve">мостоятельный поиск ответа на </w:t>
            </w:r>
            <w:r w:rsidRPr="008D0358">
              <w:rPr>
                <w:spacing w:val="-4"/>
              </w:rPr>
              <w:t>проблемный во</w:t>
            </w:r>
            <w:r w:rsidRPr="008D0358">
              <w:rPr>
                <w:spacing w:val="-2"/>
              </w:rPr>
              <w:t>прос, комменти</w:t>
            </w:r>
            <w:r w:rsidRPr="008D0358">
              <w:rPr>
                <w:spacing w:val="-2"/>
              </w:rPr>
              <w:softHyphen/>
            </w:r>
            <w:r w:rsidRPr="008D0358">
              <w:rPr>
                <w:spacing w:val="-3"/>
              </w:rPr>
              <w:t>рование художе</w:t>
            </w:r>
            <w:r w:rsidRPr="008D0358">
              <w:rPr>
                <w:spacing w:val="-3"/>
              </w:rPr>
              <w:softHyphen/>
            </w:r>
            <w:r w:rsidRPr="008D0358">
              <w:rPr>
                <w:spacing w:val="-2"/>
              </w:rPr>
              <w:t>ственного произ</w:t>
            </w:r>
            <w:r w:rsidRPr="008D0358">
              <w:rPr>
                <w:spacing w:val="-2"/>
              </w:rPr>
              <w:softHyphen/>
            </w:r>
            <w:r w:rsidRPr="008D0358">
              <w:rPr>
                <w:spacing w:val="-1"/>
              </w:rPr>
              <w:t>ведения, уста</w:t>
            </w:r>
            <w:r w:rsidRPr="008D0358">
              <w:rPr>
                <w:spacing w:val="-1"/>
              </w:rPr>
              <w:softHyphen/>
            </w:r>
            <w:r w:rsidRPr="008D0358">
              <w:rPr>
                <w:spacing w:val="-2"/>
              </w:rPr>
              <w:t>новление ассо</w:t>
            </w:r>
            <w:r w:rsidRPr="008D0358">
              <w:rPr>
                <w:spacing w:val="-2"/>
              </w:rPr>
              <w:softHyphen/>
            </w:r>
            <w:r w:rsidRPr="008D0358">
              <w:rPr>
                <w:spacing w:val="-1"/>
              </w:rPr>
              <w:t>циативных свя</w:t>
            </w:r>
            <w:r w:rsidRPr="008D0358">
              <w:rPr>
                <w:spacing w:val="-1"/>
              </w:rPr>
              <w:softHyphen/>
            </w:r>
            <w:r w:rsidRPr="008D0358">
              <w:rPr>
                <w:spacing w:val="-2"/>
              </w:rPr>
              <w:t>зей с произведе</w:t>
            </w:r>
            <w:r w:rsidRPr="008D0358">
              <w:rPr>
                <w:spacing w:val="-2"/>
              </w:rPr>
              <w:softHyphen/>
            </w:r>
            <w:r w:rsidRPr="008D0358">
              <w:rPr>
                <w:spacing w:val="-4"/>
              </w:rPr>
              <w:t xml:space="preserve">ниями живописи; </w:t>
            </w:r>
            <w:r w:rsidRPr="008D0358">
              <w:t>исследователь</w:t>
            </w:r>
            <w:r w:rsidRPr="008D0358">
              <w:softHyphen/>
              <w:t>ская: анализ ху</w:t>
            </w:r>
            <w:r w:rsidRPr="008D0358">
              <w:softHyphen/>
            </w:r>
            <w:r w:rsidRPr="008D0358">
              <w:rPr>
                <w:spacing w:val="-1"/>
              </w:rPr>
              <w:t xml:space="preserve">дожественного </w:t>
            </w:r>
            <w:r w:rsidRPr="008D0358">
              <w:t>текста</w:t>
            </w:r>
          </w:p>
        </w:tc>
        <w:tc>
          <w:tcPr>
            <w:tcW w:w="1134" w:type="dxa"/>
            <w:tcBorders>
              <w:top w:val="single" w:sz="4" w:space="0" w:color="auto"/>
              <w:left w:val="single" w:sz="4" w:space="0" w:color="auto"/>
              <w:bottom w:val="single" w:sz="4" w:space="0" w:color="auto"/>
              <w:right w:val="single" w:sz="4" w:space="0" w:color="auto"/>
            </w:tcBorders>
          </w:tcPr>
          <w:p w:rsidR="00A47AE0" w:rsidRPr="008D0358" w:rsidRDefault="00A47AE0" w:rsidP="006070C1">
            <w:pPr>
              <w:pStyle w:val="af5"/>
              <w:rPr>
                <w:bCs/>
                <w:spacing w:val="-1"/>
              </w:rPr>
            </w:pPr>
            <w:r>
              <w:rPr>
                <w:bCs/>
                <w:spacing w:val="-1"/>
              </w:rPr>
              <w:t>11.12</w:t>
            </w:r>
          </w:p>
        </w:tc>
      </w:tr>
      <w:tr w:rsidR="00A47AE0" w:rsidRPr="008D0358" w:rsidTr="00E56BA5">
        <w:tc>
          <w:tcPr>
            <w:tcW w:w="817" w:type="dxa"/>
            <w:tcBorders>
              <w:top w:val="single" w:sz="4" w:space="0" w:color="auto"/>
              <w:left w:val="single" w:sz="4" w:space="0" w:color="auto"/>
              <w:bottom w:val="single" w:sz="4" w:space="0" w:color="auto"/>
              <w:right w:val="single" w:sz="4" w:space="0" w:color="auto"/>
            </w:tcBorders>
            <w:hideMark/>
          </w:tcPr>
          <w:p w:rsidR="00A47AE0" w:rsidRPr="008D0358" w:rsidRDefault="00A47AE0" w:rsidP="00E56BA5">
            <w:pPr>
              <w:pStyle w:val="af5"/>
              <w:jc w:val="center"/>
              <w:rPr>
                <w:rFonts w:eastAsiaTheme="minorHAnsi"/>
              </w:rPr>
            </w:pPr>
            <w:r w:rsidRPr="008D0358">
              <w:lastRenderedPageBreak/>
              <w:t>43</w:t>
            </w:r>
          </w:p>
        </w:tc>
        <w:tc>
          <w:tcPr>
            <w:tcW w:w="4961"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pPr>
              <w:pStyle w:val="af5"/>
              <w:rPr>
                <w:rFonts w:eastAsiaTheme="minorHAnsi"/>
                <w:bCs/>
              </w:rPr>
            </w:pPr>
            <w:r w:rsidRPr="008D0358">
              <w:rPr>
                <w:spacing w:val="-4"/>
              </w:rPr>
              <w:t xml:space="preserve">Особенности </w:t>
            </w:r>
            <w:r w:rsidRPr="008D0358">
              <w:rPr>
                <w:spacing w:val="-1"/>
              </w:rPr>
              <w:t xml:space="preserve">языка сказа </w:t>
            </w:r>
            <w:r w:rsidRPr="008D0358">
              <w:t>Н. Лескова «Левша»</w:t>
            </w:r>
          </w:p>
        </w:tc>
        <w:tc>
          <w:tcPr>
            <w:tcW w:w="8222" w:type="dxa"/>
            <w:tcBorders>
              <w:top w:val="single" w:sz="4" w:space="0" w:color="auto"/>
              <w:left w:val="single" w:sz="4" w:space="0" w:color="auto"/>
              <w:bottom w:val="single" w:sz="4" w:space="0" w:color="auto"/>
              <w:right w:val="single" w:sz="4" w:space="0" w:color="auto"/>
            </w:tcBorders>
            <w:hideMark/>
          </w:tcPr>
          <w:p w:rsidR="00A47AE0" w:rsidRPr="008D0358" w:rsidRDefault="00A47AE0" w:rsidP="007C26C4">
            <w:pPr>
              <w:pStyle w:val="af5"/>
              <w:rPr>
                <w:rFonts w:eastAsiaTheme="minorHAnsi"/>
                <w:bCs/>
                <w:spacing w:val="-1"/>
              </w:rPr>
            </w:pPr>
            <w:r w:rsidRPr="008D0358">
              <w:rPr>
                <w:bCs/>
                <w:spacing w:val="-3"/>
              </w:rPr>
              <w:t xml:space="preserve">Продуктивная, творческая: </w:t>
            </w:r>
            <w:r w:rsidRPr="008D0358">
              <w:rPr>
                <w:spacing w:val="-3"/>
              </w:rPr>
              <w:t>пре</w:t>
            </w:r>
            <w:r w:rsidRPr="008D0358">
              <w:rPr>
                <w:spacing w:val="-3"/>
              </w:rPr>
              <w:softHyphen/>
            </w:r>
            <w:r w:rsidRPr="008D0358">
              <w:rPr>
                <w:spacing w:val="-1"/>
              </w:rPr>
              <w:t>зентация группо</w:t>
            </w:r>
            <w:r w:rsidRPr="008D0358">
              <w:rPr>
                <w:spacing w:val="-1"/>
              </w:rPr>
              <w:softHyphen/>
            </w:r>
            <w:r w:rsidRPr="008D0358">
              <w:t xml:space="preserve">вых заданий </w:t>
            </w:r>
            <w:r w:rsidRPr="008D0358">
              <w:rPr>
                <w:spacing w:val="-2"/>
              </w:rPr>
              <w:t>«Приемы сказоч</w:t>
            </w:r>
            <w:r w:rsidRPr="008D0358">
              <w:rPr>
                <w:spacing w:val="-2"/>
              </w:rPr>
              <w:softHyphen/>
            </w:r>
            <w:r w:rsidRPr="008D0358">
              <w:rPr>
                <w:spacing w:val="-1"/>
              </w:rPr>
              <w:t>ного повествова</w:t>
            </w:r>
            <w:r w:rsidRPr="008D0358">
              <w:rPr>
                <w:spacing w:val="-1"/>
              </w:rPr>
              <w:softHyphen/>
            </w:r>
            <w:r w:rsidRPr="008D0358">
              <w:t>ния»;</w:t>
            </w:r>
            <w:r w:rsidRPr="008D0358">
              <w:rPr>
                <w:bCs/>
              </w:rPr>
              <w:t xml:space="preserve"> поисковая: </w:t>
            </w:r>
            <w:r w:rsidRPr="008D0358">
              <w:t>ком</w:t>
            </w:r>
            <w:r w:rsidRPr="008D0358">
              <w:softHyphen/>
            </w:r>
            <w:r w:rsidRPr="008D0358">
              <w:rPr>
                <w:spacing w:val="-2"/>
              </w:rPr>
              <w:t xml:space="preserve">ментирование </w:t>
            </w:r>
            <w:r w:rsidRPr="008D0358">
              <w:rPr>
                <w:spacing w:val="-3"/>
              </w:rPr>
              <w:t xml:space="preserve">художественного </w:t>
            </w:r>
            <w:r w:rsidRPr="008D0358">
              <w:rPr>
                <w:spacing w:val="-2"/>
              </w:rPr>
              <w:t xml:space="preserve">произведения; </w:t>
            </w:r>
            <w:r w:rsidRPr="008D0358">
              <w:rPr>
                <w:bCs/>
                <w:spacing w:val="-3"/>
              </w:rPr>
              <w:t>исследователь</w:t>
            </w:r>
            <w:r w:rsidRPr="008D0358">
              <w:rPr>
                <w:bCs/>
                <w:spacing w:val="-3"/>
              </w:rPr>
              <w:softHyphen/>
            </w:r>
            <w:r w:rsidRPr="008D0358">
              <w:rPr>
                <w:bCs/>
              </w:rPr>
              <w:t xml:space="preserve">ская: </w:t>
            </w:r>
            <w:r w:rsidRPr="008D0358">
              <w:t xml:space="preserve">анализ </w:t>
            </w:r>
            <w:r w:rsidRPr="008D0358">
              <w:rPr>
                <w:spacing w:val="-1"/>
              </w:rPr>
              <w:t>языка произве</w:t>
            </w:r>
            <w:r w:rsidRPr="008D0358">
              <w:rPr>
                <w:spacing w:val="-1"/>
              </w:rPr>
              <w:softHyphen/>
            </w:r>
            <w:r w:rsidRPr="008D0358">
              <w:t>дения</w:t>
            </w:r>
          </w:p>
        </w:tc>
        <w:tc>
          <w:tcPr>
            <w:tcW w:w="1134" w:type="dxa"/>
            <w:tcBorders>
              <w:top w:val="single" w:sz="4" w:space="0" w:color="auto"/>
              <w:left w:val="single" w:sz="4" w:space="0" w:color="auto"/>
              <w:bottom w:val="single" w:sz="4" w:space="0" w:color="auto"/>
              <w:right w:val="single" w:sz="4" w:space="0" w:color="auto"/>
            </w:tcBorders>
          </w:tcPr>
          <w:p w:rsidR="00A47AE0" w:rsidRPr="008D0358" w:rsidRDefault="00A47AE0" w:rsidP="006070C1">
            <w:pPr>
              <w:pStyle w:val="af5"/>
              <w:rPr>
                <w:bCs/>
                <w:spacing w:val="-3"/>
              </w:rPr>
            </w:pPr>
            <w:r>
              <w:rPr>
                <w:bCs/>
                <w:spacing w:val="-3"/>
              </w:rPr>
              <w:t>15.12</w:t>
            </w:r>
          </w:p>
        </w:tc>
      </w:tr>
      <w:tr w:rsidR="00A47AE0" w:rsidRPr="008D0358" w:rsidTr="00E56BA5">
        <w:tc>
          <w:tcPr>
            <w:tcW w:w="817" w:type="dxa"/>
            <w:tcBorders>
              <w:top w:val="single" w:sz="4" w:space="0" w:color="auto"/>
              <w:left w:val="single" w:sz="4" w:space="0" w:color="auto"/>
              <w:bottom w:val="single" w:sz="4" w:space="0" w:color="auto"/>
              <w:right w:val="single" w:sz="4" w:space="0" w:color="auto"/>
            </w:tcBorders>
            <w:hideMark/>
          </w:tcPr>
          <w:p w:rsidR="00A47AE0" w:rsidRPr="008D0358" w:rsidRDefault="00A47AE0" w:rsidP="00E56BA5">
            <w:pPr>
              <w:pStyle w:val="af5"/>
              <w:jc w:val="center"/>
              <w:rPr>
                <w:rFonts w:eastAsiaTheme="minorHAnsi"/>
              </w:rPr>
            </w:pPr>
            <w:r w:rsidRPr="008D0358">
              <w:t>44</w:t>
            </w:r>
          </w:p>
        </w:tc>
        <w:tc>
          <w:tcPr>
            <w:tcW w:w="4961"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pPr>
              <w:pStyle w:val="af5"/>
              <w:rPr>
                <w:rFonts w:eastAsiaTheme="minorHAnsi"/>
                <w:bCs/>
              </w:rPr>
            </w:pPr>
            <w:r>
              <w:rPr>
                <w:rFonts w:eastAsiaTheme="minorHAnsi"/>
                <w:b/>
              </w:rPr>
              <w:t>Административная текущая</w:t>
            </w:r>
            <w:r w:rsidRPr="00614651">
              <w:rPr>
                <w:rFonts w:eastAsiaTheme="minorHAnsi"/>
                <w:b/>
              </w:rPr>
              <w:t xml:space="preserve"> контрольная работа</w:t>
            </w:r>
          </w:p>
        </w:tc>
        <w:tc>
          <w:tcPr>
            <w:tcW w:w="8222" w:type="dxa"/>
            <w:tcBorders>
              <w:top w:val="single" w:sz="4" w:space="0" w:color="auto"/>
              <w:left w:val="single" w:sz="4" w:space="0" w:color="auto"/>
              <w:bottom w:val="single" w:sz="4" w:space="0" w:color="auto"/>
              <w:right w:val="single" w:sz="4" w:space="0" w:color="auto"/>
            </w:tcBorders>
            <w:hideMark/>
          </w:tcPr>
          <w:p w:rsidR="00A47AE0" w:rsidRPr="008D0358" w:rsidRDefault="006F28E5" w:rsidP="006070C1">
            <w:pPr>
              <w:pStyle w:val="af5"/>
              <w:rPr>
                <w:rFonts w:eastAsiaTheme="minorHAnsi"/>
                <w:bCs/>
                <w:spacing w:val="-1"/>
              </w:rPr>
            </w:pPr>
            <w:r>
              <w:rPr>
                <w:rFonts w:eastAsiaTheme="minorHAnsi"/>
              </w:rPr>
              <w:t>Выполнение заданий</w:t>
            </w:r>
          </w:p>
        </w:tc>
        <w:tc>
          <w:tcPr>
            <w:tcW w:w="1134" w:type="dxa"/>
            <w:tcBorders>
              <w:top w:val="single" w:sz="4" w:space="0" w:color="auto"/>
              <w:left w:val="single" w:sz="4" w:space="0" w:color="auto"/>
              <w:bottom w:val="single" w:sz="4" w:space="0" w:color="auto"/>
              <w:right w:val="single" w:sz="4" w:space="0" w:color="auto"/>
            </w:tcBorders>
          </w:tcPr>
          <w:p w:rsidR="00A47AE0" w:rsidRPr="008D0358" w:rsidRDefault="00A47AE0" w:rsidP="006070C1">
            <w:pPr>
              <w:pStyle w:val="af5"/>
              <w:rPr>
                <w:bCs/>
                <w:spacing w:val="-2"/>
              </w:rPr>
            </w:pPr>
            <w:r>
              <w:rPr>
                <w:bCs/>
                <w:spacing w:val="-2"/>
              </w:rPr>
              <w:t>17.12</w:t>
            </w:r>
          </w:p>
        </w:tc>
      </w:tr>
      <w:tr w:rsidR="00A47AE0" w:rsidRPr="008D0358" w:rsidTr="00E56BA5">
        <w:tc>
          <w:tcPr>
            <w:tcW w:w="817" w:type="dxa"/>
            <w:tcBorders>
              <w:top w:val="single" w:sz="4" w:space="0" w:color="auto"/>
              <w:left w:val="single" w:sz="4" w:space="0" w:color="auto"/>
              <w:bottom w:val="single" w:sz="4" w:space="0" w:color="auto"/>
              <w:right w:val="single" w:sz="4" w:space="0" w:color="auto"/>
            </w:tcBorders>
            <w:hideMark/>
          </w:tcPr>
          <w:p w:rsidR="00A47AE0" w:rsidRPr="008D0358" w:rsidRDefault="00A47AE0" w:rsidP="00E56BA5">
            <w:pPr>
              <w:pStyle w:val="af5"/>
              <w:jc w:val="center"/>
              <w:rPr>
                <w:rFonts w:eastAsiaTheme="minorHAnsi"/>
              </w:rPr>
            </w:pPr>
            <w:r w:rsidRPr="008D0358">
              <w:t>45</w:t>
            </w:r>
          </w:p>
        </w:tc>
        <w:tc>
          <w:tcPr>
            <w:tcW w:w="4961" w:type="dxa"/>
            <w:tcBorders>
              <w:top w:val="single" w:sz="4" w:space="0" w:color="auto"/>
              <w:left w:val="single" w:sz="4" w:space="0" w:color="auto"/>
              <w:bottom w:val="single" w:sz="4" w:space="0" w:color="auto"/>
              <w:right w:val="single" w:sz="4" w:space="0" w:color="auto"/>
            </w:tcBorders>
            <w:hideMark/>
          </w:tcPr>
          <w:p w:rsidR="00A47AE0" w:rsidRPr="008D0358" w:rsidRDefault="002D1E7D" w:rsidP="006070C1">
            <w:pPr>
              <w:pStyle w:val="af5"/>
              <w:rPr>
                <w:rFonts w:eastAsiaTheme="minorHAnsi"/>
                <w:bCs/>
              </w:rPr>
            </w:pPr>
            <w:r>
              <w:rPr>
                <w:bCs/>
              </w:rPr>
              <w:t xml:space="preserve">Работа над ошибками. </w:t>
            </w:r>
            <w:r w:rsidR="00A47AE0" w:rsidRPr="008D0358">
              <w:rPr>
                <w:bCs/>
              </w:rPr>
              <w:t xml:space="preserve">Вн/чт. </w:t>
            </w:r>
            <w:r w:rsidR="00A47AE0" w:rsidRPr="008D0358">
              <w:rPr>
                <w:spacing w:val="-2"/>
              </w:rPr>
              <w:t xml:space="preserve">Н.С. Лесков. </w:t>
            </w:r>
            <w:r w:rsidR="00A47AE0" w:rsidRPr="008D0358">
              <w:t xml:space="preserve">Рассказ </w:t>
            </w:r>
            <w:r w:rsidR="00A47AE0" w:rsidRPr="008D0358">
              <w:rPr>
                <w:spacing w:val="-3"/>
              </w:rPr>
              <w:t xml:space="preserve">«Человек на </w:t>
            </w:r>
            <w:r w:rsidR="00A47AE0" w:rsidRPr="008D0358">
              <w:t>часах»</w:t>
            </w:r>
            <w:r w:rsidR="00C032C7">
              <w:t>. Время, изображённое в рассказе</w:t>
            </w:r>
          </w:p>
        </w:tc>
        <w:tc>
          <w:tcPr>
            <w:tcW w:w="8222" w:type="dxa"/>
            <w:tcBorders>
              <w:top w:val="single" w:sz="4" w:space="0" w:color="auto"/>
              <w:left w:val="single" w:sz="4" w:space="0" w:color="auto"/>
              <w:bottom w:val="single" w:sz="4" w:space="0" w:color="auto"/>
              <w:right w:val="single" w:sz="4" w:space="0" w:color="auto"/>
            </w:tcBorders>
            <w:hideMark/>
          </w:tcPr>
          <w:p w:rsidR="00A47AE0" w:rsidRPr="008D0358" w:rsidRDefault="00C032C7" w:rsidP="00EF2DBF">
            <w:pPr>
              <w:pStyle w:val="af5"/>
              <w:rPr>
                <w:rFonts w:eastAsiaTheme="minorHAnsi"/>
                <w:bCs/>
                <w:spacing w:val="-1"/>
              </w:rPr>
            </w:pPr>
            <w:r>
              <w:rPr>
                <w:bCs/>
                <w:spacing w:val="-1"/>
              </w:rPr>
              <w:t>Т</w:t>
            </w:r>
            <w:r w:rsidR="00A47AE0" w:rsidRPr="008D0358">
              <w:rPr>
                <w:bCs/>
                <w:spacing w:val="-1"/>
              </w:rPr>
              <w:t xml:space="preserve">ворческая: </w:t>
            </w:r>
            <w:r w:rsidR="00A47AE0" w:rsidRPr="008D0358">
              <w:rPr>
                <w:spacing w:val="-1"/>
              </w:rPr>
              <w:t>со</w:t>
            </w:r>
            <w:r w:rsidR="00A47AE0" w:rsidRPr="008D0358">
              <w:rPr>
                <w:spacing w:val="-1"/>
              </w:rPr>
              <w:softHyphen/>
              <w:t>общение о по</w:t>
            </w:r>
            <w:r w:rsidR="00A47AE0" w:rsidRPr="008D0358">
              <w:rPr>
                <w:spacing w:val="-1"/>
              </w:rPr>
              <w:softHyphen/>
            </w:r>
            <w:r w:rsidR="00A47AE0" w:rsidRPr="008D0358">
              <w:rPr>
                <w:spacing w:val="-2"/>
              </w:rPr>
              <w:t xml:space="preserve">рядках в армии </w:t>
            </w:r>
            <w:r w:rsidR="00A47AE0" w:rsidRPr="008D0358">
              <w:rPr>
                <w:spacing w:val="-1"/>
              </w:rPr>
              <w:t>времен царство</w:t>
            </w:r>
            <w:r w:rsidR="00A47AE0" w:rsidRPr="008D0358">
              <w:rPr>
                <w:spacing w:val="-1"/>
              </w:rPr>
              <w:softHyphen/>
            </w:r>
            <w:r w:rsidR="00A47AE0" w:rsidRPr="008D0358">
              <w:rPr>
                <w:spacing w:val="-3"/>
              </w:rPr>
              <w:t xml:space="preserve">вания Николая </w:t>
            </w:r>
            <w:r w:rsidR="00A47AE0" w:rsidRPr="008D0358">
              <w:rPr>
                <w:spacing w:val="-3"/>
                <w:lang w:val="en-US"/>
              </w:rPr>
              <w:t>I</w:t>
            </w:r>
            <w:r w:rsidR="00A47AE0" w:rsidRPr="008D0358">
              <w:rPr>
                <w:spacing w:val="-3"/>
              </w:rPr>
              <w:t>;</w:t>
            </w:r>
            <w:r w:rsidRPr="008D0358">
              <w:rPr>
                <w:bCs/>
                <w:spacing w:val="-1"/>
              </w:rPr>
              <w:t xml:space="preserve"> репродуктив</w:t>
            </w:r>
            <w:r w:rsidRPr="008D0358">
              <w:rPr>
                <w:bCs/>
                <w:spacing w:val="-1"/>
              </w:rPr>
              <w:softHyphen/>
              <w:t xml:space="preserve">ная: </w:t>
            </w:r>
            <w:r w:rsidRPr="008D0358">
              <w:rPr>
                <w:spacing w:val="-1"/>
              </w:rPr>
              <w:t xml:space="preserve">ответы на </w:t>
            </w:r>
            <w:r w:rsidRPr="008D0358">
              <w:t>вопросы</w:t>
            </w:r>
          </w:p>
        </w:tc>
        <w:tc>
          <w:tcPr>
            <w:tcW w:w="1134" w:type="dxa"/>
            <w:tcBorders>
              <w:top w:val="single" w:sz="4" w:space="0" w:color="auto"/>
              <w:left w:val="single" w:sz="4" w:space="0" w:color="auto"/>
              <w:bottom w:val="single" w:sz="4" w:space="0" w:color="auto"/>
              <w:right w:val="single" w:sz="4" w:space="0" w:color="auto"/>
            </w:tcBorders>
          </w:tcPr>
          <w:p w:rsidR="00A47AE0" w:rsidRDefault="00A47AE0" w:rsidP="006070C1">
            <w:pPr>
              <w:pStyle w:val="af5"/>
              <w:rPr>
                <w:bCs/>
                <w:spacing w:val="-3"/>
              </w:rPr>
            </w:pPr>
            <w:r>
              <w:rPr>
                <w:bCs/>
                <w:spacing w:val="-3"/>
              </w:rPr>
              <w:t>18.12</w:t>
            </w:r>
          </w:p>
          <w:p w:rsidR="00A47AE0" w:rsidRPr="008D0358" w:rsidRDefault="00A47AE0" w:rsidP="006070C1">
            <w:pPr>
              <w:pStyle w:val="af5"/>
              <w:rPr>
                <w:bCs/>
                <w:spacing w:val="-3"/>
              </w:rPr>
            </w:pPr>
          </w:p>
        </w:tc>
      </w:tr>
      <w:tr w:rsidR="00EF2DBF" w:rsidRPr="008D0358" w:rsidTr="00E56BA5">
        <w:tc>
          <w:tcPr>
            <w:tcW w:w="817" w:type="dxa"/>
            <w:tcBorders>
              <w:top w:val="single" w:sz="4" w:space="0" w:color="auto"/>
              <w:left w:val="single" w:sz="4" w:space="0" w:color="auto"/>
              <w:bottom w:val="single" w:sz="4" w:space="0" w:color="auto"/>
              <w:right w:val="single" w:sz="4" w:space="0" w:color="auto"/>
            </w:tcBorders>
            <w:hideMark/>
          </w:tcPr>
          <w:p w:rsidR="00EF2DBF" w:rsidRPr="008D0358" w:rsidRDefault="00EF2DBF" w:rsidP="00E56BA5">
            <w:pPr>
              <w:pStyle w:val="af5"/>
              <w:jc w:val="center"/>
            </w:pPr>
            <w:r>
              <w:t>46</w:t>
            </w:r>
          </w:p>
        </w:tc>
        <w:tc>
          <w:tcPr>
            <w:tcW w:w="4961" w:type="dxa"/>
            <w:tcBorders>
              <w:top w:val="single" w:sz="4" w:space="0" w:color="auto"/>
              <w:left w:val="single" w:sz="4" w:space="0" w:color="auto"/>
              <w:bottom w:val="single" w:sz="4" w:space="0" w:color="auto"/>
              <w:right w:val="single" w:sz="4" w:space="0" w:color="auto"/>
            </w:tcBorders>
            <w:hideMark/>
          </w:tcPr>
          <w:p w:rsidR="00EF2DBF" w:rsidRPr="008D0358" w:rsidRDefault="00C032C7" w:rsidP="006070C1">
            <w:pPr>
              <w:pStyle w:val="af5"/>
              <w:rPr>
                <w:bCs/>
              </w:rPr>
            </w:pPr>
            <w:r w:rsidRPr="008D0358">
              <w:rPr>
                <w:spacing w:val="-2"/>
              </w:rPr>
              <w:t xml:space="preserve">Н.С. Лесков. </w:t>
            </w:r>
            <w:r w:rsidRPr="008D0358">
              <w:t xml:space="preserve">Рассказ </w:t>
            </w:r>
            <w:r w:rsidRPr="008D0358">
              <w:rPr>
                <w:spacing w:val="-3"/>
              </w:rPr>
              <w:t xml:space="preserve">«Человек на </w:t>
            </w:r>
            <w:r w:rsidRPr="008D0358">
              <w:t>часах»</w:t>
            </w:r>
            <w:r>
              <w:t>. Проблема выбора</w:t>
            </w:r>
          </w:p>
        </w:tc>
        <w:tc>
          <w:tcPr>
            <w:tcW w:w="8222" w:type="dxa"/>
            <w:tcBorders>
              <w:top w:val="single" w:sz="4" w:space="0" w:color="auto"/>
              <w:left w:val="single" w:sz="4" w:space="0" w:color="auto"/>
              <w:bottom w:val="single" w:sz="4" w:space="0" w:color="auto"/>
              <w:right w:val="single" w:sz="4" w:space="0" w:color="auto"/>
            </w:tcBorders>
            <w:hideMark/>
          </w:tcPr>
          <w:p w:rsidR="00EF2DBF" w:rsidRPr="008D0358" w:rsidRDefault="00C032C7" w:rsidP="00C032C7">
            <w:pPr>
              <w:pStyle w:val="af5"/>
              <w:rPr>
                <w:bCs/>
                <w:spacing w:val="-3"/>
              </w:rPr>
            </w:pPr>
            <w:r w:rsidRPr="008D0358">
              <w:rPr>
                <w:bCs/>
                <w:spacing w:val="-3"/>
              </w:rPr>
              <w:t>Рецептивная:</w:t>
            </w:r>
            <w:r w:rsidRPr="008D0358">
              <w:rPr>
                <w:spacing w:val="-7"/>
              </w:rPr>
              <w:t xml:space="preserve"> выборочное чте</w:t>
            </w:r>
            <w:r w:rsidRPr="008D0358">
              <w:rPr>
                <w:spacing w:val="-7"/>
              </w:rPr>
              <w:softHyphen/>
            </w:r>
            <w:r w:rsidRPr="008D0358">
              <w:t xml:space="preserve">ние глав 1,2,4; </w:t>
            </w:r>
            <w:r w:rsidRPr="008D0358">
              <w:rPr>
                <w:spacing w:val="-7"/>
              </w:rPr>
              <w:t>диалога (глава 13), сцены наказания (глава 14); главы 17 (наказание По</w:t>
            </w:r>
            <w:r w:rsidRPr="008D0358">
              <w:rPr>
                <w:spacing w:val="-7"/>
              </w:rPr>
              <w:softHyphen/>
              <w:t>стникова шпицру</w:t>
            </w:r>
            <w:r w:rsidRPr="008D0358">
              <w:rPr>
                <w:spacing w:val="-7"/>
              </w:rPr>
              <w:softHyphen/>
            </w:r>
            <w:r>
              <w:t>тенами) 18</w:t>
            </w:r>
          </w:p>
        </w:tc>
        <w:tc>
          <w:tcPr>
            <w:tcW w:w="1134" w:type="dxa"/>
            <w:tcBorders>
              <w:top w:val="single" w:sz="4" w:space="0" w:color="auto"/>
              <w:left w:val="single" w:sz="4" w:space="0" w:color="auto"/>
              <w:bottom w:val="single" w:sz="4" w:space="0" w:color="auto"/>
              <w:right w:val="single" w:sz="4" w:space="0" w:color="auto"/>
            </w:tcBorders>
          </w:tcPr>
          <w:p w:rsidR="00EF2DBF" w:rsidRDefault="00EF2DBF" w:rsidP="006070C1">
            <w:pPr>
              <w:pStyle w:val="af5"/>
              <w:rPr>
                <w:bCs/>
                <w:spacing w:val="-3"/>
              </w:rPr>
            </w:pPr>
            <w:r>
              <w:rPr>
                <w:bCs/>
                <w:spacing w:val="-3"/>
              </w:rPr>
              <w:t>22.12</w:t>
            </w:r>
          </w:p>
        </w:tc>
      </w:tr>
      <w:tr w:rsidR="00A47AE0" w:rsidRPr="008D0358" w:rsidTr="00E56BA5">
        <w:tc>
          <w:tcPr>
            <w:tcW w:w="817" w:type="dxa"/>
            <w:tcBorders>
              <w:top w:val="single" w:sz="4" w:space="0" w:color="auto"/>
              <w:left w:val="single" w:sz="4" w:space="0" w:color="auto"/>
              <w:bottom w:val="single" w:sz="4" w:space="0" w:color="auto"/>
              <w:right w:val="single" w:sz="4" w:space="0" w:color="auto"/>
            </w:tcBorders>
            <w:hideMark/>
          </w:tcPr>
          <w:p w:rsidR="00A47AE0" w:rsidRPr="008D0358" w:rsidRDefault="00A47AE0" w:rsidP="00E56BA5">
            <w:pPr>
              <w:pStyle w:val="af5"/>
              <w:jc w:val="center"/>
              <w:rPr>
                <w:rFonts w:eastAsiaTheme="minorHAnsi"/>
              </w:rPr>
            </w:pPr>
            <w:r w:rsidRPr="008D0358">
              <w:t>47</w:t>
            </w:r>
          </w:p>
        </w:tc>
        <w:tc>
          <w:tcPr>
            <w:tcW w:w="4961"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pPr>
              <w:pStyle w:val="af5"/>
              <w:rPr>
                <w:rFonts w:eastAsiaTheme="minorHAnsi"/>
                <w:bCs/>
              </w:rPr>
            </w:pPr>
            <w:r w:rsidRPr="008D0358">
              <w:rPr>
                <w:bCs/>
              </w:rPr>
              <w:t>А.П. Чехов. Рассказ «Толстый и тонкий»</w:t>
            </w:r>
          </w:p>
        </w:tc>
        <w:tc>
          <w:tcPr>
            <w:tcW w:w="8222"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pPr>
              <w:pStyle w:val="af5"/>
              <w:rPr>
                <w:rFonts w:eastAsiaTheme="minorHAnsi"/>
                <w:bCs/>
                <w:spacing w:val="-1"/>
              </w:rPr>
            </w:pPr>
            <w:r w:rsidRPr="008D0358">
              <w:rPr>
                <w:bCs/>
                <w:spacing w:val="-3"/>
              </w:rPr>
              <w:t>Репродуктивная: рассказ о писателе, ответы на вопросы; поисковая: самостоятельный поиск ответа на проблемный вопрос; комментирование художественного произведения; исследовательская: анализ текста</w:t>
            </w:r>
          </w:p>
        </w:tc>
        <w:tc>
          <w:tcPr>
            <w:tcW w:w="1134" w:type="dxa"/>
            <w:tcBorders>
              <w:top w:val="single" w:sz="4" w:space="0" w:color="auto"/>
              <w:left w:val="single" w:sz="4" w:space="0" w:color="auto"/>
              <w:bottom w:val="single" w:sz="4" w:space="0" w:color="auto"/>
              <w:right w:val="single" w:sz="4" w:space="0" w:color="auto"/>
            </w:tcBorders>
          </w:tcPr>
          <w:p w:rsidR="00A47AE0" w:rsidRPr="008D0358" w:rsidRDefault="00A47AE0" w:rsidP="006070C1">
            <w:pPr>
              <w:pStyle w:val="af5"/>
              <w:rPr>
                <w:bCs/>
                <w:spacing w:val="-3"/>
              </w:rPr>
            </w:pPr>
            <w:r>
              <w:rPr>
                <w:bCs/>
                <w:spacing w:val="-3"/>
              </w:rPr>
              <w:t>24.12</w:t>
            </w:r>
          </w:p>
        </w:tc>
      </w:tr>
      <w:tr w:rsidR="00A47AE0" w:rsidRPr="008D0358" w:rsidTr="00E56BA5">
        <w:tc>
          <w:tcPr>
            <w:tcW w:w="817" w:type="dxa"/>
            <w:tcBorders>
              <w:top w:val="single" w:sz="4" w:space="0" w:color="auto"/>
              <w:left w:val="single" w:sz="4" w:space="0" w:color="auto"/>
              <w:bottom w:val="single" w:sz="4" w:space="0" w:color="auto"/>
              <w:right w:val="single" w:sz="4" w:space="0" w:color="auto"/>
            </w:tcBorders>
            <w:hideMark/>
          </w:tcPr>
          <w:p w:rsidR="00A47AE0" w:rsidRPr="008D0358" w:rsidRDefault="00A47AE0" w:rsidP="00E56BA5">
            <w:pPr>
              <w:pStyle w:val="af5"/>
              <w:jc w:val="center"/>
              <w:rPr>
                <w:rFonts w:eastAsiaTheme="minorHAnsi"/>
              </w:rPr>
            </w:pPr>
            <w:r w:rsidRPr="008D0358">
              <w:t>48</w:t>
            </w:r>
          </w:p>
        </w:tc>
        <w:tc>
          <w:tcPr>
            <w:tcW w:w="4961"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pPr>
              <w:pStyle w:val="af5"/>
              <w:rPr>
                <w:rFonts w:eastAsiaTheme="minorHAnsi"/>
                <w:bCs/>
              </w:rPr>
            </w:pPr>
            <w:r w:rsidRPr="008D0358">
              <w:rPr>
                <w:bCs/>
              </w:rPr>
              <w:t>В.Ч. Рассказ А.П. Чехова «Смерть чиновника»</w:t>
            </w:r>
          </w:p>
        </w:tc>
        <w:tc>
          <w:tcPr>
            <w:tcW w:w="8222"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pPr>
              <w:pStyle w:val="af5"/>
              <w:rPr>
                <w:rFonts w:eastAsiaTheme="minorHAnsi"/>
                <w:bCs/>
                <w:spacing w:val="-1"/>
              </w:rPr>
            </w:pPr>
            <w:r w:rsidRPr="008D0358">
              <w:rPr>
                <w:bCs/>
                <w:spacing w:val="-3"/>
              </w:rPr>
              <w:t>Репродуктивная: краткий пересказ рассказа; поисковая: самостоятельный ответ на проблемный вопрос; исследовательская: сопоставление произведений художественной литературы</w:t>
            </w:r>
          </w:p>
        </w:tc>
        <w:tc>
          <w:tcPr>
            <w:tcW w:w="1134" w:type="dxa"/>
            <w:tcBorders>
              <w:top w:val="single" w:sz="4" w:space="0" w:color="auto"/>
              <w:left w:val="single" w:sz="4" w:space="0" w:color="auto"/>
              <w:bottom w:val="single" w:sz="4" w:space="0" w:color="auto"/>
              <w:right w:val="single" w:sz="4" w:space="0" w:color="auto"/>
            </w:tcBorders>
          </w:tcPr>
          <w:p w:rsidR="00A47AE0" w:rsidRPr="008D0358" w:rsidRDefault="00A47AE0" w:rsidP="006070C1">
            <w:pPr>
              <w:pStyle w:val="af5"/>
              <w:rPr>
                <w:bCs/>
                <w:spacing w:val="-3"/>
              </w:rPr>
            </w:pPr>
            <w:r>
              <w:rPr>
                <w:bCs/>
                <w:spacing w:val="-3"/>
              </w:rPr>
              <w:t>25.12</w:t>
            </w:r>
          </w:p>
        </w:tc>
      </w:tr>
      <w:tr w:rsidR="00A47AE0" w:rsidRPr="008D0358" w:rsidTr="00614651">
        <w:tc>
          <w:tcPr>
            <w:tcW w:w="15134" w:type="dxa"/>
            <w:gridSpan w:val="4"/>
            <w:tcBorders>
              <w:top w:val="single" w:sz="4" w:space="0" w:color="auto"/>
              <w:left w:val="single" w:sz="4" w:space="0" w:color="auto"/>
              <w:bottom w:val="single" w:sz="4" w:space="0" w:color="auto"/>
              <w:right w:val="single" w:sz="4" w:space="0" w:color="auto"/>
            </w:tcBorders>
            <w:hideMark/>
          </w:tcPr>
          <w:p w:rsidR="00A47AE0" w:rsidRPr="008D0358" w:rsidRDefault="00A47AE0" w:rsidP="00045771">
            <w:pPr>
              <w:pStyle w:val="af5"/>
              <w:jc w:val="center"/>
              <w:rPr>
                <w:bCs/>
                <w:spacing w:val="-3"/>
              </w:rPr>
            </w:pPr>
            <w:r w:rsidRPr="00E56BA5">
              <w:rPr>
                <w:b/>
              </w:rPr>
              <w:t>Р</w:t>
            </w:r>
            <w:r>
              <w:rPr>
                <w:b/>
              </w:rPr>
              <w:t>усская литература 20</w:t>
            </w:r>
            <w:r w:rsidRPr="00E56BA5">
              <w:rPr>
                <w:b/>
              </w:rPr>
              <w:t xml:space="preserve"> века</w:t>
            </w:r>
            <w:r w:rsidRPr="00E56BA5">
              <w:t>.</w:t>
            </w:r>
            <w:r>
              <w:rPr>
                <w:b/>
              </w:rPr>
              <w:t xml:space="preserve"> (35</w:t>
            </w:r>
            <w:r w:rsidRPr="00E56BA5">
              <w:rPr>
                <w:b/>
              </w:rPr>
              <w:t xml:space="preserve"> час</w:t>
            </w:r>
            <w:r>
              <w:rPr>
                <w:b/>
              </w:rPr>
              <w:t>ов</w:t>
            </w:r>
            <w:r w:rsidRPr="00E56BA5">
              <w:rPr>
                <w:b/>
              </w:rPr>
              <w:t>)</w:t>
            </w:r>
          </w:p>
        </w:tc>
      </w:tr>
      <w:tr w:rsidR="00A47AE0" w:rsidRPr="008D0358" w:rsidTr="00E56BA5">
        <w:tc>
          <w:tcPr>
            <w:tcW w:w="817" w:type="dxa"/>
            <w:tcBorders>
              <w:top w:val="single" w:sz="4" w:space="0" w:color="auto"/>
              <w:left w:val="single" w:sz="4" w:space="0" w:color="auto"/>
              <w:bottom w:val="single" w:sz="4" w:space="0" w:color="auto"/>
              <w:right w:val="single" w:sz="4" w:space="0" w:color="auto"/>
            </w:tcBorders>
            <w:hideMark/>
          </w:tcPr>
          <w:p w:rsidR="00A47AE0" w:rsidRPr="008D0358" w:rsidRDefault="00A47AE0" w:rsidP="00E56BA5">
            <w:pPr>
              <w:pStyle w:val="af5"/>
              <w:jc w:val="center"/>
              <w:rPr>
                <w:rFonts w:eastAsiaTheme="minorHAnsi"/>
              </w:rPr>
            </w:pPr>
            <w:r w:rsidRPr="008D0358">
              <w:t>49</w:t>
            </w:r>
          </w:p>
        </w:tc>
        <w:tc>
          <w:tcPr>
            <w:tcW w:w="4961" w:type="dxa"/>
            <w:tcBorders>
              <w:top w:val="single" w:sz="4" w:space="0" w:color="auto"/>
              <w:left w:val="single" w:sz="4" w:space="0" w:color="auto"/>
              <w:bottom w:val="single" w:sz="4" w:space="0" w:color="auto"/>
              <w:right w:val="single" w:sz="4" w:space="0" w:color="auto"/>
            </w:tcBorders>
            <w:hideMark/>
          </w:tcPr>
          <w:p w:rsidR="00FB1FC8" w:rsidRPr="00FB1FC8" w:rsidRDefault="00A47AE0" w:rsidP="00FB1FC8">
            <w:pPr>
              <w:shd w:val="clear" w:color="auto" w:fill="FFFFFF"/>
            </w:pPr>
            <w:r w:rsidRPr="008D0358">
              <w:t xml:space="preserve">А.А.Грин. </w:t>
            </w:r>
            <w:r w:rsidRPr="008D0358">
              <w:rPr>
                <w:spacing w:val="-3"/>
              </w:rPr>
              <w:t>Феерия «Алые паруса»</w:t>
            </w:r>
            <w:r w:rsidR="00FB1FC8">
              <w:rPr>
                <w:spacing w:val="-3"/>
              </w:rPr>
              <w:t>.</w:t>
            </w:r>
            <w:r w:rsidR="00FB1FC8" w:rsidRPr="00FB1FC8">
              <w:t xml:space="preserve">Жестокая реальность и </w:t>
            </w:r>
            <w:r w:rsidR="00FB1FC8">
              <w:t>романтическая мечта в повести</w:t>
            </w:r>
          </w:p>
          <w:p w:rsidR="00A47AE0" w:rsidRPr="008D0358" w:rsidRDefault="00A47AE0" w:rsidP="006070C1">
            <w:pPr>
              <w:pStyle w:val="af5"/>
              <w:rPr>
                <w:rFonts w:eastAsiaTheme="minorHAnsi"/>
                <w:bCs/>
              </w:rPr>
            </w:pPr>
          </w:p>
        </w:tc>
        <w:tc>
          <w:tcPr>
            <w:tcW w:w="8222" w:type="dxa"/>
            <w:tcBorders>
              <w:top w:val="single" w:sz="4" w:space="0" w:color="auto"/>
              <w:left w:val="single" w:sz="4" w:space="0" w:color="auto"/>
              <w:bottom w:val="single" w:sz="4" w:space="0" w:color="auto"/>
              <w:right w:val="single" w:sz="4" w:space="0" w:color="auto"/>
            </w:tcBorders>
            <w:hideMark/>
          </w:tcPr>
          <w:p w:rsidR="00A47AE0" w:rsidRPr="008D0358" w:rsidRDefault="00A47AE0" w:rsidP="00FB1FC8">
            <w:pPr>
              <w:pStyle w:val="af5"/>
              <w:rPr>
                <w:rFonts w:eastAsiaTheme="minorHAnsi"/>
                <w:bCs/>
                <w:spacing w:val="-1"/>
              </w:rPr>
            </w:pPr>
            <w:r w:rsidRPr="008D0358">
              <w:rPr>
                <w:bCs/>
                <w:spacing w:val="-5"/>
              </w:rPr>
              <w:t xml:space="preserve">Рецептивная: </w:t>
            </w:r>
            <w:r w:rsidRPr="008D0358">
              <w:t xml:space="preserve">чтение статьи учебника об А.С. Грине; </w:t>
            </w:r>
            <w:r w:rsidRPr="008D0358">
              <w:rPr>
                <w:bCs/>
                <w:spacing w:val="-3"/>
              </w:rPr>
              <w:t>репродуктив</w:t>
            </w:r>
            <w:r w:rsidRPr="008D0358">
              <w:rPr>
                <w:bCs/>
                <w:spacing w:val="-5"/>
              </w:rPr>
              <w:t xml:space="preserve">ная: </w:t>
            </w:r>
            <w:r w:rsidRPr="008D0358">
              <w:rPr>
                <w:spacing w:val="-5"/>
              </w:rPr>
              <w:t>прослушивание инсцениро</w:t>
            </w:r>
            <w:r w:rsidRPr="008D0358">
              <w:rPr>
                <w:spacing w:val="-5"/>
              </w:rPr>
              <w:softHyphen/>
            </w:r>
            <w:r w:rsidRPr="008D0358">
              <w:rPr>
                <w:spacing w:val="-6"/>
              </w:rPr>
              <w:t>ванного фрагмен</w:t>
            </w:r>
            <w:r w:rsidRPr="008D0358">
              <w:rPr>
                <w:spacing w:val="-6"/>
              </w:rPr>
              <w:softHyphen/>
            </w:r>
            <w:r w:rsidRPr="008D0358">
              <w:rPr>
                <w:spacing w:val="-5"/>
              </w:rPr>
              <w:t>та феерии и ос</w:t>
            </w:r>
            <w:r w:rsidRPr="008D0358">
              <w:rPr>
                <w:spacing w:val="-5"/>
              </w:rPr>
              <w:softHyphen/>
            </w:r>
            <w:r w:rsidRPr="008D0358">
              <w:rPr>
                <w:spacing w:val="-7"/>
              </w:rPr>
              <w:t xml:space="preserve">мысление сюжета </w:t>
            </w:r>
            <w:r w:rsidRPr="008D0358">
              <w:t xml:space="preserve">произведения, </w:t>
            </w:r>
            <w:r w:rsidRPr="008D0358">
              <w:rPr>
                <w:spacing w:val="-5"/>
              </w:rPr>
              <w:t>ответы на вопро</w:t>
            </w:r>
            <w:r w:rsidRPr="008D0358">
              <w:rPr>
                <w:spacing w:val="-5"/>
              </w:rPr>
              <w:softHyphen/>
            </w:r>
            <w:r w:rsidRPr="008D0358">
              <w:t xml:space="preserve">сы, пересказ; </w:t>
            </w:r>
            <w:r w:rsidRPr="008D0358">
              <w:rPr>
                <w:bCs/>
                <w:spacing w:val="-3"/>
              </w:rPr>
              <w:t xml:space="preserve">продуктивная, </w:t>
            </w:r>
            <w:r w:rsidRPr="008D0358">
              <w:rPr>
                <w:bCs/>
                <w:spacing w:val="-1"/>
              </w:rPr>
              <w:t xml:space="preserve">творческая: </w:t>
            </w:r>
            <w:r w:rsidRPr="008D0358">
              <w:rPr>
                <w:spacing w:val="-1"/>
              </w:rPr>
              <w:t>со</w:t>
            </w:r>
            <w:r w:rsidRPr="008D0358">
              <w:rPr>
                <w:spacing w:val="-1"/>
              </w:rPr>
              <w:softHyphen/>
            </w:r>
            <w:r w:rsidRPr="008D0358">
              <w:t xml:space="preserve">общение об А. Грине, устное </w:t>
            </w:r>
            <w:r w:rsidRPr="008D0358">
              <w:rPr>
                <w:spacing w:val="-1"/>
              </w:rPr>
              <w:t>словесное рисо</w:t>
            </w:r>
            <w:r w:rsidRPr="008D0358">
              <w:rPr>
                <w:spacing w:val="-1"/>
              </w:rPr>
              <w:softHyphen/>
            </w:r>
            <w:r w:rsidRPr="008D0358">
              <w:rPr>
                <w:spacing w:val="-4"/>
              </w:rPr>
              <w:t xml:space="preserve">вание, </w:t>
            </w:r>
          </w:p>
        </w:tc>
        <w:tc>
          <w:tcPr>
            <w:tcW w:w="1134" w:type="dxa"/>
            <w:tcBorders>
              <w:top w:val="single" w:sz="4" w:space="0" w:color="auto"/>
              <w:left w:val="single" w:sz="4" w:space="0" w:color="auto"/>
              <w:bottom w:val="single" w:sz="4" w:space="0" w:color="auto"/>
              <w:right w:val="single" w:sz="4" w:space="0" w:color="auto"/>
            </w:tcBorders>
          </w:tcPr>
          <w:p w:rsidR="00A47AE0" w:rsidRDefault="00A47AE0" w:rsidP="006070C1">
            <w:pPr>
              <w:pStyle w:val="af5"/>
              <w:rPr>
                <w:bCs/>
                <w:spacing w:val="-5"/>
              </w:rPr>
            </w:pPr>
            <w:r>
              <w:rPr>
                <w:bCs/>
                <w:spacing w:val="-5"/>
              </w:rPr>
              <w:t>12.01</w:t>
            </w:r>
          </w:p>
          <w:p w:rsidR="00A47AE0" w:rsidRDefault="00A47AE0" w:rsidP="006070C1">
            <w:pPr>
              <w:pStyle w:val="af5"/>
              <w:rPr>
                <w:bCs/>
                <w:spacing w:val="-5"/>
              </w:rPr>
            </w:pPr>
          </w:p>
          <w:p w:rsidR="00A47AE0" w:rsidRPr="008D0358" w:rsidRDefault="00A47AE0" w:rsidP="006070C1">
            <w:pPr>
              <w:pStyle w:val="af5"/>
              <w:rPr>
                <w:bCs/>
                <w:spacing w:val="-5"/>
              </w:rPr>
            </w:pPr>
          </w:p>
        </w:tc>
      </w:tr>
      <w:tr w:rsidR="00C032C7" w:rsidRPr="008D0358" w:rsidTr="00E56BA5">
        <w:tc>
          <w:tcPr>
            <w:tcW w:w="817" w:type="dxa"/>
            <w:tcBorders>
              <w:top w:val="single" w:sz="4" w:space="0" w:color="auto"/>
              <w:left w:val="single" w:sz="4" w:space="0" w:color="auto"/>
              <w:bottom w:val="single" w:sz="4" w:space="0" w:color="auto"/>
              <w:right w:val="single" w:sz="4" w:space="0" w:color="auto"/>
            </w:tcBorders>
            <w:hideMark/>
          </w:tcPr>
          <w:p w:rsidR="00C032C7" w:rsidRPr="008D0358" w:rsidRDefault="00C032C7" w:rsidP="00E56BA5">
            <w:pPr>
              <w:pStyle w:val="af5"/>
              <w:jc w:val="center"/>
            </w:pPr>
            <w:r>
              <w:t>50</w:t>
            </w:r>
          </w:p>
        </w:tc>
        <w:tc>
          <w:tcPr>
            <w:tcW w:w="4961" w:type="dxa"/>
            <w:tcBorders>
              <w:top w:val="single" w:sz="4" w:space="0" w:color="auto"/>
              <w:left w:val="single" w:sz="4" w:space="0" w:color="auto"/>
              <w:bottom w:val="single" w:sz="4" w:space="0" w:color="auto"/>
              <w:right w:val="single" w:sz="4" w:space="0" w:color="auto"/>
            </w:tcBorders>
            <w:hideMark/>
          </w:tcPr>
          <w:p w:rsidR="00C032C7" w:rsidRPr="008D0358" w:rsidRDefault="00C032C7" w:rsidP="006070C1">
            <w:pPr>
              <w:pStyle w:val="af5"/>
            </w:pPr>
            <w:r w:rsidRPr="008D0358">
              <w:t xml:space="preserve">А.А.Грин. </w:t>
            </w:r>
            <w:r w:rsidRPr="008D0358">
              <w:rPr>
                <w:spacing w:val="-3"/>
              </w:rPr>
              <w:t>Феерия «Алые паруса»</w:t>
            </w:r>
            <w:r w:rsidR="00FB1FC8">
              <w:rPr>
                <w:spacing w:val="-3"/>
              </w:rPr>
              <w:t>.</w:t>
            </w:r>
            <w:r w:rsidR="00FB1FC8" w:rsidRPr="00FB1FC8">
              <w:t xml:space="preserve"> Душевная чистота главных героев. Отно</w:t>
            </w:r>
            <w:r w:rsidR="00FB1FC8" w:rsidRPr="00FB1FC8">
              <w:softHyphen/>
              <w:t>шение автора к героям</w:t>
            </w:r>
          </w:p>
        </w:tc>
        <w:tc>
          <w:tcPr>
            <w:tcW w:w="8222" w:type="dxa"/>
            <w:tcBorders>
              <w:top w:val="single" w:sz="4" w:space="0" w:color="auto"/>
              <w:left w:val="single" w:sz="4" w:space="0" w:color="auto"/>
              <w:bottom w:val="single" w:sz="4" w:space="0" w:color="auto"/>
              <w:right w:val="single" w:sz="4" w:space="0" w:color="auto"/>
            </w:tcBorders>
            <w:hideMark/>
          </w:tcPr>
          <w:p w:rsidR="00C032C7" w:rsidRPr="008D0358" w:rsidRDefault="00FB1FC8" w:rsidP="00C032C7">
            <w:pPr>
              <w:pStyle w:val="af5"/>
              <w:rPr>
                <w:bCs/>
                <w:spacing w:val="-5"/>
              </w:rPr>
            </w:pPr>
            <w:r>
              <w:rPr>
                <w:bCs/>
                <w:spacing w:val="-2"/>
              </w:rPr>
              <w:t>П</w:t>
            </w:r>
            <w:r w:rsidRPr="008D0358">
              <w:rPr>
                <w:bCs/>
                <w:spacing w:val="-2"/>
              </w:rPr>
              <w:t xml:space="preserve">оисковая: </w:t>
            </w:r>
            <w:r w:rsidRPr="008D0358">
              <w:rPr>
                <w:spacing w:val="-2"/>
              </w:rPr>
              <w:t>са</w:t>
            </w:r>
            <w:r w:rsidRPr="008D0358">
              <w:rPr>
                <w:spacing w:val="-2"/>
              </w:rPr>
              <w:softHyphen/>
              <w:t xml:space="preserve">мостоятельный поиск ответа на </w:t>
            </w:r>
            <w:r w:rsidRPr="008D0358">
              <w:rPr>
                <w:spacing w:val="-1"/>
              </w:rPr>
              <w:t>проблемный во</w:t>
            </w:r>
            <w:r w:rsidRPr="008D0358">
              <w:rPr>
                <w:spacing w:val="-1"/>
              </w:rPr>
              <w:softHyphen/>
            </w:r>
            <w:r w:rsidRPr="008D0358">
              <w:t>прос; установле</w:t>
            </w:r>
            <w:r w:rsidRPr="008D0358">
              <w:softHyphen/>
            </w:r>
            <w:r w:rsidRPr="008D0358">
              <w:rPr>
                <w:spacing w:val="-1"/>
              </w:rPr>
              <w:t>ние ассоциатив</w:t>
            </w:r>
            <w:r w:rsidRPr="008D0358">
              <w:rPr>
                <w:spacing w:val="-1"/>
              </w:rPr>
              <w:softHyphen/>
            </w:r>
            <w:r w:rsidRPr="008D0358">
              <w:t xml:space="preserve">ных связей с </w:t>
            </w:r>
            <w:r w:rsidRPr="008D0358">
              <w:rPr>
                <w:spacing w:val="-2"/>
              </w:rPr>
              <w:t xml:space="preserve">произведениями </w:t>
            </w:r>
            <w:r w:rsidRPr="008D0358">
              <w:t>живописи</w:t>
            </w:r>
          </w:p>
        </w:tc>
        <w:tc>
          <w:tcPr>
            <w:tcW w:w="1134" w:type="dxa"/>
            <w:tcBorders>
              <w:top w:val="single" w:sz="4" w:space="0" w:color="auto"/>
              <w:left w:val="single" w:sz="4" w:space="0" w:color="auto"/>
              <w:bottom w:val="single" w:sz="4" w:space="0" w:color="auto"/>
              <w:right w:val="single" w:sz="4" w:space="0" w:color="auto"/>
            </w:tcBorders>
          </w:tcPr>
          <w:p w:rsidR="00C032C7" w:rsidRDefault="00C032C7" w:rsidP="006070C1">
            <w:pPr>
              <w:pStyle w:val="af5"/>
              <w:rPr>
                <w:bCs/>
                <w:spacing w:val="-5"/>
              </w:rPr>
            </w:pPr>
            <w:r>
              <w:rPr>
                <w:bCs/>
                <w:spacing w:val="-5"/>
              </w:rPr>
              <w:t>14.01</w:t>
            </w:r>
          </w:p>
        </w:tc>
      </w:tr>
      <w:tr w:rsidR="00A47AE0" w:rsidRPr="008D0358" w:rsidTr="00E56BA5">
        <w:tc>
          <w:tcPr>
            <w:tcW w:w="817" w:type="dxa"/>
            <w:tcBorders>
              <w:top w:val="single" w:sz="4" w:space="0" w:color="auto"/>
              <w:left w:val="single" w:sz="4" w:space="0" w:color="auto"/>
              <w:bottom w:val="single" w:sz="4" w:space="0" w:color="auto"/>
              <w:right w:val="single" w:sz="4" w:space="0" w:color="auto"/>
            </w:tcBorders>
            <w:hideMark/>
          </w:tcPr>
          <w:p w:rsidR="00A47AE0" w:rsidRPr="008D0358" w:rsidRDefault="00A47AE0" w:rsidP="00E56BA5">
            <w:pPr>
              <w:pStyle w:val="af5"/>
              <w:jc w:val="center"/>
              <w:rPr>
                <w:rFonts w:eastAsiaTheme="minorHAnsi"/>
              </w:rPr>
            </w:pPr>
            <w:r w:rsidRPr="008D0358">
              <w:t>51</w:t>
            </w:r>
          </w:p>
        </w:tc>
        <w:tc>
          <w:tcPr>
            <w:tcW w:w="4961"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pPr>
              <w:pStyle w:val="af5"/>
            </w:pPr>
            <w:r w:rsidRPr="008D0358">
              <w:rPr>
                <w:spacing w:val="-6"/>
              </w:rPr>
              <w:t xml:space="preserve">А.П. Платонов. </w:t>
            </w:r>
            <w:r w:rsidRPr="008D0358">
              <w:rPr>
                <w:spacing w:val="-3"/>
              </w:rPr>
              <w:t xml:space="preserve">Сказка-быль </w:t>
            </w:r>
            <w:r w:rsidRPr="008D0358">
              <w:rPr>
                <w:spacing w:val="-4"/>
              </w:rPr>
              <w:t xml:space="preserve">«Неизвестный </w:t>
            </w:r>
            <w:r w:rsidRPr="008D0358">
              <w:t>цветок».</w:t>
            </w:r>
          </w:p>
          <w:p w:rsidR="00A47AE0" w:rsidRPr="008D0358" w:rsidRDefault="00FB1FC8" w:rsidP="00FB1FC8">
            <w:pPr>
              <w:shd w:val="clear" w:color="auto" w:fill="FFFFFF"/>
              <w:rPr>
                <w:rFonts w:eastAsiaTheme="minorHAnsi"/>
                <w:bCs/>
              </w:rPr>
            </w:pPr>
            <w:r w:rsidRPr="00FB1FC8">
              <w:t>Прекрасное вокруг нас. «Ни на кого</w:t>
            </w:r>
            <w:r>
              <w:t xml:space="preserve"> не похожие» герои А. Платонова</w:t>
            </w:r>
          </w:p>
        </w:tc>
        <w:tc>
          <w:tcPr>
            <w:tcW w:w="8222" w:type="dxa"/>
            <w:tcBorders>
              <w:top w:val="single" w:sz="4" w:space="0" w:color="auto"/>
              <w:left w:val="single" w:sz="4" w:space="0" w:color="auto"/>
              <w:bottom w:val="single" w:sz="4" w:space="0" w:color="auto"/>
              <w:right w:val="single" w:sz="4" w:space="0" w:color="auto"/>
            </w:tcBorders>
            <w:hideMark/>
          </w:tcPr>
          <w:p w:rsidR="00A47AE0" w:rsidRPr="008D0358" w:rsidRDefault="00A47AE0" w:rsidP="00FB1FC8">
            <w:pPr>
              <w:pStyle w:val="af5"/>
              <w:rPr>
                <w:rFonts w:eastAsiaTheme="minorHAnsi"/>
                <w:bCs/>
                <w:spacing w:val="-3"/>
              </w:rPr>
            </w:pPr>
            <w:r w:rsidRPr="008D0358">
              <w:rPr>
                <w:bCs/>
                <w:spacing w:val="-3"/>
              </w:rPr>
              <w:t>Репродуктив</w:t>
            </w:r>
            <w:r w:rsidRPr="008D0358">
              <w:rPr>
                <w:bCs/>
                <w:spacing w:val="-2"/>
              </w:rPr>
              <w:t xml:space="preserve">ная: </w:t>
            </w:r>
            <w:r w:rsidRPr="008D0358">
              <w:rPr>
                <w:spacing w:val="-2"/>
              </w:rPr>
              <w:t>художест</w:t>
            </w:r>
            <w:r w:rsidRPr="008D0358">
              <w:rPr>
                <w:spacing w:val="-4"/>
              </w:rPr>
              <w:t xml:space="preserve">венный пересказ, </w:t>
            </w:r>
            <w:r w:rsidRPr="008D0358">
              <w:rPr>
                <w:spacing w:val="-2"/>
              </w:rPr>
              <w:t>ответы на вопро</w:t>
            </w:r>
            <w:r w:rsidRPr="008D0358">
              <w:t xml:space="preserve">сы; </w:t>
            </w:r>
            <w:r w:rsidRPr="008D0358">
              <w:rPr>
                <w:bCs/>
                <w:spacing w:val="-4"/>
              </w:rPr>
              <w:t xml:space="preserve">продуктивная, </w:t>
            </w:r>
            <w:r w:rsidRPr="008D0358">
              <w:rPr>
                <w:bCs/>
                <w:spacing w:val="-3"/>
              </w:rPr>
              <w:t xml:space="preserve">творческая: </w:t>
            </w:r>
            <w:r w:rsidRPr="008D0358">
              <w:rPr>
                <w:spacing w:val="-3"/>
              </w:rPr>
              <w:t>со</w:t>
            </w:r>
            <w:r w:rsidRPr="008D0358">
              <w:rPr>
                <w:spacing w:val="-2"/>
              </w:rPr>
              <w:t>общение о писа</w:t>
            </w:r>
            <w:r w:rsidRPr="008D0358">
              <w:rPr>
                <w:spacing w:val="-2"/>
              </w:rPr>
              <w:softHyphen/>
            </w:r>
            <w:r w:rsidRPr="008D0358">
              <w:rPr>
                <w:spacing w:val="-3"/>
              </w:rPr>
              <w:t xml:space="preserve">теле, сообщение </w:t>
            </w:r>
            <w:r w:rsidRPr="008D0358">
              <w:rPr>
                <w:spacing w:val="-1"/>
              </w:rPr>
              <w:t>об истории соз</w:t>
            </w:r>
            <w:r w:rsidRPr="008D0358">
              <w:rPr>
                <w:spacing w:val="-1"/>
              </w:rPr>
              <w:softHyphen/>
            </w:r>
            <w:r w:rsidRPr="008D0358">
              <w:t xml:space="preserve">дания сказки-были; устное </w:t>
            </w:r>
            <w:r w:rsidRPr="008D0358">
              <w:rPr>
                <w:spacing w:val="-1"/>
              </w:rPr>
              <w:t>словесное рисо</w:t>
            </w:r>
            <w:r w:rsidRPr="008D0358">
              <w:rPr>
                <w:spacing w:val="-1"/>
              </w:rPr>
              <w:softHyphen/>
            </w:r>
            <w:r w:rsidRPr="008D0358">
              <w:t>вание</w:t>
            </w:r>
          </w:p>
        </w:tc>
        <w:tc>
          <w:tcPr>
            <w:tcW w:w="1134" w:type="dxa"/>
            <w:tcBorders>
              <w:top w:val="single" w:sz="4" w:space="0" w:color="auto"/>
              <w:left w:val="single" w:sz="4" w:space="0" w:color="auto"/>
              <w:bottom w:val="single" w:sz="4" w:space="0" w:color="auto"/>
              <w:right w:val="single" w:sz="4" w:space="0" w:color="auto"/>
            </w:tcBorders>
          </w:tcPr>
          <w:p w:rsidR="00A47AE0" w:rsidRDefault="00A47AE0" w:rsidP="006070C1">
            <w:pPr>
              <w:pStyle w:val="af5"/>
              <w:rPr>
                <w:bCs/>
                <w:spacing w:val="-3"/>
              </w:rPr>
            </w:pPr>
            <w:r>
              <w:rPr>
                <w:bCs/>
                <w:spacing w:val="-3"/>
              </w:rPr>
              <w:t>15.01</w:t>
            </w:r>
          </w:p>
          <w:p w:rsidR="00A47AE0" w:rsidRPr="008D0358" w:rsidRDefault="00A47AE0" w:rsidP="00C032C7">
            <w:pPr>
              <w:pStyle w:val="af5"/>
              <w:rPr>
                <w:bCs/>
                <w:spacing w:val="-3"/>
              </w:rPr>
            </w:pPr>
          </w:p>
        </w:tc>
      </w:tr>
      <w:tr w:rsidR="00C032C7" w:rsidRPr="008D0358" w:rsidTr="00E56BA5">
        <w:tc>
          <w:tcPr>
            <w:tcW w:w="817" w:type="dxa"/>
            <w:tcBorders>
              <w:top w:val="single" w:sz="4" w:space="0" w:color="auto"/>
              <w:left w:val="single" w:sz="4" w:space="0" w:color="auto"/>
              <w:bottom w:val="single" w:sz="4" w:space="0" w:color="auto"/>
              <w:right w:val="single" w:sz="4" w:space="0" w:color="auto"/>
            </w:tcBorders>
            <w:hideMark/>
          </w:tcPr>
          <w:p w:rsidR="00C032C7" w:rsidRPr="008D0358" w:rsidRDefault="00C032C7" w:rsidP="00E56BA5">
            <w:pPr>
              <w:pStyle w:val="af5"/>
              <w:jc w:val="center"/>
            </w:pPr>
            <w:r>
              <w:t>52</w:t>
            </w:r>
          </w:p>
        </w:tc>
        <w:tc>
          <w:tcPr>
            <w:tcW w:w="4961" w:type="dxa"/>
            <w:tcBorders>
              <w:top w:val="single" w:sz="4" w:space="0" w:color="auto"/>
              <w:left w:val="single" w:sz="4" w:space="0" w:color="auto"/>
              <w:bottom w:val="single" w:sz="4" w:space="0" w:color="auto"/>
              <w:right w:val="single" w:sz="4" w:space="0" w:color="auto"/>
            </w:tcBorders>
            <w:hideMark/>
          </w:tcPr>
          <w:p w:rsidR="00C032C7" w:rsidRPr="008D0358" w:rsidRDefault="00FB1FC8" w:rsidP="00FB1FC8">
            <w:pPr>
              <w:shd w:val="clear" w:color="auto" w:fill="FFFFFF"/>
              <w:rPr>
                <w:spacing w:val="-6"/>
              </w:rPr>
            </w:pPr>
            <w:r w:rsidRPr="008D0358">
              <w:t>Вн.чт. А.П.Платонов «Корова»</w:t>
            </w:r>
            <w:r>
              <w:t>. Труд как нравственное содержание жизни</w:t>
            </w:r>
          </w:p>
        </w:tc>
        <w:tc>
          <w:tcPr>
            <w:tcW w:w="8222" w:type="dxa"/>
            <w:tcBorders>
              <w:top w:val="single" w:sz="4" w:space="0" w:color="auto"/>
              <w:left w:val="single" w:sz="4" w:space="0" w:color="auto"/>
              <w:bottom w:val="single" w:sz="4" w:space="0" w:color="auto"/>
              <w:right w:val="single" w:sz="4" w:space="0" w:color="auto"/>
            </w:tcBorders>
            <w:hideMark/>
          </w:tcPr>
          <w:p w:rsidR="00C032C7" w:rsidRPr="008D0358" w:rsidRDefault="00FB1FC8" w:rsidP="00FB1FC8">
            <w:pPr>
              <w:pStyle w:val="af5"/>
              <w:rPr>
                <w:bCs/>
                <w:spacing w:val="-3"/>
              </w:rPr>
            </w:pPr>
            <w:r w:rsidRPr="008D0358">
              <w:rPr>
                <w:bCs/>
                <w:spacing w:val="-3"/>
              </w:rPr>
              <w:t>Репродуктив</w:t>
            </w:r>
            <w:r w:rsidRPr="008D0358">
              <w:rPr>
                <w:bCs/>
                <w:spacing w:val="-2"/>
              </w:rPr>
              <w:t xml:space="preserve">ная: </w:t>
            </w:r>
            <w:r w:rsidRPr="008D0358">
              <w:rPr>
                <w:spacing w:val="-2"/>
              </w:rPr>
              <w:t>художест</w:t>
            </w:r>
            <w:r w:rsidRPr="008D0358">
              <w:rPr>
                <w:spacing w:val="-4"/>
              </w:rPr>
              <w:t xml:space="preserve">венный пересказ, </w:t>
            </w:r>
            <w:r w:rsidRPr="008D0358">
              <w:rPr>
                <w:spacing w:val="-2"/>
              </w:rPr>
              <w:t>ответы на вопро</w:t>
            </w:r>
            <w:r w:rsidRPr="008D0358">
              <w:t xml:space="preserve">сы; устное </w:t>
            </w:r>
            <w:r w:rsidRPr="008D0358">
              <w:rPr>
                <w:spacing w:val="-1"/>
              </w:rPr>
              <w:t>словесное рисо</w:t>
            </w:r>
            <w:r w:rsidRPr="008D0358">
              <w:rPr>
                <w:spacing w:val="-1"/>
              </w:rPr>
              <w:softHyphen/>
            </w:r>
            <w:r w:rsidRPr="008D0358">
              <w:t>вание;</w:t>
            </w:r>
            <w:r w:rsidRPr="008D0358">
              <w:rPr>
                <w:bCs/>
                <w:spacing w:val="-3"/>
              </w:rPr>
              <w:t>исследователь</w:t>
            </w:r>
            <w:r w:rsidRPr="008D0358">
              <w:rPr>
                <w:bCs/>
                <w:spacing w:val="-3"/>
              </w:rPr>
              <w:softHyphen/>
            </w:r>
            <w:r w:rsidRPr="008D0358">
              <w:rPr>
                <w:bCs/>
                <w:spacing w:val="-1"/>
              </w:rPr>
              <w:t xml:space="preserve">ская: </w:t>
            </w:r>
            <w:r w:rsidRPr="008D0358">
              <w:rPr>
                <w:spacing w:val="-1"/>
              </w:rPr>
              <w:t>сопостав</w:t>
            </w:r>
            <w:r w:rsidRPr="008D0358">
              <w:rPr>
                <w:spacing w:val="-1"/>
              </w:rPr>
              <w:softHyphen/>
              <w:t>ление произве</w:t>
            </w:r>
            <w:r w:rsidRPr="008D0358">
              <w:rPr>
                <w:spacing w:val="-1"/>
              </w:rPr>
              <w:softHyphen/>
              <w:t>дений художест</w:t>
            </w:r>
            <w:r w:rsidRPr="008D0358">
              <w:rPr>
                <w:spacing w:val="-1"/>
              </w:rPr>
              <w:softHyphen/>
            </w:r>
            <w:r w:rsidRPr="008D0358">
              <w:rPr>
                <w:spacing w:val="-3"/>
              </w:rPr>
              <w:t>венной литерату</w:t>
            </w:r>
            <w:r w:rsidRPr="008D0358">
              <w:rPr>
                <w:spacing w:val="-3"/>
              </w:rPr>
              <w:softHyphen/>
            </w:r>
            <w:r w:rsidRPr="008D0358">
              <w:rPr>
                <w:spacing w:val="-1"/>
              </w:rPr>
              <w:t>ры разных авто</w:t>
            </w:r>
            <w:r w:rsidRPr="008D0358">
              <w:rPr>
                <w:spacing w:val="-1"/>
              </w:rPr>
              <w:softHyphen/>
            </w:r>
            <w:r w:rsidRPr="008D0358">
              <w:t xml:space="preserve">ров и выявление </w:t>
            </w:r>
            <w:r w:rsidRPr="008D0358">
              <w:rPr>
                <w:spacing w:val="-1"/>
              </w:rPr>
              <w:t>общих и своеоб</w:t>
            </w:r>
            <w:r w:rsidRPr="008D0358">
              <w:rPr>
                <w:spacing w:val="-1"/>
              </w:rPr>
              <w:softHyphen/>
            </w:r>
            <w:r w:rsidRPr="008D0358">
              <w:t>разных черт</w:t>
            </w:r>
          </w:p>
        </w:tc>
        <w:tc>
          <w:tcPr>
            <w:tcW w:w="1134" w:type="dxa"/>
            <w:tcBorders>
              <w:top w:val="single" w:sz="4" w:space="0" w:color="auto"/>
              <w:left w:val="single" w:sz="4" w:space="0" w:color="auto"/>
              <w:bottom w:val="single" w:sz="4" w:space="0" w:color="auto"/>
              <w:right w:val="single" w:sz="4" w:space="0" w:color="auto"/>
            </w:tcBorders>
          </w:tcPr>
          <w:p w:rsidR="00C032C7" w:rsidRDefault="00C032C7" w:rsidP="00C032C7">
            <w:pPr>
              <w:pStyle w:val="af5"/>
              <w:rPr>
                <w:bCs/>
                <w:spacing w:val="-3"/>
              </w:rPr>
            </w:pPr>
            <w:r>
              <w:rPr>
                <w:bCs/>
                <w:spacing w:val="-3"/>
              </w:rPr>
              <w:t>19.01</w:t>
            </w:r>
          </w:p>
          <w:p w:rsidR="00C032C7" w:rsidRDefault="00C032C7" w:rsidP="006070C1">
            <w:pPr>
              <w:pStyle w:val="af5"/>
              <w:rPr>
                <w:bCs/>
                <w:spacing w:val="-3"/>
              </w:rPr>
            </w:pPr>
          </w:p>
        </w:tc>
      </w:tr>
      <w:tr w:rsidR="00C032C7" w:rsidRPr="008D0358" w:rsidTr="00E56BA5">
        <w:tc>
          <w:tcPr>
            <w:tcW w:w="817" w:type="dxa"/>
            <w:tcBorders>
              <w:top w:val="single" w:sz="4" w:space="0" w:color="auto"/>
              <w:left w:val="single" w:sz="4" w:space="0" w:color="auto"/>
              <w:bottom w:val="single" w:sz="4" w:space="0" w:color="auto"/>
              <w:right w:val="single" w:sz="4" w:space="0" w:color="auto"/>
            </w:tcBorders>
            <w:hideMark/>
          </w:tcPr>
          <w:p w:rsidR="00C032C7" w:rsidRPr="008D0358" w:rsidRDefault="00C032C7" w:rsidP="00E56BA5">
            <w:pPr>
              <w:pStyle w:val="af5"/>
              <w:jc w:val="center"/>
            </w:pPr>
            <w:r>
              <w:t>53</w:t>
            </w:r>
          </w:p>
        </w:tc>
        <w:tc>
          <w:tcPr>
            <w:tcW w:w="4961" w:type="dxa"/>
            <w:tcBorders>
              <w:top w:val="single" w:sz="4" w:space="0" w:color="auto"/>
              <w:left w:val="single" w:sz="4" w:space="0" w:color="auto"/>
              <w:bottom w:val="single" w:sz="4" w:space="0" w:color="auto"/>
              <w:right w:val="single" w:sz="4" w:space="0" w:color="auto"/>
            </w:tcBorders>
            <w:hideMark/>
          </w:tcPr>
          <w:p w:rsidR="00C032C7" w:rsidRPr="008D0358" w:rsidRDefault="00FB1FC8" w:rsidP="00FB1FC8">
            <w:pPr>
              <w:shd w:val="clear" w:color="auto" w:fill="FFFFFF"/>
              <w:rPr>
                <w:spacing w:val="-6"/>
              </w:rPr>
            </w:pPr>
            <w:r w:rsidRPr="008D0358">
              <w:t>Вн.чт. А.П.Платонов «Корова»</w:t>
            </w:r>
            <w:r>
              <w:t>. Положительный герой. Идея доброты, жизни для других</w:t>
            </w:r>
          </w:p>
        </w:tc>
        <w:tc>
          <w:tcPr>
            <w:tcW w:w="8222" w:type="dxa"/>
            <w:tcBorders>
              <w:top w:val="single" w:sz="4" w:space="0" w:color="auto"/>
              <w:left w:val="single" w:sz="4" w:space="0" w:color="auto"/>
              <w:bottom w:val="single" w:sz="4" w:space="0" w:color="auto"/>
              <w:right w:val="single" w:sz="4" w:space="0" w:color="auto"/>
            </w:tcBorders>
            <w:hideMark/>
          </w:tcPr>
          <w:p w:rsidR="00C032C7" w:rsidRPr="008D0358" w:rsidRDefault="00FB1FC8" w:rsidP="00FB1FC8">
            <w:pPr>
              <w:shd w:val="clear" w:color="auto" w:fill="FFFFFF"/>
              <w:rPr>
                <w:bCs/>
                <w:spacing w:val="-3"/>
              </w:rPr>
            </w:pPr>
            <w:r w:rsidRPr="008D0358">
              <w:rPr>
                <w:bCs/>
                <w:spacing w:val="-3"/>
              </w:rPr>
              <w:t>Репродуктив</w:t>
            </w:r>
            <w:r w:rsidRPr="008D0358">
              <w:rPr>
                <w:bCs/>
                <w:spacing w:val="-2"/>
              </w:rPr>
              <w:t xml:space="preserve">ная: </w:t>
            </w:r>
            <w:r w:rsidRPr="008D0358">
              <w:rPr>
                <w:spacing w:val="-2"/>
              </w:rPr>
              <w:t>ответы на вопро</w:t>
            </w:r>
            <w:r w:rsidRPr="008D0358">
              <w:t xml:space="preserve">сы; </w:t>
            </w:r>
            <w:r w:rsidRPr="008D0358">
              <w:rPr>
                <w:bCs/>
                <w:spacing w:val="-3"/>
              </w:rPr>
              <w:t>исследователь</w:t>
            </w:r>
            <w:r w:rsidRPr="008D0358">
              <w:rPr>
                <w:bCs/>
                <w:spacing w:val="-3"/>
              </w:rPr>
              <w:softHyphen/>
            </w:r>
            <w:r w:rsidRPr="008D0358">
              <w:rPr>
                <w:bCs/>
                <w:spacing w:val="-1"/>
              </w:rPr>
              <w:t xml:space="preserve">ская: </w:t>
            </w:r>
            <w:r w:rsidRPr="008D0358">
              <w:rPr>
                <w:spacing w:val="-1"/>
              </w:rPr>
              <w:t>сопостав</w:t>
            </w:r>
            <w:r w:rsidRPr="008D0358">
              <w:rPr>
                <w:spacing w:val="-1"/>
              </w:rPr>
              <w:softHyphen/>
              <w:t>ление произве</w:t>
            </w:r>
            <w:r w:rsidRPr="008D0358">
              <w:rPr>
                <w:spacing w:val="-1"/>
              </w:rPr>
              <w:softHyphen/>
              <w:t>дений художест</w:t>
            </w:r>
            <w:r w:rsidRPr="008D0358">
              <w:rPr>
                <w:spacing w:val="-1"/>
              </w:rPr>
              <w:softHyphen/>
            </w:r>
            <w:r w:rsidRPr="008D0358">
              <w:rPr>
                <w:spacing w:val="-3"/>
              </w:rPr>
              <w:t>венной литерату</w:t>
            </w:r>
            <w:r w:rsidRPr="008D0358">
              <w:rPr>
                <w:spacing w:val="-3"/>
              </w:rPr>
              <w:softHyphen/>
            </w:r>
            <w:r w:rsidRPr="008D0358">
              <w:rPr>
                <w:spacing w:val="-1"/>
              </w:rPr>
              <w:t>ры разных авто</w:t>
            </w:r>
            <w:r w:rsidRPr="008D0358">
              <w:rPr>
                <w:spacing w:val="-1"/>
              </w:rPr>
              <w:softHyphen/>
            </w:r>
            <w:r w:rsidRPr="008D0358">
              <w:t xml:space="preserve">ров и выявление </w:t>
            </w:r>
            <w:r w:rsidRPr="008D0358">
              <w:rPr>
                <w:spacing w:val="-1"/>
              </w:rPr>
              <w:t>общих и своеоб</w:t>
            </w:r>
            <w:r w:rsidRPr="008D0358">
              <w:rPr>
                <w:spacing w:val="-1"/>
              </w:rPr>
              <w:softHyphen/>
            </w:r>
            <w:r w:rsidRPr="008D0358">
              <w:t>разных черт</w:t>
            </w:r>
          </w:p>
        </w:tc>
        <w:tc>
          <w:tcPr>
            <w:tcW w:w="1134" w:type="dxa"/>
            <w:tcBorders>
              <w:top w:val="single" w:sz="4" w:space="0" w:color="auto"/>
              <w:left w:val="single" w:sz="4" w:space="0" w:color="auto"/>
              <w:bottom w:val="single" w:sz="4" w:space="0" w:color="auto"/>
              <w:right w:val="single" w:sz="4" w:space="0" w:color="auto"/>
            </w:tcBorders>
          </w:tcPr>
          <w:p w:rsidR="00C032C7" w:rsidRDefault="00C032C7" w:rsidP="006070C1">
            <w:pPr>
              <w:pStyle w:val="af5"/>
              <w:rPr>
                <w:bCs/>
                <w:spacing w:val="-3"/>
              </w:rPr>
            </w:pPr>
            <w:r>
              <w:rPr>
                <w:bCs/>
                <w:spacing w:val="-3"/>
              </w:rPr>
              <w:t>21.01</w:t>
            </w:r>
          </w:p>
        </w:tc>
      </w:tr>
      <w:tr w:rsidR="00A47AE0" w:rsidRPr="008D0358" w:rsidTr="00E56BA5">
        <w:tc>
          <w:tcPr>
            <w:tcW w:w="817" w:type="dxa"/>
            <w:tcBorders>
              <w:top w:val="single" w:sz="4" w:space="0" w:color="auto"/>
              <w:left w:val="single" w:sz="4" w:space="0" w:color="auto"/>
              <w:bottom w:val="single" w:sz="4" w:space="0" w:color="auto"/>
              <w:right w:val="single" w:sz="4" w:space="0" w:color="auto"/>
            </w:tcBorders>
            <w:hideMark/>
          </w:tcPr>
          <w:p w:rsidR="00A47AE0" w:rsidRPr="008D0358" w:rsidRDefault="00A47AE0" w:rsidP="00E56BA5">
            <w:pPr>
              <w:pStyle w:val="af5"/>
              <w:jc w:val="center"/>
              <w:rPr>
                <w:rFonts w:eastAsiaTheme="minorHAnsi"/>
              </w:rPr>
            </w:pPr>
            <w:r w:rsidRPr="008D0358">
              <w:t>54</w:t>
            </w:r>
          </w:p>
        </w:tc>
        <w:tc>
          <w:tcPr>
            <w:tcW w:w="4961"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pPr>
              <w:pStyle w:val="af5"/>
              <w:rPr>
                <w:rFonts w:eastAsiaTheme="minorHAnsi"/>
                <w:bCs/>
              </w:rPr>
            </w:pPr>
            <w:r w:rsidRPr="008D0358">
              <w:rPr>
                <w:spacing w:val="-9"/>
              </w:rPr>
              <w:t xml:space="preserve">М.М.Пришвин. </w:t>
            </w:r>
            <w:r w:rsidRPr="008D0358">
              <w:rPr>
                <w:spacing w:val="-3"/>
              </w:rPr>
              <w:t>Философская п</w:t>
            </w:r>
            <w:r w:rsidRPr="008D0358">
              <w:t>ритча «Кладовая солнца»</w:t>
            </w:r>
          </w:p>
        </w:tc>
        <w:tc>
          <w:tcPr>
            <w:tcW w:w="8222" w:type="dxa"/>
            <w:tcBorders>
              <w:top w:val="single" w:sz="4" w:space="0" w:color="auto"/>
              <w:left w:val="single" w:sz="4" w:space="0" w:color="auto"/>
              <w:bottom w:val="single" w:sz="4" w:space="0" w:color="auto"/>
              <w:right w:val="single" w:sz="4" w:space="0" w:color="auto"/>
            </w:tcBorders>
            <w:hideMark/>
          </w:tcPr>
          <w:p w:rsidR="00A47AE0" w:rsidRPr="008D0358" w:rsidRDefault="00A47AE0" w:rsidP="007C26C4">
            <w:pPr>
              <w:pStyle w:val="af5"/>
              <w:rPr>
                <w:rFonts w:eastAsiaTheme="minorHAnsi"/>
                <w:bCs/>
                <w:spacing w:val="-1"/>
              </w:rPr>
            </w:pPr>
            <w:r w:rsidRPr="008D0358">
              <w:rPr>
                <w:bCs/>
                <w:spacing w:val="-4"/>
              </w:rPr>
              <w:t>Репродуктив</w:t>
            </w:r>
            <w:r w:rsidRPr="008D0358">
              <w:rPr>
                <w:bCs/>
                <w:spacing w:val="-2"/>
              </w:rPr>
              <w:t xml:space="preserve">ная: </w:t>
            </w:r>
            <w:r w:rsidRPr="008D0358">
              <w:rPr>
                <w:spacing w:val="-2"/>
              </w:rPr>
              <w:t>рассказ о жизни и произве</w:t>
            </w:r>
            <w:r w:rsidRPr="008D0358">
              <w:t>дениях</w:t>
            </w:r>
            <w:r w:rsidRPr="008D0358">
              <w:rPr>
                <w:spacing w:val="-3"/>
              </w:rPr>
              <w:t>М.Пришвина; от</w:t>
            </w:r>
            <w:r w:rsidRPr="008D0358">
              <w:rPr>
                <w:spacing w:val="-4"/>
              </w:rPr>
              <w:t xml:space="preserve">веты на вопросы, </w:t>
            </w:r>
            <w:r w:rsidRPr="008D0358">
              <w:rPr>
                <w:spacing w:val="-1"/>
              </w:rPr>
              <w:t>выборочный пе</w:t>
            </w:r>
            <w:r w:rsidRPr="008D0358">
              <w:rPr>
                <w:spacing w:val="-1"/>
              </w:rPr>
              <w:softHyphen/>
            </w:r>
            <w:r w:rsidRPr="008D0358">
              <w:t xml:space="preserve">ресказ; </w:t>
            </w:r>
            <w:r w:rsidRPr="008D0358">
              <w:rPr>
                <w:bCs/>
                <w:spacing w:val="-2"/>
              </w:rPr>
              <w:t xml:space="preserve">продуктивная, творческая: </w:t>
            </w:r>
            <w:r w:rsidRPr="008D0358">
              <w:rPr>
                <w:spacing w:val="-2"/>
              </w:rPr>
              <w:t>выразительное чте</w:t>
            </w:r>
            <w:r w:rsidRPr="008D0358">
              <w:rPr>
                <w:spacing w:val="-2"/>
              </w:rPr>
              <w:softHyphen/>
            </w:r>
            <w:r w:rsidRPr="008D0358">
              <w:t xml:space="preserve">ние; </w:t>
            </w:r>
            <w:r w:rsidRPr="008D0358">
              <w:rPr>
                <w:bCs/>
                <w:spacing w:val="-1"/>
              </w:rPr>
              <w:t xml:space="preserve">поисковая: </w:t>
            </w:r>
            <w:r w:rsidRPr="008D0358">
              <w:rPr>
                <w:spacing w:val="-1"/>
              </w:rPr>
              <w:t>са</w:t>
            </w:r>
            <w:r w:rsidRPr="008D0358">
              <w:rPr>
                <w:spacing w:val="-1"/>
              </w:rPr>
              <w:softHyphen/>
              <w:t>мостоятельный поиск ответа на проблемные во</w:t>
            </w:r>
            <w:r w:rsidRPr="008D0358">
              <w:rPr>
                <w:spacing w:val="-1"/>
              </w:rPr>
              <w:softHyphen/>
            </w:r>
            <w:r w:rsidRPr="008D0358">
              <w:rPr>
                <w:spacing w:val="-2"/>
              </w:rPr>
              <w:t>просы, коммен</w:t>
            </w:r>
            <w:r w:rsidRPr="008D0358">
              <w:rPr>
                <w:spacing w:val="-2"/>
              </w:rPr>
              <w:softHyphen/>
            </w:r>
            <w:r w:rsidRPr="008D0358">
              <w:t>тирование худо</w:t>
            </w:r>
            <w:r w:rsidRPr="008D0358">
              <w:softHyphen/>
            </w:r>
            <w:r w:rsidRPr="008D0358">
              <w:rPr>
                <w:spacing w:val="-3"/>
              </w:rPr>
              <w:t>жественного про</w:t>
            </w:r>
            <w:r w:rsidRPr="008D0358">
              <w:rPr>
                <w:spacing w:val="-3"/>
              </w:rPr>
              <w:softHyphen/>
            </w:r>
            <w:r w:rsidRPr="008D0358">
              <w:t xml:space="preserve">изведения; </w:t>
            </w:r>
            <w:r w:rsidRPr="008D0358">
              <w:rPr>
                <w:bCs/>
                <w:spacing w:val="-1"/>
              </w:rPr>
              <w:t>исследователь</w:t>
            </w:r>
            <w:r w:rsidRPr="008D0358">
              <w:rPr>
                <w:bCs/>
                <w:spacing w:val="-1"/>
              </w:rPr>
              <w:softHyphen/>
            </w:r>
            <w:r w:rsidRPr="008D0358">
              <w:rPr>
                <w:bCs/>
                <w:spacing w:val="-2"/>
              </w:rPr>
              <w:t xml:space="preserve">ская: </w:t>
            </w:r>
            <w:r w:rsidRPr="008D0358">
              <w:rPr>
                <w:spacing w:val="-2"/>
              </w:rPr>
              <w:t>анализ тек</w:t>
            </w:r>
            <w:r w:rsidRPr="008D0358">
              <w:rPr>
                <w:spacing w:val="-2"/>
              </w:rPr>
              <w:softHyphen/>
            </w:r>
            <w:r w:rsidRPr="008D0358">
              <w:t>ста</w:t>
            </w:r>
          </w:p>
        </w:tc>
        <w:tc>
          <w:tcPr>
            <w:tcW w:w="1134" w:type="dxa"/>
            <w:tcBorders>
              <w:top w:val="single" w:sz="4" w:space="0" w:color="auto"/>
              <w:left w:val="single" w:sz="4" w:space="0" w:color="auto"/>
              <w:bottom w:val="single" w:sz="4" w:space="0" w:color="auto"/>
              <w:right w:val="single" w:sz="4" w:space="0" w:color="auto"/>
            </w:tcBorders>
          </w:tcPr>
          <w:p w:rsidR="00A47AE0" w:rsidRPr="008D0358" w:rsidRDefault="00A47AE0" w:rsidP="006070C1">
            <w:pPr>
              <w:pStyle w:val="af5"/>
              <w:rPr>
                <w:bCs/>
                <w:spacing w:val="-4"/>
              </w:rPr>
            </w:pPr>
            <w:r>
              <w:rPr>
                <w:bCs/>
                <w:spacing w:val="-4"/>
              </w:rPr>
              <w:t>22.01</w:t>
            </w:r>
          </w:p>
        </w:tc>
      </w:tr>
      <w:tr w:rsidR="00A47AE0" w:rsidRPr="008D0358" w:rsidTr="00E56BA5">
        <w:tc>
          <w:tcPr>
            <w:tcW w:w="817" w:type="dxa"/>
            <w:tcBorders>
              <w:top w:val="single" w:sz="4" w:space="0" w:color="auto"/>
              <w:left w:val="single" w:sz="4" w:space="0" w:color="auto"/>
              <w:bottom w:val="single" w:sz="4" w:space="0" w:color="auto"/>
              <w:right w:val="single" w:sz="4" w:space="0" w:color="auto"/>
            </w:tcBorders>
            <w:hideMark/>
          </w:tcPr>
          <w:p w:rsidR="00A47AE0" w:rsidRPr="008D0358" w:rsidRDefault="00A47AE0" w:rsidP="00E56BA5">
            <w:pPr>
              <w:pStyle w:val="af5"/>
              <w:jc w:val="center"/>
              <w:rPr>
                <w:rFonts w:eastAsiaTheme="minorHAnsi"/>
              </w:rPr>
            </w:pPr>
            <w:r w:rsidRPr="008D0358">
              <w:t>55</w:t>
            </w:r>
          </w:p>
        </w:tc>
        <w:tc>
          <w:tcPr>
            <w:tcW w:w="4961"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pPr>
              <w:pStyle w:val="af5"/>
              <w:rPr>
                <w:rFonts w:eastAsiaTheme="minorHAnsi"/>
                <w:bCs/>
              </w:rPr>
            </w:pPr>
            <w:r w:rsidRPr="008D0358">
              <w:rPr>
                <w:spacing w:val="-3"/>
              </w:rPr>
              <w:t>Тропа Насти</w:t>
            </w:r>
          </w:p>
        </w:tc>
        <w:tc>
          <w:tcPr>
            <w:tcW w:w="8222"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pPr>
              <w:pStyle w:val="af5"/>
              <w:rPr>
                <w:rFonts w:eastAsiaTheme="minorHAnsi"/>
                <w:bCs/>
                <w:spacing w:val="-1"/>
              </w:rPr>
            </w:pPr>
            <w:r w:rsidRPr="008D0358">
              <w:rPr>
                <w:bCs/>
                <w:spacing w:val="-2"/>
              </w:rPr>
              <w:t>Репродуктив</w:t>
            </w:r>
            <w:r w:rsidRPr="008D0358">
              <w:rPr>
                <w:bCs/>
                <w:spacing w:val="-2"/>
              </w:rPr>
              <w:softHyphen/>
            </w:r>
            <w:r w:rsidRPr="008D0358">
              <w:rPr>
                <w:bCs/>
                <w:spacing w:val="-3"/>
              </w:rPr>
              <w:t xml:space="preserve">ная: </w:t>
            </w:r>
            <w:r w:rsidRPr="008D0358">
              <w:rPr>
                <w:spacing w:val="-3"/>
              </w:rPr>
              <w:t xml:space="preserve">осмысление </w:t>
            </w:r>
            <w:r w:rsidRPr="008D0358">
              <w:rPr>
                <w:spacing w:val="-1"/>
              </w:rPr>
              <w:t>сюжета произве</w:t>
            </w:r>
            <w:r w:rsidRPr="008D0358">
              <w:rPr>
                <w:spacing w:val="-1"/>
              </w:rPr>
              <w:softHyphen/>
              <w:t xml:space="preserve">дения, ответы на </w:t>
            </w:r>
            <w:r w:rsidRPr="008D0358">
              <w:t xml:space="preserve">вопросы; </w:t>
            </w:r>
            <w:r w:rsidRPr="008D0358">
              <w:rPr>
                <w:bCs/>
                <w:spacing w:val="-2"/>
              </w:rPr>
              <w:t xml:space="preserve">продуктивная, творческая: </w:t>
            </w:r>
            <w:r w:rsidRPr="008D0358">
              <w:rPr>
                <w:spacing w:val="-2"/>
              </w:rPr>
              <w:t>уст</w:t>
            </w:r>
            <w:r w:rsidRPr="008D0358">
              <w:rPr>
                <w:spacing w:val="-2"/>
              </w:rPr>
              <w:softHyphen/>
              <w:t xml:space="preserve">ное словесное </w:t>
            </w:r>
            <w:r w:rsidRPr="008D0358">
              <w:rPr>
                <w:spacing w:val="-1"/>
              </w:rPr>
              <w:t>рисование, рас</w:t>
            </w:r>
            <w:r w:rsidRPr="008D0358">
              <w:rPr>
                <w:spacing w:val="-1"/>
              </w:rPr>
              <w:softHyphen/>
            </w:r>
            <w:r w:rsidRPr="008D0358">
              <w:t xml:space="preserve">сказ о Насте по плану; </w:t>
            </w:r>
            <w:r w:rsidRPr="008D0358">
              <w:rPr>
                <w:bCs/>
                <w:spacing w:val="-1"/>
              </w:rPr>
              <w:t xml:space="preserve">поисковая: </w:t>
            </w:r>
            <w:r w:rsidRPr="008D0358">
              <w:rPr>
                <w:spacing w:val="-1"/>
              </w:rPr>
              <w:t>са</w:t>
            </w:r>
            <w:r w:rsidRPr="008D0358">
              <w:rPr>
                <w:spacing w:val="-1"/>
              </w:rPr>
              <w:softHyphen/>
            </w:r>
            <w:r w:rsidRPr="008D0358">
              <w:rPr>
                <w:spacing w:val="-2"/>
              </w:rPr>
              <w:t xml:space="preserve">мостоятельный </w:t>
            </w:r>
            <w:r w:rsidRPr="008D0358">
              <w:rPr>
                <w:spacing w:val="-1"/>
              </w:rPr>
              <w:t>поиск ответа на проблемный во</w:t>
            </w:r>
            <w:r w:rsidRPr="008D0358">
              <w:rPr>
                <w:spacing w:val="-1"/>
              </w:rPr>
              <w:softHyphen/>
              <w:t>прос; комменти</w:t>
            </w:r>
            <w:r w:rsidRPr="008D0358">
              <w:rPr>
                <w:spacing w:val="-1"/>
              </w:rPr>
              <w:softHyphen/>
            </w:r>
            <w:r w:rsidRPr="008D0358">
              <w:rPr>
                <w:spacing w:val="-3"/>
              </w:rPr>
              <w:t>рование художе</w:t>
            </w:r>
            <w:r w:rsidRPr="008D0358">
              <w:rPr>
                <w:spacing w:val="-3"/>
              </w:rPr>
              <w:softHyphen/>
            </w:r>
            <w:r w:rsidRPr="008D0358">
              <w:rPr>
                <w:spacing w:val="-2"/>
              </w:rPr>
              <w:t>ственного произ</w:t>
            </w:r>
            <w:r w:rsidRPr="008D0358">
              <w:rPr>
                <w:spacing w:val="-2"/>
              </w:rPr>
              <w:softHyphen/>
            </w:r>
            <w:r w:rsidRPr="008D0358">
              <w:rPr>
                <w:spacing w:val="-1"/>
              </w:rPr>
              <w:t>ведения; уста</w:t>
            </w:r>
            <w:r w:rsidRPr="008D0358">
              <w:rPr>
                <w:spacing w:val="-1"/>
              </w:rPr>
              <w:softHyphen/>
            </w:r>
            <w:r w:rsidRPr="008D0358">
              <w:rPr>
                <w:spacing w:val="-2"/>
              </w:rPr>
              <w:t>новление ассо</w:t>
            </w:r>
            <w:r w:rsidRPr="008D0358">
              <w:rPr>
                <w:spacing w:val="-2"/>
              </w:rPr>
              <w:softHyphen/>
              <w:t>циативных свя</w:t>
            </w:r>
            <w:r w:rsidRPr="008D0358">
              <w:rPr>
                <w:spacing w:val="-2"/>
              </w:rPr>
              <w:softHyphen/>
              <w:t xml:space="preserve">зей с произведениями живописи; </w:t>
            </w:r>
            <w:r w:rsidRPr="008D0358">
              <w:rPr>
                <w:bCs/>
                <w:spacing w:val="-1"/>
              </w:rPr>
              <w:t>исследователь</w:t>
            </w:r>
            <w:r w:rsidRPr="008D0358">
              <w:rPr>
                <w:bCs/>
                <w:spacing w:val="-1"/>
              </w:rPr>
              <w:softHyphen/>
            </w:r>
            <w:r w:rsidRPr="008D0358">
              <w:rPr>
                <w:bCs/>
                <w:spacing w:val="-2"/>
              </w:rPr>
              <w:t xml:space="preserve">ская: </w:t>
            </w:r>
            <w:r w:rsidRPr="008D0358">
              <w:rPr>
                <w:spacing w:val="-2"/>
              </w:rPr>
              <w:t>анализ тек</w:t>
            </w:r>
            <w:r w:rsidRPr="008D0358">
              <w:rPr>
                <w:spacing w:val="-2"/>
              </w:rPr>
              <w:softHyphen/>
            </w:r>
            <w:r w:rsidRPr="008D0358">
              <w:t>ста</w:t>
            </w:r>
          </w:p>
        </w:tc>
        <w:tc>
          <w:tcPr>
            <w:tcW w:w="1134" w:type="dxa"/>
            <w:tcBorders>
              <w:top w:val="single" w:sz="4" w:space="0" w:color="auto"/>
              <w:left w:val="single" w:sz="4" w:space="0" w:color="auto"/>
              <w:bottom w:val="single" w:sz="4" w:space="0" w:color="auto"/>
              <w:right w:val="single" w:sz="4" w:space="0" w:color="auto"/>
            </w:tcBorders>
          </w:tcPr>
          <w:p w:rsidR="00A47AE0" w:rsidRPr="008D0358" w:rsidRDefault="00A47AE0" w:rsidP="006070C1">
            <w:pPr>
              <w:pStyle w:val="af5"/>
              <w:rPr>
                <w:bCs/>
                <w:spacing w:val="-2"/>
              </w:rPr>
            </w:pPr>
            <w:r>
              <w:rPr>
                <w:bCs/>
                <w:spacing w:val="-2"/>
              </w:rPr>
              <w:t>26.01</w:t>
            </w:r>
          </w:p>
        </w:tc>
      </w:tr>
      <w:tr w:rsidR="00A47AE0" w:rsidRPr="008D0358" w:rsidTr="00E56BA5">
        <w:tc>
          <w:tcPr>
            <w:tcW w:w="817" w:type="dxa"/>
            <w:tcBorders>
              <w:top w:val="single" w:sz="4" w:space="0" w:color="auto"/>
              <w:left w:val="single" w:sz="4" w:space="0" w:color="auto"/>
              <w:bottom w:val="single" w:sz="4" w:space="0" w:color="auto"/>
              <w:right w:val="single" w:sz="4" w:space="0" w:color="auto"/>
            </w:tcBorders>
            <w:hideMark/>
          </w:tcPr>
          <w:p w:rsidR="00A47AE0" w:rsidRPr="008D0358" w:rsidRDefault="00A47AE0" w:rsidP="00E56BA5">
            <w:pPr>
              <w:pStyle w:val="af5"/>
              <w:jc w:val="center"/>
              <w:rPr>
                <w:rFonts w:eastAsiaTheme="minorHAnsi"/>
              </w:rPr>
            </w:pPr>
            <w:r w:rsidRPr="008D0358">
              <w:t>56</w:t>
            </w:r>
          </w:p>
        </w:tc>
        <w:tc>
          <w:tcPr>
            <w:tcW w:w="4961"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pPr>
              <w:pStyle w:val="af5"/>
              <w:rPr>
                <w:rFonts w:eastAsiaTheme="minorHAnsi"/>
                <w:bCs/>
              </w:rPr>
            </w:pPr>
            <w:r w:rsidRPr="008D0358">
              <w:t>Тропа Митраши</w:t>
            </w:r>
          </w:p>
        </w:tc>
        <w:tc>
          <w:tcPr>
            <w:tcW w:w="8222"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pPr>
              <w:pStyle w:val="af5"/>
              <w:rPr>
                <w:rFonts w:eastAsiaTheme="minorHAnsi"/>
                <w:bCs/>
                <w:spacing w:val="-1"/>
              </w:rPr>
            </w:pPr>
            <w:r w:rsidRPr="008D0358">
              <w:rPr>
                <w:bCs/>
                <w:spacing w:val="-2"/>
              </w:rPr>
              <w:t>Репродуктив</w:t>
            </w:r>
            <w:r w:rsidRPr="008D0358">
              <w:rPr>
                <w:bCs/>
                <w:spacing w:val="-2"/>
              </w:rPr>
              <w:softHyphen/>
              <w:t xml:space="preserve">ная: </w:t>
            </w:r>
            <w:r w:rsidRPr="008D0358">
              <w:rPr>
                <w:spacing w:val="-2"/>
              </w:rPr>
              <w:t xml:space="preserve">осмысление </w:t>
            </w:r>
            <w:r w:rsidRPr="008D0358">
              <w:rPr>
                <w:spacing w:val="-1"/>
              </w:rPr>
              <w:t>сюжета произве</w:t>
            </w:r>
            <w:r w:rsidRPr="008D0358">
              <w:rPr>
                <w:spacing w:val="-1"/>
              </w:rPr>
              <w:softHyphen/>
              <w:t xml:space="preserve">дения, ответы на </w:t>
            </w:r>
            <w:r w:rsidRPr="008D0358">
              <w:t xml:space="preserve">вопросы; </w:t>
            </w:r>
            <w:r w:rsidRPr="008D0358">
              <w:rPr>
                <w:bCs/>
                <w:spacing w:val="-3"/>
              </w:rPr>
              <w:t xml:space="preserve">продуктивная, </w:t>
            </w:r>
            <w:r w:rsidRPr="008D0358">
              <w:rPr>
                <w:bCs/>
                <w:spacing w:val="-1"/>
              </w:rPr>
              <w:t xml:space="preserve">творческая: </w:t>
            </w:r>
            <w:r w:rsidRPr="008D0358">
              <w:rPr>
                <w:spacing w:val="-1"/>
              </w:rPr>
              <w:t>уст</w:t>
            </w:r>
            <w:r w:rsidRPr="008D0358">
              <w:rPr>
                <w:spacing w:val="-1"/>
              </w:rPr>
              <w:softHyphen/>
            </w:r>
            <w:r w:rsidRPr="008D0358">
              <w:rPr>
                <w:spacing w:val="-2"/>
              </w:rPr>
              <w:t xml:space="preserve">ное словесное </w:t>
            </w:r>
            <w:r w:rsidRPr="008D0358">
              <w:rPr>
                <w:spacing w:val="-1"/>
              </w:rPr>
              <w:t>рисование, обсу</w:t>
            </w:r>
            <w:r w:rsidRPr="008D0358">
              <w:rPr>
                <w:spacing w:val="-1"/>
              </w:rPr>
              <w:softHyphen/>
              <w:t xml:space="preserve">ждение плана характеристики </w:t>
            </w:r>
            <w:r w:rsidRPr="008D0358">
              <w:t xml:space="preserve">Митраши; </w:t>
            </w:r>
            <w:r w:rsidRPr="008D0358">
              <w:rPr>
                <w:bCs/>
                <w:spacing w:val="-1"/>
              </w:rPr>
              <w:t xml:space="preserve">поисковая: </w:t>
            </w:r>
            <w:r w:rsidRPr="008D0358">
              <w:rPr>
                <w:spacing w:val="-1"/>
              </w:rPr>
              <w:t>са</w:t>
            </w:r>
            <w:r w:rsidRPr="008D0358">
              <w:rPr>
                <w:spacing w:val="-1"/>
              </w:rPr>
              <w:softHyphen/>
            </w:r>
            <w:r w:rsidRPr="008D0358">
              <w:rPr>
                <w:spacing w:val="-2"/>
              </w:rPr>
              <w:t xml:space="preserve">мостоятельный </w:t>
            </w:r>
            <w:r w:rsidRPr="008D0358">
              <w:rPr>
                <w:spacing w:val="-1"/>
              </w:rPr>
              <w:t>поиск ответа на проблемный во</w:t>
            </w:r>
            <w:r w:rsidRPr="008D0358">
              <w:rPr>
                <w:spacing w:val="-1"/>
              </w:rPr>
              <w:softHyphen/>
              <w:t>прос; комменти</w:t>
            </w:r>
            <w:r w:rsidRPr="008D0358">
              <w:rPr>
                <w:spacing w:val="-1"/>
              </w:rPr>
              <w:softHyphen/>
              <w:t>рование художе</w:t>
            </w:r>
            <w:r w:rsidRPr="008D0358">
              <w:rPr>
                <w:spacing w:val="-1"/>
              </w:rPr>
              <w:softHyphen/>
              <w:t>ственного произ</w:t>
            </w:r>
            <w:r w:rsidRPr="008D0358">
              <w:rPr>
                <w:spacing w:val="-1"/>
              </w:rPr>
              <w:softHyphen/>
              <w:t>ведения, уста</w:t>
            </w:r>
            <w:r w:rsidRPr="008D0358">
              <w:rPr>
                <w:spacing w:val="-1"/>
              </w:rPr>
              <w:softHyphen/>
              <w:t>новление ассо</w:t>
            </w:r>
            <w:r w:rsidRPr="008D0358">
              <w:rPr>
                <w:spacing w:val="-1"/>
              </w:rPr>
              <w:softHyphen/>
              <w:t>циативных свя</w:t>
            </w:r>
            <w:r w:rsidRPr="008D0358">
              <w:rPr>
                <w:spacing w:val="-1"/>
              </w:rPr>
              <w:softHyphen/>
              <w:t>зей с произведе</w:t>
            </w:r>
            <w:r w:rsidRPr="008D0358">
              <w:rPr>
                <w:spacing w:val="-1"/>
              </w:rPr>
              <w:softHyphen/>
            </w:r>
            <w:r w:rsidRPr="008D0358">
              <w:rPr>
                <w:spacing w:val="-3"/>
              </w:rPr>
              <w:t xml:space="preserve">ниями живописи; </w:t>
            </w:r>
            <w:r w:rsidRPr="008D0358">
              <w:rPr>
                <w:bCs/>
                <w:spacing w:val="-1"/>
              </w:rPr>
              <w:t>исследователь</w:t>
            </w:r>
            <w:r w:rsidRPr="008D0358">
              <w:rPr>
                <w:bCs/>
                <w:spacing w:val="-1"/>
              </w:rPr>
              <w:softHyphen/>
            </w:r>
            <w:r w:rsidRPr="008D0358">
              <w:rPr>
                <w:bCs/>
                <w:spacing w:val="-3"/>
              </w:rPr>
              <w:t xml:space="preserve">ская: </w:t>
            </w:r>
            <w:r w:rsidRPr="008D0358">
              <w:rPr>
                <w:spacing w:val="-3"/>
              </w:rPr>
              <w:t xml:space="preserve">анализ </w:t>
            </w:r>
            <w:r w:rsidRPr="008D0358">
              <w:rPr>
                <w:spacing w:val="-6"/>
              </w:rPr>
              <w:t xml:space="preserve">сцен-эпизодов </w:t>
            </w:r>
            <w:r w:rsidRPr="008D0358">
              <w:rPr>
                <w:spacing w:val="-5"/>
              </w:rPr>
              <w:t xml:space="preserve">между Митрашей </w:t>
            </w:r>
            <w:r w:rsidRPr="008D0358">
              <w:rPr>
                <w:spacing w:val="-6"/>
              </w:rPr>
              <w:t xml:space="preserve">и Травкой: от слов </w:t>
            </w:r>
            <w:r w:rsidRPr="008D0358">
              <w:rPr>
                <w:spacing w:val="-5"/>
              </w:rPr>
              <w:t>«и маленький че</w:t>
            </w:r>
            <w:r w:rsidRPr="008D0358">
              <w:rPr>
                <w:spacing w:val="-5"/>
              </w:rPr>
              <w:softHyphen/>
            </w:r>
            <w:r w:rsidRPr="008D0358">
              <w:rPr>
                <w:spacing w:val="-2"/>
              </w:rPr>
              <w:t>ловек...» до «це</w:t>
            </w:r>
            <w:r w:rsidRPr="008D0358">
              <w:rPr>
                <w:spacing w:val="-2"/>
              </w:rPr>
              <w:softHyphen/>
            </w:r>
            <w:r w:rsidRPr="008D0358">
              <w:rPr>
                <w:spacing w:val="-4"/>
              </w:rPr>
              <w:t>ловал своего дру</w:t>
            </w:r>
            <w:r w:rsidRPr="008D0358">
              <w:rPr>
                <w:spacing w:val="-4"/>
              </w:rPr>
              <w:softHyphen/>
            </w:r>
            <w:r w:rsidRPr="008D0358">
              <w:rPr>
                <w:spacing w:val="-5"/>
              </w:rPr>
              <w:t>га и в нос, и в гла</w:t>
            </w:r>
            <w:r w:rsidRPr="008D0358">
              <w:rPr>
                <w:spacing w:val="-5"/>
              </w:rPr>
              <w:softHyphen/>
            </w:r>
            <w:r w:rsidRPr="008D0358">
              <w:rPr>
                <w:spacing w:val="-1"/>
              </w:rPr>
              <w:t xml:space="preserve">за, и в уши»; с </w:t>
            </w:r>
            <w:r w:rsidRPr="008D0358">
              <w:rPr>
                <w:spacing w:val="-5"/>
              </w:rPr>
              <w:t xml:space="preserve">волком Серым </w:t>
            </w:r>
            <w:r w:rsidRPr="008D0358">
              <w:t>Помещиком</w:t>
            </w:r>
          </w:p>
        </w:tc>
        <w:tc>
          <w:tcPr>
            <w:tcW w:w="1134" w:type="dxa"/>
            <w:tcBorders>
              <w:top w:val="single" w:sz="4" w:space="0" w:color="auto"/>
              <w:left w:val="single" w:sz="4" w:space="0" w:color="auto"/>
              <w:bottom w:val="single" w:sz="4" w:space="0" w:color="auto"/>
              <w:right w:val="single" w:sz="4" w:space="0" w:color="auto"/>
            </w:tcBorders>
          </w:tcPr>
          <w:p w:rsidR="00A47AE0" w:rsidRPr="008D0358" w:rsidRDefault="00A47AE0" w:rsidP="006070C1">
            <w:pPr>
              <w:pStyle w:val="af5"/>
              <w:rPr>
                <w:bCs/>
                <w:spacing w:val="-2"/>
              </w:rPr>
            </w:pPr>
            <w:r>
              <w:rPr>
                <w:bCs/>
                <w:spacing w:val="-2"/>
              </w:rPr>
              <w:t>28.01</w:t>
            </w:r>
          </w:p>
        </w:tc>
      </w:tr>
      <w:tr w:rsidR="00A47AE0" w:rsidRPr="008D0358" w:rsidTr="00E56BA5">
        <w:tc>
          <w:tcPr>
            <w:tcW w:w="817" w:type="dxa"/>
            <w:tcBorders>
              <w:top w:val="single" w:sz="4" w:space="0" w:color="auto"/>
              <w:left w:val="single" w:sz="4" w:space="0" w:color="auto"/>
              <w:bottom w:val="single" w:sz="4" w:space="0" w:color="auto"/>
              <w:right w:val="single" w:sz="4" w:space="0" w:color="auto"/>
            </w:tcBorders>
            <w:hideMark/>
          </w:tcPr>
          <w:p w:rsidR="00A47AE0" w:rsidRPr="008D0358" w:rsidRDefault="00A47AE0" w:rsidP="00E56BA5">
            <w:pPr>
              <w:pStyle w:val="af5"/>
              <w:jc w:val="center"/>
              <w:rPr>
                <w:rFonts w:eastAsiaTheme="minorHAnsi"/>
              </w:rPr>
            </w:pPr>
            <w:r w:rsidRPr="008D0358">
              <w:t>57</w:t>
            </w:r>
          </w:p>
        </w:tc>
        <w:tc>
          <w:tcPr>
            <w:tcW w:w="4961"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pPr>
              <w:pStyle w:val="af5"/>
              <w:rPr>
                <w:rFonts w:eastAsiaTheme="minorHAnsi"/>
                <w:bCs/>
              </w:rPr>
            </w:pPr>
            <w:r w:rsidRPr="008D0358">
              <w:rPr>
                <w:bCs/>
              </w:rPr>
              <w:t xml:space="preserve">Р. Р. </w:t>
            </w:r>
            <w:r w:rsidRPr="008D0358">
              <w:t>Сочинение -</w:t>
            </w:r>
            <w:r w:rsidRPr="008D0358">
              <w:rPr>
                <w:spacing w:val="-3"/>
              </w:rPr>
              <w:t>сравнитель</w:t>
            </w:r>
            <w:r w:rsidRPr="008D0358">
              <w:rPr>
                <w:spacing w:val="-2"/>
              </w:rPr>
              <w:t>ная характе</w:t>
            </w:r>
            <w:r w:rsidRPr="008D0358">
              <w:rPr>
                <w:spacing w:val="-4"/>
              </w:rPr>
              <w:t xml:space="preserve">ристика Насти </w:t>
            </w:r>
            <w:r w:rsidRPr="008D0358">
              <w:t>и Митраши</w:t>
            </w:r>
          </w:p>
        </w:tc>
        <w:tc>
          <w:tcPr>
            <w:tcW w:w="8222"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pPr>
              <w:pStyle w:val="af5"/>
              <w:rPr>
                <w:rFonts w:eastAsiaTheme="minorHAnsi"/>
                <w:lang w:eastAsia="en-US"/>
              </w:rPr>
            </w:pPr>
            <w:r w:rsidRPr="008D0358">
              <w:rPr>
                <w:bCs/>
                <w:spacing w:val="-5"/>
              </w:rPr>
              <w:t xml:space="preserve">Продуктивная, </w:t>
            </w:r>
            <w:r w:rsidRPr="008D0358">
              <w:rPr>
                <w:bCs/>
                <w:spacing w:val="-3"/>
              </w:rPr>
              <w:t xml:space="preserve">творческая: </w:t>
            </w:r>
            <w:r w:rsidRPr="008D0358">
              <w:rPr>
                <w:spacing w:val="-3"/>
              </w:rPr>
              <w:t>систематизация ма</w:t>
            </w:r>
            <w:r w:rsidRPr="008D0358">
              <w:rPr>
                <w:spacing w:val="-2"/>
              </w:rPr>
              <w:t>териала. Состав</w:t>
            </w:r>
            <w:r w:rsidRPr="008D0358">
              <w:t>ление плана</w:t>
            </w:r>
          </w:p>
          <w:p w:rsidR="00A47AE0" w:rsidRPr="008D0358" w:rsidRDefault="00A47AE0" w:rsidP="006070C1">
            <w:pPr>
              <w:pStyle w:val="af5"/>
              <w:rPr>
                <w:rFonts w:eastAsiaTheme="minorHAnsi"/>
                <w:bCs/>
                <w:spacing w:val="-1"/>
              </w:rPr>
            </w:pPr>
            <w:r w:rsidRPr="008D0358">
              <w:rPr>
                <w:spacing w:val="-3"/>
              </w:rPr>
              <w:t xml:space="preserve">сравнительной характеристики, </w:t>
            </w:r>
            <w:r w:rsidRPr="008D0358">
              <w:rPr>
                <w:spacing w:val="-2"/>
              </w:rPr>
              <w:t>вариантов вступления и заключе</w:t>
            </w:r>
            <w:r w:rsidRPr="008D0358">
              <w:rPr>
                <w:spacing w:val="-4"/>
              </w:rPr>
              <w:t>ния сочинения</w:t>
            </w:r>
          </w:p>
        </w:tc>
        <w:tc>
          <w:tcPr>
            <w:tcW w:w="1134" w:type="dxa"/>
            <w:tcBorders>
              <w:top w:val="single" w:sz="4" w:space="0" w:color="auto"/>
              <w:left w:val="single" w:sz="4" w:space="0" w:color="auto"/>
              <w:bottom w:val="single" w:sz="4" w:space="0" w:color="auto"/>
              <w:right w:val="single" w:sz="4" w:space="0" w:color="auto"/>
            </w:tcBorders>
          </w:tcPr>
          <w:p w:rsidR="00A47AE0" w:rsidRPr="008D0358" w:rsidRDefault="00A47AE0" w:rsidP="006070C1">
            <w:pPr>
              <w:pStyle w:val="af5"/>
              <w:rPr>
                <w:bCs/>
                <w:spacing w:val="-5"/>
              </w:rPr>
            </w:pPr>
            <w:r>
              <w:rPr>
                <w:bCs/>
                <w:spacing w:val="-5"/>
              </w:rPr>
              <w:t>29.01</w:t>
            </w:r>
          </w:p>
        </w:tc>
      </w:tr>
      <w:tr w:rsidR="00A47AE0" w:rsidRPr="008D0358" w:rsidTr="00E56BA5">
        <w:tc>
          <w:tcPr>
            <w:tcW w:w="817" w:type="dxa"/>
            <w:tcBorders>
              <w:top w:val="single" w:sz="4" w:space="0" w:color="auto"/>
              <w:left w:val="single" w:sz="4" w:space="0" w:color="auto"/>
              <w:bottom w:val="single" w:sz="4" w:space="0" w:color="auto"/>
              <w:right w:val="single" w:sz="4" w:space="0" w:color="auto"/>
            </w:tcBorders>
            <w:hideMark/>
          </w:tcPr>
          <w:p w:rsidR="00A47AE0" w:rsidRPr="008D0358" w:rsidRDefault="00A47AE0" w:rsidP="00E56BA5">
            <w:pPr>
              <w:pStyle w:val="af5"/>
              <w:jc w:val="center"/>
              <w:rPr>
                <w:rFonts w:eastAsiaTheme="minorHAnsi"/>
              </w:rPr>
            </w:pPr>
            <w:r w:rsidRPr="008D0358">
              <w:lastRenderedPageBreak/>
              <w:t>58</w:t>
            </w:r>
          </w:p>
        </w:tc>
        <w:tc>
          <w:tcPr>
            <w:tcW w:w="4961"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pPr>
              <w:pStyle w:val="af5"/>
              <w:rPr>
                <w:rFonts w:eastAsiaTheme="minorHAnsi"/>
                <w:bCs/>
              </w:rPr>
            </w:pPr>
            <w:r w:rsidRPr="008D0358">
              <w:t xml:space="preserve">«Великий </w:t>
            </w:r>
            <w:r w:rsidRPr="008D0358">
              <w:rPr>
                <w:spacing w:val="-3"/>
              </w:rPr>
              <w:t>храм приро</w:t>
            </w:r>
            <w:r w:rsidRPr="008D0358">
              <w:rPr>
                <w:spacing w:val="-1"/>
              </w:rPr>
              <w:t>ды» в сказке-</w:t>
            </w:r>
            <w:r w:rsidRPr="008D0358">
              <w:rPr>
                <w:spacing w:val="-3"/>
              </w:rPr>
              <w:t>были «Кладо</w:t>
            </w:r>
            <w:r w:rsidRPr="008D0358">
              <w:rPr>
                <w:spacing w:val="-4"/>
              </w:rPr>
              <w:t>вая солнца». Смысл названия повести</w:t>
            </w:r>
          </w:p>
        </w:tc>
        <w:tc>
          <w:tcPr>
            <w:tcW w:w="8222" w:type="dxa"/>
            <w:tcBorders>
              <w:top w:val="single" w:sz="4" w:space="0" w:color="auto"/>
              <w:left w:val="single" w:sz="4" w:space="0" w:color="auto"/>
              <w:bottom w:val="single" w:sz="4" w:space="0" w:color="auto"/>
              <w:right w:val="single" w:sz="4" w:space="0" w:color="auto"/>
            </w:tcBorders>
            <w:hideMark/>
          </w:tcPr>
          <w:p w:rsidR="00A47AE0" w:rsidRPr="008D0358" w:rsidRDefault="00A47AE0" w:rsidP="007C26C4">
            <w:pPr>
              <w:pStyle w:val="af5"/>
              <w:rPr>
                <w:rFonts w:eastAsiaTheme="minorHAnsi"/>
                <w:bCs/>
                <w:spacing w:val="-1"/>
              </w:rPr>
            </w:pPr>
            <w:r w:rsidRPr="008D0358">
              <w:rPr>
                <w:bCs/>
                <w:spacing w:val="-5"/>
              </w:rPr>
              <w:t>Рецептивная:</w:t>
            </w:r>
            <w:r w:rsidRPr="008D0358">
              <w:rPr>
                <w:spacing w:val="-3"/>
              </w:rPr>
              <w:t xml:space="preserve">чтение описания </w:t>
            </w:r>
            <w:r w:rsidRPr="008D0358">
              <w:rPr>
                <w:spacing w:val="-5"/>
              </w:rPr>
              <w:t xml:space="preserve">Блудова болота, </w:t>
            </w:r>
            <w:r w:rsidRPr="008D0358">
              <w:rPr>
                <w:spacing w:val="-3"/>
              </w:rPr>
              <w:t>описания природы после эпизода</w:t>
            </w:r>
            <w:r w:rsidRPr="008D0358">
              <w:rPr>
                <w:spacing w:val="-5"/>
              </w:rPr>
              <w:t xml:space="preserve">«Ссора детей»; </w:t>
            </w:r>
            <w:r w:rsidRPr="008D0358">
              <w:rPr>
                <w:bCs/>
                <w:spacing w:val="-4"/>
              </w:rPr>
              <w:t xml:space="preserve">поисковая: </w:t>
            </w:r>
            <w:r w:rsidRPr="008D0358">
              <w:rPr>
                <w:spacing w:val="-4"/>
              </w:rPr>
              <w:t xml:space="preserve">самостоятельный </w:t>
            </w:r>
            <w:r w:rsidRPr="008D0358">
              <w:rPr>
                <w:spacing w:val="-2"/>
              </w:rPr>
              <w:t xml:space="preserve">поиск ответа на </w:t>
            </w:r>
            <w:r w:rsidRPr="008D0358">
              <w:rPr>
                <w:spacing w:val="-1"/>
              </w:rPr>
              <w:t>проблемный во</w:t>
            </w:r>
            <w:r w:rsidRPr="008D0358">
              <w:rPr>
                <w:spacing w:val="-1"/>
              </w:rPr>
              <w:softHyphen/>
              <w:t>прос; комменти</w:t>
            </w:r>
            <w:r w:rsidRPr="008D0358">
              <w:rPr>
                <w:spacing w:val="-1"/>
              </w:rPr>
              <w:softHyphen/>
              <w:t>рование произ</w:t>
            </w:r>
            <w:r w:rsidRPr="008D0358">
              <w:rPr>
                <w:spacing w:val="-1"/>
              </w:rPr>
              <w:softHyphen/>
            </w:r>
            <w:r w:rsidRPr="008D0358">
              <w:t xml:space="preserve">ведения; </w:t>
            </w:r>
            <w:r w:rsidRPr="008D0358">
              <w:rPr>
                <w:bCs/>
                <w:spacing w:val="-1"/>
              </w:rPr>
              <w:t>исследователь</w:t>
            </w:r>
            <w:r w:rsidRPr="008D0358">
              <w:rPr>
                <w:bCs/>
                <w:spacing w:val="-1"/>
              </w:rPr>
              <w:softHyphen/>
            </w:r>
            <w:r w:rsidRPr="008D0358">
              <w:rPr>
                <w:bCs/>
                <w:spacing w:val="-2"/>
              </w:rPr>
              <w:t xml:space="preserve">ская: </w:t>
            </w:r>
            <w:r w:rsidRPr="008D0358">
              <w:rPr>
                <w:spacing w:val="-2"/>
              </w:rPr>
              <w:t>анализ эпи</w:t>
            </w:r>
            <w:r w:rsidRPr="008D0358">
              <w:rPr>
                <w:spacing w:val="-2"/>
              </w:rPr>
              <w:softHyphen/>
              <w:t xml:space="preserve">зодов: «О ели и </w:t>
            </w:r>
            <w:r w:rsidRPr="008D0358">
              <w:rPr>
                <w:spacing w:val="-1"/>
              </w:rPr>
              <w:t>сосне, растущих вместе», «Блудово болото», эпи</w:t>
            </w:r>
            <w:r w:rsidRPr="008D0358">
              <w:rPr>
                <w:spacing w:val="-1"/>
              </w:rPr>
              <w:softHyphen/>
            </w:r>
            <w:r w:rsidRPr="008D0358">
              <w:rPr>
                <w:spacing w:val="-3"/>
              </w:rPr>
              <w:t xml:space="preserve">зода после ссоры </w:t>
            </w:r>
            <w:r w:rsidRPr="008D0358">
              <w:t>детей</w:t>
            </w:r>
          </w:p>
        </w:tc>
        <w:tc>
          <w:tcPr>
            <w:tcW w:w="1134" w:type="dxa"/>
            <w:tcBorders>
              <w:top w:val="single" w:sz="4" w:space="0" w:color="auto"/>
              <w:left w:val="single" w:sz="4" w:space="0" w:color="auto"/>
              <w:bottom w:val="single" w:sz="4" w:space="0" w:color="auto"/>
              <w:right w:val="single" w:sz="4" w:space="0" w:color="auto"/>
            </w:tcBorders>
          </w:tcPr>
          <w:p w:rsidR="00A47AE0" w:rsidRPr="008D0358" w:rsidRDefault="00A47AE0" w:rsidP="006070C1">
            <w:pPr>
              <w:pStyle w:val="af5"/>
              <w:rPr>
                <w:bCs/>
                <w:spacing w:val="-5"/>
              </w:rPr>
            </w:pPr>
            <w:r>
              <w:rPr>
                <w:bCs/>
                <w:spacing w:val="-5"/>
              </w:rPr>
              <w:t>02.02</w:t>
            </w:r>
          </w:p>
        </w:tc>
      </w:tr>
      <w:tr w:rsidR="00A47AE0" w:rsidRPr="008D0358" w:rsidTr="00E56BA5">
        <w:tc>
          <w:tcPr>
            <w:tcW w:w="817" w:type="dxa"/>
            <w:tcBorders>
              <w:top w:val="single" w:sz="4" w:space="0" w:color="auto"/>
              <w:left w:val="single" w:sz="4" w:space="0" w:color="auto"/>
              <w:bottom w:val="single" w:sz="4" w:space="0" w:color="auto"/>
              <w:right w:val="single" w:sz="4" w:space="0" w:color="auto"/>
            </w:tcBorders>
            <w:hideMark/>
          </w:tcPr>
          <w:p w:rsidR="00A47AE0" w:rsidRPr="008D0358" w:rsidRDefault="00A47AE0" w:rsidP="00E56BA5">
            <w:pPr>
              <w:pStyle w:val="af5"/>
              <w:jc w:val="center"/>
              <w:rPr>
                <w:rFonts w:eastAsiaTheme="minorHAnsi"/>
              </w:rPr>
            </w:pPr>
            <w:r w:rsidRPr="008D0358">
              <w:t>59</w:t>
            </w:r>
          </w:p>
        </w:tc>
        <w:tc>
          <w:tcPr>
            <w:tcW w:w="4961"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pPr>
              <w:pStyle w:val="af5"/>
              <w:rPr>
                <w:rFonts w:eastAsiaTheme="minorHAnsi"/>
                <w:bCs/>
              </w:rPr>
            </w:pPr>
            <w:r w:rsidRPr="008D0358">
              <w:rPr>
                <w:bCs/>
              </w:rPr>
              <w:t xml:space="preserve">В.Ч. </w:t>
            </w:r>
            <w:r w:rsidRPr="008D0358">
              <w:t xml:space="preserve">Рассказ </w:t>
            </w:r>
            <w:r w:rsidRPr="008D0358">
              <w:rPr>
                <w:spacing w:val="-3"/>
              </w:rPr>
              <w:t xml:space="preserve">Ю. Нагибина </w:t>
            </w:r>
            <w:r w:rsidRPr="008D0358">
              <w:rPr>
                <w:spacing w:val="-6"/>
              </w:rPr>
              <w:t xml:space="preserve">«Мой первый </w:t>
            </w:r>
            <w:r w:rsidRPr="008D0358">
              <w:rPr>
                <w:spacing w:val="-1"/>
              </w:rPr>
              <w:t xml:space="preserve">друг, мои друг </w:t>
            </w:r>
            <w:r w:rsidRPr="008D0358">
              <w:rPr>
                <w:spacing w:val="-2"/>
              </w:rPr>
              <w:t>бесценный...»</w:t>
            </w:r>
            <w:r w:rsidR="00467CB0">
              <w:rPr>
                <w:spacing w:val="-2"/>
              </w:rPr>
              <w:t>. Светлые воспоминания о прекрасной поре детства</w:t>
            </w:r>
          </w:p>
        </w:tc>
        <w:tc>
          <w:tcPr>
            <w:tcW w:w="8222" w:type="dxa"/>
            <w:tcBorders>
              <w:top w:val="single" w:sz="4" w:space="0" w:color="auto"/>
              <w:left w:val="single" w:sz="4" w:space="0" w:color="auto"/>
              <w:bottom w:val="single" w:sz="4" w:space="0" w:color="auto"/>
              <w:right w:val="single" w:sz="4" w:space="0" w:color="auto"/>
            </w:tcBorders>
            <w:hideMark/>
          </w:tcPr>
          <w:p w:rsidR="00A47AE0" w:rsidRPr="008D0358" w:rsidRDefault="00A47AE0" w:rsidP="00467CB0">
            <w:pPr>
              <w:pStyle w:val="af5"/>
              <w:rPr>
                <w:rFonts w:eastAsiaTheme="minorHAnsi"/>
                <w:bCs/>
                <w:spacing w:val="-1"/>
              </w:rPr>
            </w:pPr>
            <w:r w:rsidRPr="008D0358">
              <w:rPr>
                <w:bCs/>
                <w:spacing w:val="-3"/>
              </w:rPr>
              <w:t xml:space="preserve">Репродуктивная: </w:t>
            </w:r>
            <w:r w:rsidRPr="008D0358">
              <w:rPr>
                <w:spacing w:val="-3"/>
              </w:rPr>
              <w:t xml:space="preserve">ответы на </w:t>
            </w:r>
            <w:r w:rsidRPr="008D0358">
              <w:t xml:space="preserve">вопросы; </w:t>
            </w:r>
            <w:r w:rsidRPr="008D0358">
              <w:rPr>
                <w:bCs/>
                <w:spacing w:val="-3"/>
              </w:rPr>
              <w:t xml:space="preserve">продуктивная, </w:t>
            </w:r>
            <w:r w:rsidRPr="008D0358">
              <w:rPr>
                <w:bCs/>
                <w:spacing w:val="-2"/>
              </w:rPr>
              <w:t xml:space="preserve">творческая: </w:t>
            </w:r>
            <w:r w:rsidRPr="008D0358">
              <w:rPr>
                <w:spacing w:val="-2"/>
              </w:rPr>
              <w:t>со</w:t>
            </w:r>
            <w:r w:rsidRPr="008D0358">
              <w:rPr>
                <w:spacing w:val="-2"/>
              </w:rPr>
              <w:softHyphen/>
            </w:r>
            <w:r w:rsidRPr="008D0358">
              <w:rPr>
                <w:spacing w:val="-3"/>
              </w:rPr>
              <w:t>общение о писа</w:t>
            </w:r>
            <w:r w:rsidRPr="008D0358">
              <w:rPr>
                <w:spacing w:val="-1"/>
              </w:rPr>
              <w:t>теле, презента</w:t>
            </w:r>
            <w:r w:rsidRPr="008D0358">
              <w:rPr>
                <w:spacing w:val="-1"/>
              </w:rPr>
              <w:softHyphen/>
            </w:r>
            <w:r w:rsidRPr="008D0358">
              <w:rPr>
                <w:spacing w:val="-4"/>
              </w:rPr>
              <w:t xml:space="preserve">ция сочинений по </w:t>
            </w:r>
            <w:r w:rsidRPr="008D0358">
              <w:rPr>
                <w:spacing w:val="-2"/>
              </w:rPr>
              <w:t>«Кладовой солн</w:t>
            </w:r>
            <w:r w:rsidRPr="008D0358">
              <w:rPr>
                <w:spacing w:val="-4"/>
              </w:rPr>
              <w:t>ца» М.Пришвина</w:t>
            </w:r>
          </w:p>
        </w:tc>
        <w:tc>
          <w:tcPr>
            <w:tcW w:w="1134" w:type="dxa"/>
            <w:tcBorders>
              <w:top w:val="single" w:sz="4" w:space="0" w:color="auto"/>
              <w:left w:val="single" w:sz="4" w:space="0" w:color="auto"/>
              <w:bottom w:val="single" w:sz="4" w:space="0" w:color="auto"/>
              <w:right w:val="single" w:sz="4" w:space="0" w:color="auto"/>
            </w:tcBorders>
          </w:tcPr>
          <w:p w:rsidR="00A47AE0" w:rsidRDefault="00A47AE0" w:rsidP="006070C1">
            <w:pPr>
              <w:pStyle w:val="af5"/>
              <w:rPr>
                <w:bCs/>
                <w:spacing w:val="-3"/>
              </w:rPr>
            </w:pPr>
            <w:r>
              <w:rPr>
                <w:bCs/>
                <w:spacing w:val="-3"/>
              </w:rPr>
              <w:t>04.02</w:t>
            </w:r>
          </w:p>
          <w:p w:rsidR="00A47AE0" w:rsidRPr="008D0358" w:rsidRDefault="00A47AE0" w:rsidP="006070C1">
            <w:pPr>
              <w:pStyle w:val="af5"/>
              <w:rPr>
                <w:bCs/>
                <w:spacing w:val="-3"/>
              </w:rPr>
            </w:pPr>
          </w:p>
        </w:tc>
      </w:tr>
      <w:tr w:rsidR="00FB1FC8" w:rsidRPr="008D0358" w:rsidTr="00E56BA5">
        <w:tc>
          <w:tcPr>
            <w:tcW w:w="817" w:type="dxa"/>
            <w:tcBorders>
              <w:top w:val="single" w:sz="4" w:space="0" w:color="auto"/>
              <w:left w:val="single" w:sz="4" w:space="0" w:color="auto"/>
              <w:bottom w:val="single" w:sz="4" w:space="0" w:color="auto"/>
              <w:right w:val="single" w:sz="4" w:space="0" w:color="auto"/>
            </w:tcBorders>
            <w:hideMark/>
          </w:tcPr>
          <w:p w:rsidR="00FB1FC8" w:rsidRPr="008D0358" w:rsidRDefault="00FB1FC8" w:rsidP="00E56BA5">
            <w:pPr>
              <w:pStyle w:val="af5"/>
              <w:jc w:val="center"/>
            </w:pPr>
            <w:r>
              <w:t>60</w:t>
            </w:r>
          </w:p>
        </w:tc>
        <w:tc>
          <w:tcPr>
            <w:tcW w:w="4961" w:type="dxa"/>
            <w:tcBorders>
              <w:top w:val="single" w:sz="4" w:space="0" w:color="auto"/>
              <w:left w:val="single" w:sz="4" w:space="0" w:color="auto"/>
              <w:bottom w:val="single" w:sz="4" w:space="0" w:color="auto"/>
              <w:right w:val="single" w:sz="4" w:space="0" w:color="auto"/>
            </w:tcBorders>
            <w:hideMark/>
          </w:tcPr>
          <w:p w:rsidR="00FB1FC8" w:rsidRPr="008D0358" w:rsidRDefault="00467CB0" w:rsidP="006070C1">
            <w:pPr>
              <w:pStyle w:val="af5"/>
              <w:rPr>
                <w:bCs/>
              </w:rPr>
            </w:pPr>
            <w:r w:rsidRPr="008D0358">
              <w:rPr>
                <w:bCs/>
              </w:rPr>
              <w:t xml:space="preserve">В.Ч. </w:t>
            </w:r>
            <w:r w:rsidRPr="008D0358">
              <w:t xml:space="preserve">Рассказ </w:t>
            </w:r>
            <w:r w:rsidRPr="008D0358">
              <w:rPr>
                <w:spacing w:val="-3"/>
              </w:rPr>
              <w:t xml:space="preserve">Ю. Нагибина </w:t>
            </w:r>
            <w:r w:rsidRPr="008D0358">
              <w:rPr>
                <w:spacing w:val="-6"/>
              </w:rPr>
              <w:t xml:space="preserve">«Мой первый </w:t>
            </w:r>
            <w:r w:rsidRPr="008D0358">
              <w:rPr>
                <w:spacing w:val="-1"/>
              </w:rPr>
              <w:t xml:space="preserve">друг, мои друг </w:t>
            </w:r>
            <w:r w:rsidRPr="008D0358">
              <w:rPr>
                <w:spacing w:val="-2"/>
              </w:rPr>
              <w:t>бесценный...»</w:t>
            </w:r>
            <w:r>
              <w:rPr>
                <w:spacing w:val="-2"/>
              </w:rPr>
              <w:t>. Портретная характеристика героев</w:t>
            </w:r>
          </w:p>
        </w:tc>
        <w:tc>
          <w:tcPr>
            <w:tcW w:w="8222" w:type="dxa"/>
            <w:tcBorders>
              <w:top w:val="single" w:sz="4" w:space="0" w:color="auto"/>
              <w:left w:val="single" w:sz="4" w:space="0" w:color="auto"/>
              <w:bottom w:val="single" w:sz="4" w:space="0" w:color="auto"/>
              <w:right w:val="single" w:sz="4" w:space="0" w:color="auto"/>
            </w:tcBorders>
            <w:hideMark/>
          </w:tcPr>
          <w:p w:rsidR="00FB1FC8" w:rsidRPr="008D0358" w:rsidRDefault="00467CB0" w:rsidP="007C26C4">
            <w:pPr>
              <w:pStyle w:val="af5"/>
              <w:rPr>
                <w:bCs/>
                <w:spacing w:val="-3"/>
              </w:rPr>
            </w:pPr>
            <w:r>
              <w:rPr>
                <w:spacing w:val="-3"/>
              </w:rPr>
              <w:t>У</w:t>
            </w:r>
            <w:r w:rsidRPr="008D0358">
              <w:rPr>
                <w:spacing w:val="-3"/>
              </w:rPr>
              <w:t xml:space="preserve">стное словесное </w:t>
            </w:r>
            <w:r w:rsidRPr="008D0358">
              <w:rPr>
                <w:spacing w:val="-1"/>
              </w:rPr>
              <w:t>рисование (порт</w:t>
            </w:r>
            <w:r w:rsidRPr="008D0358">
              <w:rPr>
                <w:spacing w:val="-1"/>
              </w:rPr>
              <w:softHyphen/>
            </w:r>
            <w:r w:rsidRPr="008D0358">
              <w:t xml:space="preserve">рет Павлика); </w:t>
            </w:r>
            <w:r w:rsidRPr="008D0358">
              <w:rPr>
                <w:bCs/>
                <w:spacing w:val="-1"/>
              </w:rPr>
              <w:t xml:space="preserve">поисковая: </w:t>
            </w:r>
            <w:r w:rsidRPr="008D0358">
              <w:rPr>
                <w:spacing w:val="-1"/>
              </w:rPr>
              <w:t>са</w:t>
            </w:r>
            <w:r w:rsidRPr="008D0358">
              <w:rPr>
                <w:spacing w:val="-1"/>
              </w:rPr>
              <w:softHyphen/>
              <w:t>мостоятельный поиск ответа на проблемный во</w:t>
            </w:r>
            <w:r w:rsidRPr="008D0358">
              <w:rPr>
                <w:spacing w:val="-1"/>
              </w:rPr>
              <w:softHyphen/>
              <w:t>прос, установле</w:t>
            </w:r>
            <w:r w:rsidRPr="008D0358">
              <w:rPr>
                <w:spacing w:val="-1"/>
              </w:rPr>
              <w:softHyphen/>
              <w:t>ние ассоциатив</w:t>
            </w:r>
            <w:r w:rsidRPr="008D0358">
              <w:rPr>
                <w:spacing w:val="-1"/>
              </w:rPr>
              <w:softHyphen/>
            </w:r>
            <w:r w:rsidRPr="008D0358">
              <w:t xml:space="preserve">ных связей с </w:t>
            </w:r>
            <w:r w:rsidRPr="008D0358">
              <w:rPr>
                <w:spacing w:val="-2"/>
              </w:rPr>
              <w:t xml:space="preserve">произведениями </w:t>
            </w:r>
            <w:r w:rsidRPr="008D0358">
              <w:t xml:space="preserve">живописи; </w:t>
            </w:r>
            <w:r w:rsidRPr="008D0358">
              <w:rPr>
                <w:bCs/>
                <w:spacing w:val="-1"/>
              </w:rPr>
              <w:t>исследователь</w:t>
            </w:r>
            <w:r w:rsidRPr="008D0358">
              <w:rPr>
                <w:bCs/>
                <w:spacing w:val="-1"/>
              </w:rPr>
              <w:softHyphen/>
            </w:r>
            <w:r w:rsidRPr="008D0358">
              <w:rPr>
                <w:bCs/>
                <w:spacing w:val="-2"/>
              </w:rPr>
              <w:t xml:space="preserve">ская: </w:t>
            </w:r>
            <w:r w:rsidRPr="008D0358">
              <w:rPr>
                <w:spacing w:val="-2"/>
              </w:rPr>
              <w:t>анализ тек</w:t>
            </w:r>
            <w:r w:rsidRPr="008D0358">
              <w:rPr>
                <w:spacing w:val="-2"/>
              </w:rPr>
              <w:softHyphen/>
            </w:r>
            <w:r w:rsidRPr="008D0358">
              <w:t>ста</w:t>
            </w:r>
          </w:p>
        </w:tc>
        <w:tc>
          <w:tcPr>
            <w:tcW w:w="1134" w:type="dxa"/>
            <w:tcBorders>
              <w:top w:val="single" w:sz="4" w:space="0" w:color="auto"/>
              <w:left w:val="single" w:sz="4" w:space="0" w:color="auto"/>
              <w:bottom w:val="single" w:sz="4" w:space="0" w:color="auto"/>
              <w:right w:val="single" w:sz="4" w:space="0" w:color="auto"/>
            </w:tcBorders>
          </w:tcPr>
          <w:p w:rsidR="00FB1FC8" w:rsidRDefault="00FB1FC8" w:rsidP="006070C1">
            <w:pPr>
              <w:pStyle w:val="af5"/>
              <w:rPr>
                <w:bCs/>
                <w:spacing w:val="-3"/>
              </w:rPr>
            </w:pPr>
            <w:r>
              <w:rPr>
                <w:bCs/>
                <w:spacing w:val="-3"/>
              </w:rPr>
              <w:t>05.02</w:t>
            </w:r>
          </w:p>
        </w:tc>
      </w:tr>
      <w:tr w:rsidR="00A47AE0" w:rsidRPr="008D0358" w:rsidTr="00E56BA5">
        <w:tc>
          <w:tcPr>
            <w:tcW w:w="817" w:type="dxa"/>
            <w:tcBorders>
              <w:top w:val="single" w:sz="4" w:space="0" w:color="auto"/>
              <w:left w:val="single" w:sz="4" w:space="0" w:color="auto"/>
              <w:bottom w:val="single" w:sz="4" w:space="0" w:color="auto"/>
              <w:right w:val="single" w:sz="4" w:space="0" w:color="auto"/>
            </w:tcBorders>
            <w:hideMark/>
          </w:tcPr>
          <w:p w:rsidR="00A47AE0" w:rsidRPr="008D0358" w:rsidRDefault="00A47AE0" w:rsidP="00E56BA5">
            <w:pPr>
              <w:pStyle w:val="af5"/>
              <w:jc w:val="center"/>
              <w:rPr>
                <w:rFonts w:eastAsiaTheme="minorHAnsi"/>
              </w:rPr>
            </w:pPr>
            <w:r w:rsidRPr="008D0358">
              <w:t>61</w:t>
            </w:r>
          </w:p>
        </w:tc>
        <w:tc>
          <w:tcPr>
            <w:tcW w:w="4961" w:type="dxa"/>
            <w:tcBorders>
              <w:top w:val="single" w:sz="4" w:space="0" w:color="auto"/>
              <w:left w:val="single" w:sz="4" w:space="0" w:color="auto"/>
              <w:bottom w:val="single" w:sz="4" w:space="0" w:color="auto"/>
              <w:right w:val="single" w:sz="4" w:space="0" w:color="auto"/>
            </w:tcBorders>
            <w:hideMark/>
          </w:tcPr>
          <w:p w:rsidR="00A47AE0" w:rsidRPr="007C26C4" w:rsidRDefault="00467CB0" w:rsidP="00467CB0">
            <w:pPr>
              <w:pStyle w:val="af5"/>
              <w:rPr>
                <w:rFonts w:eastAsiaTheme="minorHAnsi"/>
              </w:rPr>
            </w:pPr>
            <w:r w:rsidRPr="00467CB0">
              <w:rPr>
                <w:bCs/>
                <w:spacing w:val="-3"/>
              </w:rPr>
              <w:t xml:space="preserve">К. М. Симонов. </w:t>
            </w:r>
            <w:r w:rsidRPr="00467CB0">
              <w:rPr>
                <w:bCs/>
                <w:iCs/>
                <w:spacing w:val="-3"/>
              </w:rPr>
              <w:t>«Ты помнишь, Алеша, дороги Смолен</w:t>
            </w:r>
            <w:r w:rsidRPr="00467CB0">
              <w:rPr>
                <w:bCs/>
                <w:iCs/>
                <w:spacing w:val="-3"/>
              </w:rPr>
              <w:softHyphen/>
              <w:t>щины...»</w:t>
            </w:r>
            <w:r>
              <w:rPr>
                <w:bCs/>
                <w:iCs/>
                <w:spacing w:val="-3"/>
              </w:rPr>
              <w:t xml:space="preserve"> - с</w:t>
            </w:r>
            <w:r>
              <w:t>тихотворение</w:t>
            </w:r>
            <w:r w:rsidRPr="00467CB0">
              <w:t xml:space="preserve"> о солдатских буднях, пр</w:t>
            </w:r>
            <w:r w:rsidR="004F7B4F">
              <w:t>обуждающе</w:t>
            </w:r>
            <w:r w:rsidRPr="00467CB0">
              <w:t xml:space="preserve">е чувство скорбной памяти о павших на полях сражений </w:t>
            </w:r>
          </w:p>
          <w:p w:rsidR="00A47AE0" w:rsidRPr="007C26C4" w:rsidRDefault="00A47AE0" w:rsidP="007C26C4">
            <w:pPr>
              <w:rPr>
                <w:rFonts w:eastAsiaTheme="minorHAnsi"/>
              </w:rPr>
            </w:pPr>
          </w:p>
        </w:tc>
        <w:tc>
          <w:tcPr>
            <w:tcW w:w="8222" w:type="dxa"/>
            <w:tcBorders>
              <w:top w:val="single" w:sz="4" w:space="0" w:color="auto"/>
              <w:left w:val="single" w:sz="4" w:space="0" w:color="auto"/>
              <w:bottom w:val="single" w:sz="4" w:space="0" w:color="auto"/>
              <w:right w:val="single" w:sz="4" w:space="0" w:color="auto"/>
            </w:tcBorders>
            <w:hideMark/>
          </w:tcPr>
          <w:p w:rsidR="00A47AE0" w:rsidRPr="008D0358" w:rsidRDefault="00A47AE0" w:rsidP="007C26C4">
            <w:pPr>
              <w:pStyle w:val="af5"/>
              <w:rPr>
                <w:rFonts w:eastAsiaTheme="minorHAnsi"/>
                <w:bCs/>
                <w:spacing w:val="-1"/>
              </w:rPr>
            </w:pPr>
            <w:r w:rsidRPr="008D0358">
              <w:rPr>
                <w:bCs/>
                <w:spacing w:val="-2"/>
              </w:rPr>
              <w:t>Рецептивная:</w:t>
            </w:r>
            <w:r w:rsidRPr="008D0358">
              <w:t xml:space="preserve"> чтение статьи </w:t>
            </w:r>
            <w:r w:rsidRPr="008D0358">
              <w:rPr>
                <w:spacing w:val="-1"/>
              </w:rPr>
              <w:t>учебника «Учим</w:t>
            </w:r>
            <w:r w:rsidRPr="008D0358">
              <w:rPr>
                <w:spacing w:val="-1"/>
              </w:rPr>
              <w:softHyphen/>
              <w:t>ся читать выра</w:t>
            </w:r>
            <w:r w:rsidRPr="008D0358">
              <w:rPr>
                <w:spacing w:val="-1"/>
              </w:rPr>
              <w:softHyphen/>
            </w:r>
            <w:r w:rsidRPr="008D0358">
              <w:t xml:space="preserve">зительно»; </w:t>
            </w:r>
            <w:r w:rsidRPr="008D0358">
              <w:rPr>
                <w:bCs/>
                <w:spacing w:val="-1"/>
              </w:rPr>
              <w:t>Репродуктив</w:t>
            </w:r>
            <w:r w:rsidRPr="008D0358">
              <w:rPr>
                <w:bCs/>
                <w:spacing w:val="-1"/>
              </w:rPr>
              <w:softHyphen/>
              <w:t xml:space="preserve">ная: </w:t>
            </w:r>
            <w:r w:rsidRPr="008D0358">
              <w:rPr>
                <w:spacing w:val="-1"/>
              </w:rPr>
              <w:t>устные со</w:t>
            </w:r>
            <w:r w:rsidRPr="008D0358">
              <w:rPr>
                <w:spacing w:val="-1"/>
              </w:rPr>
              <w:softHyphen/>
            </w:r>
            <w:r w:rsidRPr="008D0358">
              <w:rPr>
                <w:spacing w:val="-3"/>
              </w:rPr>
              <w:t xml:space="preserve">общения о поэтах </w:t>
            </w:r>
            <w:r w:rsidRPr="008D0358">
              <w:rPr>
                <w:spacing w:val="-1"/>
              </w:rPr>
              <w:t>фронтового по</w:t>
            </w:r>
            <w:r w:rsidRPr="008D0358">
              <w:rPr>
                <w:spacing w:val="-1"/>
              </w:rPr>
              <w:softHyphen/>
            </w:r>
            <w:r w:rsidRPr="008D0358">
              <w:t xml:space="preserve">коления </w:t>
            </w:r>
            <w:r w:rsidRPr="008D0358">
              <w:rPr>
                <w:spacing w:val="-3"/>
              </w:rPr>
              <w:t xml:space="preserve">К.М.Симонове, </w:t>
            </w:r>
            <w:r w:rsidRPr="008D0358">
              <w:rPr>
                <w:spacing w:val="-2"/>
              </w:rPr>
              <w:t xml:space="preserve">Д.С.Самойлове, прослушивание стихотворений в </w:t>
            </w:r>
            <w:r w:rsidRPr="008D0358">
              <w:t>записи;</w:t>
            </w:r>
            <w:r w:rsidRPr="008D0358">
              <w:rPr>
                <w:bCs/>
                <w:spacing w:val="-3"/>
              </w:rPr>
              <w:t xml:space="preserve">продуктивная, </w:t>
            </w:r>
            <w:r w:rsidRPr="008D0358">
              <w:rPr>
                <w:bCs/>
                <w:spacing w:val="-1"/>
              </w:rPr>
              <w:t xml:space="preserve">творческая: </w:t>
            </w:r>
            <w:r w:rsidRPr="008D0358">
              <w:rPr>
                <w:spacing w:val="-1"/>
              </w:rPr>
              <w:t>вы</w:t>
            </w:r>
            <w:r w:rsidRPr="008D0358">
              <w:rPr>
                <w:spacing w:val="-1"/>
              </w:rPr>
              <w:softHyphen/>
            </w:r>
            <w:r w:rsidRPr="008D0358">
              <w:rPr>
                <w:spacing w:val="-3"/>
              </w:rPr>
              <w:t>разительное чте</w:t>
            </w:r>
            <w:r w:rsidRPr="008D0358">
              <w:rPr>
                <w:spacing w:val="-3"/>
              </w:rPr>
              <w:softHyphen/>
            </w:r>
            <w:r w:rsidRPr="008D0358">
              <w:rPr>
                <w:spacing w:val="-1"/>
              </w:rPr>
              <w:t>ние стихотворе</w:t>
            </w:r>
            <w:r w:rsidRPr="008D0358">
              <w:rPr>
                <w:spacing w:val="-1"/>
              </w:rPr>
              <w:softHyphen/>
            </w:r>
            <w:r w:rsidRPr="008D0358">
              <w:t>ний;</w:t>
            </w:r>
            <w:r w:rsidRPr="008D0358">
              <w:rPr>
                <w:bCs/>
                <w:spacing w:val="-1"/>
              </w:rPr>
              <w:t xml:space="preserve">поисковая: </w:t>
            </w:r>
            <w:r w:rsidRPr="008D0358">
              <w:rPr>
                <w:spacing w:val="-1"/>
              </w:rPr>
              <w:t>са</w:t>
            </w:r>
            <w:r w:rsidRPr="008D0358">
              <w:rPr>
                <w:spacing w:val="-1"/>
              </w:rPr>
              <w:softHyphen/>
            </w:r>
            <w:r w:rsidRPr="008D0358">
              <w:rPr>
                <w:spacing w:val="-2"/>
              </w:rPr>
              <w:t xml:space="preserve">мостоятельный </w:t>
            </w:r>
            <w:r w:rsidRPr="008D0358">
              <w:rPr>
                <w:spacing w:val="-1"/>
              </w:rPr>
              <w:t xml:space="preserve">поиск ответа на </w:t>
            </w:r>
            <w:r w:rsidRPr="008D0358">
              <w:rPr>
                <w:spacing w:val="-3"/>
              </w:rPr>
              <w:t>проблемный во</w:t>
            </w:r>
            <w:r w:rsidRPr="008D0358">
              <w:rPr>
                <w:spacing w:val="-3"/>
              </w:rPr>
              <w:softHyphen/>
            </w:r>
            <w:r w:rsidRPr="008D0358">
              <w:t>прос</w:t>
            </w:r>
          </w:p>
        </w:tc>
        <w:tc>
          <w:tcPr>
            <w:tcW w:w="1134" w:type="dxa"/>
            <w:tcBorders>
              <w:top w:val="single" w:sz="4" w:space="0" w:color="auto"/>
              <w:left w:val="single" w:sz="4" w:space="0" w:color="auto"/>
              <w:bottom w:val="single" w:sz="4" w:space="0" w:color="auto"/>
              <w:right w:val="single" w:sz="4" w:space="0" w:color="auto"/>
            </w:tcBorders>
          </w:tcPr>
          <w:p w:rsidR="00A47AE0" w:rsidRDefault="00A47AE0" w:rsidP="006070C1">
            <w:pPr>
              <w:pStyle w:val="af5"/>
              <w:rPr>
                <w:bCs/>
                <w:spacing w:val="-2"/>
              </w:rPr>
            </w:pPr>
            <w:r>
              <w:rPr>
                <w:bCs/>
                <w:spacing w:val="-2"/>
              </w:rPr>
              <w:t>09.02</w:t>
            </w:r>
          </w:p>
          <w:p w:rsidR="00A47AE0" w:rsidRPr="008D0358" w:rsidRDefault="00A47AE0" w:rsidP="006070C1">
            <w:pPr>
              <w:pStyle w:val="af5"/>
              <w:rPr>
                <w:bCs/>
                <w:spacing w:val="-2"/>
              </w:rPr>
            </w:pPr>
          </w:p>
        </w:tc>
      </w:tr>
      <w:tr w:rsidR="00467CB0" w:rsidRPr="008D0358" w:rsidTr="00E56BA5">
        <w:tc>
          <w:tcPr>
            <w:tcW w:w="817" w:type="dxa"/>
            <w:tcBorders>
              <w:top w:val="single" w:sz="4" w:space="0" w:color="auto"/>
              <w:left w:val="single" w:sz="4" w:space="0" w:color="auto"/>
              <w:bottom w:val="single" w:sz="4" w:space="0" w:color="auto"/>
              <w:right w:val="single" w:sz="4" w:space="0" w:color="auto"/>
            </w:tcBorders>
            <w:hideMark/>
          </w:tcPr>
          <w:p w:rsidR="00467CB0" w:rsidRPr="008D0358" w:rsidRDefault="00467CB0" w:rsidP="00E56BA5">
            <w:pPr>
              <w:pStyle w:val="af5"/>
              <w:jc w:val="center"/>
            </w:pPr>
            <w:r>
              <w:t>62</w:t>
            </w:r>
          </w:p>
        </w:tc>
        <w:tc>
          <w:tcPr>
            <w:tcW w:w="4961" w:type="dxa"/>
            <w:tcBorders>
              <w:top w:val="single" w:sz="4" w:space="0" w:color="auto"/>
              <w:left w:val="single" w:sz="4" w:space="0" w:color="auto"/>
              <w:bottom w:val="single" w:sz="4" w:space="0" w:color="auto"/>
              <w:right w:val="single" w:sz="4" w:space="0" w:color="auto"/>
            </w:tcBorders>
            <w:hideMark/>
          </w:tcPr>
          <w:p w:rsidR="00467CB0" w:rsidRPr="00467CB0" w:rsidRDefault="00467CB0" w:rsidP="004F7B4F">
            <w:pPr>
              <w:shd w:val="clear" w:color="auto" w:fill="FFFFFF"/>
              <w:rPr>
                <w:rFonts w:eastAsiaTheme="minorHAnsi"/>
                <w:bCs/>
              </w:rPr>
            </w:pPr>
            <w:r w:rsidRPr="00467CB0">
              <w:rPr>
                <w:bCs/>
                <w:spacing w:val="-3"/>
              </w:rPr>
              <w:t>Д. С. Са</w:t>
            </w:r>
            <w:r w:rsidRPr="00467CB0">
              <w:rPr>
                <w:bCs/>
                <w:spacing w:val="-3"/>
              </w:rPr>
              <w:softHyphen/>
            </w:r>
            <w:r w:rsidRPr="00467CB0">
              <w:rPr>
                <w:bCs/>
              </w:rPr>
              <w:t xml:space="preserve">мойлов. </w:t>
            </w:r>
            <w:r w:rsidRPr="00467CB0">
              <w:rPr>
                <w:bCs/>
                <w:iCs/>
              </w:rPr>
              <w:t>«Сороковые».</w:t>
            </w:r>
            <w:r w:rsidR="004F7B4F">
              <w:t>Л</w:t>
            </w:r>
            <w:r w:rsidR="004F7B4F" w:rsidRPr="00467CB0">
              <w:t>юб</w:t>
            </w:r>
            <w:r w:rsidR="004F7B4F">
              <w:t>о</w:t>
            </w:r>
            <w:r w:rsidR="004F7B4F" w:rsidRPr="00467CB0">
              <w:t>в</w:t>
            </w:r>
            <w:r w:rsidR="004F7B4F">
              <w:t xml:space="preserve">ь к Родине, ответственность </w:t>
            </w:r>
            <w:r w:rsidR="004F7B4F" w:rsidRPr="00467CB0">
              <w:t xml:space="preserve"> за нее в годы жестоких испытаний</w:t>
            </w:r>
          </w:p>
          <w:p w:rsidR="00467CB0" w:rsidRPr="007C26C4" w:rsidRDefault="00467CB0" w:rsidP="00467CB0">
            <w:pPr>
              <w:rPr>
                <w:rFonts w:eastAsiaTheme="minorHAnsi"/>
              </w:rPr>
            </w:pPr>
          </w:p>
          <w:p w:rsidR="00467CB0" w:rsidRPr="008D0358" w:rsidRDefault="00467CB0" w:rsidP="006070C1">
            <w:pPr>
              <w:pStyle w:val="af5"/>
              <w:rPr>
                <w:bCs/>
              </w:rPr>
            </w:pPr>
          </w:p>
        </w:tc>
        <w:tc>
          <w:tcPr>
            <w:tcW w:w="8222" w:type="dxa"/>
            <w:tcBorders>
              <w:top w:val="single" w:sz="4" w:space="0" w:color="auto"/>
              <w:left w:val="single" w:sz="4" w:space="0" w:color="auto"/>
              <w:bottom w:val="single" w:sz="4" w:space="0" w:color="auto"/>
              <w:right w:val="single" w:sz="4" w:space="0" w:color="auto"/>
            </w:tcBorders>
            <w:hideMark/>
          </w:tcPr>
          <w:p w:rsidR="00467CB0" w:rsidRPr="008D0358" w:rsidRDefault="004F7B4F" w:rsidP="007C26C4">
            <w:pPr>
              <w:pStyle w:val="af5"/>
              <w:rPr>
                <w:bCs/>
                <w:spacing w:val="-2"/>
              </w:rPr>
            </w:pPr>
            <w:r w:rsidRPr="008D0358">
              <w:rPr>
                <w:bCs/>
                <w:spacing w:val="-2"/>
              </w:rPr>
              <w:t>Рецептивная:</w:t>
            </w:r>
            <w:r w:rsidRPr="008D0358">
              <w:t xml:space="preserve"> чтение статьи </w:t>
            </w:r>
            <w:r w:rsidRPr="008D0358">
              <w:rPr>
                <w:spacing w:val="-1"/>
              </w:rPr>
              <w:t>учебника «Учим</w:t>
            </w:r>
            <w:r w:rsidRPr="008D0358">
              <w:rPr>
                <w:spacing w:val="-1"/>
              </w:rPr>
              <w:softHyphen/>
              <w:t>ся читать выра</w:t>
            </w:r>
            <w:r w:rsidRPr="008D0358">
              <w:rPr>
                <w:spacing w:val="-1"/>
              </w:rPr>
              <w:softHyphen/>
            </w:r>
            <w:r w:rsidRPr="008D0358">
              <w:t xml:space="preserve">зительно»; </w:t>
            </w:r>
            <w:r w:rsidRPr="008D0358">
              <w:rPr>
                <w:bCs/>
                <w:spacing w:val="-1"/>
              </w:rPr>
              <w:t>Репродуктив</w:t>
            </w:r>
            <w:r w:rsidRPr="008D0358">
              <w:rPr>
                <w:bCs/>
                <w:spacing w:val="-1"/>
              </w:rPr>
              <w:softHyphen/>
              <w:t xml:space="preserve">ная: </w:t>
            </w:r>
            <w:r w:rsidRPr="008D0358">
              <w:rPr>
                <w:spacing w:val="-1"/>
              </w:rPr>
              <w:t>устные со</w:t>
            </w:r>
            <w:r w:rsidRPr="008D0358">
              <w:rPr>
                <w:spacing w:val="-1"/>
              </w:rPr>
              <w:softHyphen/>
            </w:r>
            <w:r w:rsidRPr="008D0358">
              <w:rPr>
                <w:spacing w:val="-3"/>
              </w:rPr>
              <w:t xml:space="preserve">общения о поэтах </w:t>
            </w:r>
            <w:r w:rsidRPr="008D0358">
              <w:rPr>
                <w:spacing w:val="-1"/>
              </w:rPr>
              <w:t>фронтового по</w:t>
            </w:r>
            <w:r w:rsidRPr="008D0358">
              <w:rPr>
                <w:spacing w:val="-1"/>
              </w:rPr>
              <w:softHyphen/>
            </w:r>
            <w:r w:rsidRPr="008D0358">
              <w:t xml:space="preserve">коления </w:t>
            </w:r>
            <w:r w:rsidRPr="008D0358">
              <w:rPr>
                <w:spacing w:val="-3"/>
              </w:rPr>
              <w:t xml:space="preserve">К.М.Симонове, </w:t>
            </w:r>
            <w:r w:rsidRPr="008D0358">
              <w:rPr>
                <w:spacing w:val="-2"/>
              </w:rPr>
              <w:t xml:space="preserve">Д.С.Самойлове, прослушивание стихотворений в </w:t>
            </w:r>
            <w:r w:rsidRPr="008D0358">
              <w:t>записи;</w:t>
            </w:r>
            <w:r w:rsidRPr="008D0358">
              <w:rPr>
                <w:bCs/>
                <w:spacing w:val="-3"/>
              </w:rPr>
              <w:t xml:space="preserve">продуктивная, </w:t>
            </w:r>
            <w:r w:rsidRPr="008D0358">
              <w:rPr>
                <w:bCs/>
                <w:spacing w:val="-1"/>
              </w:rPr>
              <w:t xml:space="preserve">творческая: </w:t>
            </w:r>
            <w:r w:rsidRPr="008D0358">
              <w:rPr>
                <w:spacing w:val="-1"/>
              </w:rPr>
              <w:t>вы</w:t>
            </w:r>
            <w:r w:rsidRPr="008D0358">
              <w:rPr>
                <w:spacing w:val="-1"/>
              </w:rPr>
              <w:softHyphen/>
            </w:r>
            <w:r w:rsidRPr="008D0358">
              <w:rPr>
                <w:spacing w:val="-3"/>
              </w:rPr>
              <w:t>разительное чте</w:t>
            </w:r>
            <w:r w:rsidRPr="008D0358">
              <w:rPr>
                <w:spacing w:val="-3"/>
              </w:rPr>
              <w:softHyphen/>
            </w:r>
            <w:r w:rsidRPr="008D0358">
              <w:rPr>
                <w:spacing w:val="-1"/>
              </w:rPr>
              <w:t>ние стихотворе</w:t>
            </w:r>
            <w:r w:rsidRPr="008D0358">
              <w:rPr>
                <w:spacing w:val="-1"/>
              </w:rPr>
              <w:softHyphen/>
            </w:r>
            <w:r w:rsidRPr="008D0358">
              <w:t>ний;</w:t>
            </w:r>
            <w:r w:rsidRPr="008D0358">
              <w:rPr>
                <w:bCs/>
                <w:spacing w:val="-1"/>
              </w:rPr>
              <w:t xml:space="preserve">поисковая: </w:t>
            </w:r>
            <w:r w:rsidRPr="008D0358">
              <w:rPr>
                <w:spacing w:val="-1"/>
              </w:rPr>
              <w:t>са</w:t>
            </w:r>
            <w:r w:rsidRPr="008D0358">
              <w:rPr>
                <w:spacing w:val="-1"/>
              </w:rPr>
              <w:softHyphen/>
            </w:r>
            <w:r w:rsidRPr="008D0358">
              <w:rPr>
                <w:spacing w:val="-2"/>
              </w:rPr>
              <w:t xml:space="preserve">мостоятельный </w:t>
            </w:r>
            <w:r w:rsidRPr="008D0358">
              <w:rPr>
                <w:spacing w:val="-1"/>
              </w:rPr>
              <w:t xml:space="preserve">поиск ответа на </w:t>
            </w:r>
            <w:r w:rsidRPr="008D0358">
              <w:rPr>
                <w:spacing w:val="-3"/>
              </w:rPr>
              <w:t>проблемный во</w:t>
            </w:r>
            <w:r w:rsidRPr="008D0358">
              <w:rPr>
                <w:spacing w:val="-3"/>
              </w:rPr>
              <w:softHyphen/>
            </w:r>
            <w:r w:rsidRPr="008D0358">
              <w:t>прос</w:t>
            </w:r>
          </w:p>
        </w:tc>
        <w:tc>
          <w:tcPr>
            <w:tcW w:w="1134" w:type="dxa"/>
            <w:tcBorders>
              <w:top w:val="single" w:sz="4" w:space="0" w:color="auto"/>
              <w:left w:val="single" w:sz="4" w:space="0" w:color="auto"/>
              <w:bottom w:val="single" w:sz="4" w:space="0" w:color="auto"/>
              <w:right w:val="single" w:sz="4" w:space="0" w:color="auto"/>
            </w:tcBorders>
          </w:tcPr>
          <w:p w:rsidR="00467CB0" w:rsidRDefault="00467CB0" w:rsidP="006070C1">
            <w:pPr>
              <w:pStyle w:val="af5"/>
              <w:rPr>
                <w:bCs/>
                <w:spacing w:val="-2"/>
              </w:rPr>
            </w:pPr>
            <w:r>
              <w:rPr>
                <w:bCs/>
                <w:spacing w:val="-2"/>
              </w:rPr>
              <w:t>11.02</w:t>
            </w:r>
          </w:p>
        </w:tc>
      </w:tr>
      <w:tr w:rsidR="00A47AE0" w:rsidRPr="008D0358" w:rsidTr="00E56BA5">
        <w:tc>
          <w:tcPr>
            <w:tcW w:w="817" w:type="dxa"/>
            <w:tcBorders>
              <w:top w:val="single" w:sz="4" w:space="0" w:color="auto"/>
              <w:left w:val="single" w:sz="4" w:space="0" w:color="auto"/>
              <w:bottom w:val="single" w:sz="4" w:space="0" w:color="auto"/>
              <w:right w:val="single" w:sz="4" w:space="0" w:color="auto"/>
            </w:tcBorders>
            <w:hideMark/>
          </w:tcPr>
          <w:p w:rsidR="00A47AE0" w:rsidRPr="008D0358" w:rsidRDefault="004F7B4F" w:rsidP="00E56BA5">
            <w:pPr>
              <w:pStyle w:val="af5"/>
              <w:jc w:val="center"/>
            </w:pPr>
            <w:r>
              <w:t>63</w:t>
            </w:r>
          </w:p>
        </w:tc>
        <w:tc>
          <w:tcPr>
            <w:tcW w:w="4961" w:type="dxa"/>
            <w:tcBorders>
              <w:top w:val="single" w:sz="4" w:space="0" w:color="auto"/>
              <w:left w:val="single" w:sz="4" w:space="0" w:color="auto"/>
              <w:bottom w:val="single" w:sz="4" w:space="0" w:color="auto"/>
              <w:right w:val="single" w:sz="4" w:space="0" w:color="auto"/>
            </w:tcBorders>
            <w:hideMark/>
          </w:tcPr>
          <w:p w:rsidR="00A47AE0" w:rsidRDefault="00A47AE0" w:rsidP="006070C1">
            <w:pPr>
              <w:pStyle w:val="af5"/>
              <w:rPr>
                <w:bCs/>
              </w:rPr>
            </w:pPr>
            <w:r w:rsidRPr="008D0358">
              <w:rPr>
                <w:bCs/>
              </w:rPr>
              <w:t>Вн.чт. А. А. Лиханов  «Последние холода».</w:t>
            </w:r>
          </w:p>
          <w:p w:rsidR="00A47AE0" w:rsidRPr="008D0358" w:rsidRDefault="00A47AE0" w:rsidP="006070C1">
            <w:pPr>
              <w:pStyle w:val="af5"/>
              <w:rPr>
                <w:bCs/>
              </w:rPr>
            </w:pPr>
            <w:r w:rsidRPr="008D0358">
              <w:rPr>
                <w:bCs/>
              </w:rPr>
              <w:t xml:space="preserve"> Дети и война</w:t>
            </w:r>
          </w:p>
        </w:tc>
        <w:tc>
          <w:tcPr>
            <w:tcW w:w="8222" w:type="dxa"/>
            <w:tcBorders>
              <w:top w:val="single" w:sz="4" w:space="0" w:color="auto"/>
              <w:left w:val="single" w:sz="4" w:space="0" w:color="auto"/>
              <w:bottom w:val="single" w:sz="4" w:space="0" w:color="auto"/>
              <w:right w:val="single" w:sz="4" w:space="0" w:color="auto"/>
            </w:tcBorders>
            <w:hideMark/>
          </w:tcPr>
          <w:p w:rsidR="00A47AE0" w:rsidRPr="008D0358" w:rsidRDefault="00A47AE0" w:rsidP="007C26C4">
            <w:pPr>
              <w:pStyle w:val="af5"/>
              <w:rPr>
                <w:bCs/>
                <w:spacing w:val="-2"/>
              </w:rPr>
            </w:pPr>
            <w:r w:rsidRPr="008D0358">
              <w:rPr>
                <w:bCs/>
                <w:spacing w:val="-4"/>
              </w:rPr>
              <w:t>Рецептивная: прослушивание текста повести (отрывки), рассказа учителя; репродуктивная: осмысление содержания</w:t>
            </w:r>
          </w:p>
        </w:tc>
        <w:tc>
          <w:tcPr>
            <w:tcW w:w="1134" w:type="dxa"/>
            <w:tcBorders>
              <w:top w:val="single" w:sz="4" w:space="0" w:color="auto"/>
              <w:left w:val="single" w:sz="4" w:space="0" w:color="auto"/>
              <w:bottom w:val="single" w:sz="4" w:space="0" w:color="auto"/>
              <w:right w:val="single" w:sz="4" w:space="0" w:color="auto"/>
            </w:tcBorders>
          </w:tcPr>
          <w:p w:rsidR="00A47AE0" w:rsidRDefault="00A47AE0" w:rsidP="006070C1">
            <w:pPr>
              <w:pStyle w:val="af5"/>
              <w:rPr>
                <w:bCs/>
                <w:spacing w:val="-4"/>
              </w:rPr>
            </w:pPr>
            <w:r>
              <w:rPr>
                <w:bCs/>
                <w:spacing w:val="-4"/>
              </w:rPr>
              <w:t>12.02</w:t>
            </w:r>
          </w:p>
          <w:p w:rsidR="00A47AE0" w:rsidRPr="008D0358" w:rsidRDefault="00A47AE0" w:rsidP="006070C1">
            <w:pPr>
              <w:pStyle w:val="af5"/>
              <w:rPr>
                <w:bCs/>
                <w:spacing w:val="-4"/>
              </w:rPr>
            </w:pPr>
          </w:p>
        </w:tc>
      </w:tr>
      <w:tr w:rsidR="004F7B4F" w:rsidRPr="008D0358" w:rsidTr="00E56BA5">
        <w:tc>
          <w:tcPr>
            <w:tcW w:w="817" w:type="dxa"/>
            <w:tcBorders>
              <w:top w:val="single" w:sz="4" w:space="0" w:color="auto"/>
              <w:left w:val="single" w:sz="4" w:space="0" w:color="auto"/>
              <w:bottom w:val="single" w:sz="4" w:space="0" w:color="auto"/>
              <w:right w:val="single" w:sz="4" w:space="0" w:color="auto"/>
            </w:tcBorders>
            <w:hideMark/>
          </w:tcPr>
          <w:p w:rsidR="004F7B4F" w:rsidRPr="008D0358" w:rsidRDefault="004F7B4F" w:rsidP="00E56BA5">
            <w:pPr>
              <w:pStyle w:val="af5"/>
              <w:jc w:val="center"/>
            </w:pPr>
            <w:r>
              <w:t>64</w:t>
            </w:r>
          </w:p>
        </w:tc>
        <w:tc>
          <w:tcPr>
            <w:tcW w:w="4961" w:type="dxa"/>
            <w:tcBorders>
              <w:top w:val="single" w:sz="4" w:space="0" w:color="auto"/>
              <w:left w:val="single" w:sz="4" w:space="0" w:color="auto"/>
              <w:bottom w:val="single" w:sz="4" w:space="0" w:color="auto"/>
              <w:right w:val="single" w:sz="4" w:space="0" w:color="auto"/>
            </w:tcBorders>
            <w:hideMark/>
          </w:tcPr>
          <w:p w:rsidR="004F7B4F" w:rsidRPr="008D0358" w:rsidRDefault="004F7B4F" w:rsidP="004F7B4F">
            <w:pPr>
              <w:pStyle w:val="af5"/>
              <w:rPr>
                <w:bCs/>
              </w:rPr>
            </w:pPr>
            <w:r w:rsidRPr="008D0358">
              <w:rPr>
                <w:bCs/>
              </w:rPr>
              <w:t>Дети и война</w:t>
            </w:r>
            <w:r w:rsidR="00B04F29">
              <w:rPr>
                <w:bCs/>
              </w:rPr>
              <w:t>. Судьба детей военного лихолетья</w:t>
            </w:r>
          </w:p>
        </w:tc>
        <w:tc>
          <w:tcPr>
            <w:tcW w:w="8222" w:type="dxa"/>
            <w:tcBorders>
              <w:top w:val="single" w:sz="4" w:space="0" w:color="auto"/>
              <w:left w:val="single" w:sz="4" w:space="0" w:color="auto"/>
              <w:bottom w:val="single" w:sz="4" w:space="0" w:color="auto"/>
              <w:right w:val="single" w:sz="4" w:space="0" w:color="auto"/>
            </w:tcBorders>
            <w:hideMark/>
          </w:tcPr>
          <w:p w:rsidR="004F7B4F" w:rsidRPr="008D0358" w:rsidRDefault="004F7B4F" w:rsidP="007C26C4">
            <w:pPr>
              <w:pStyle w:val="af5"/>
              <w:rPr>
                <w:bCs/>
                <w:spacing w:val="-4"/>
              </w:rPr>
            </w:pPr>
            <w:r w:rsidRPr="008D0358">
              <w:rPr>
                <w:bCs/>
                <w:spacing w:val="-4"/>
              </w:rPr>
              <w:t>Рецептивная: прослушивание текста повести (отрывки), рассказа учителя; репродуктивная: осмысление содержания</w:t>
            </w:r>
          </w:p>
        </w:tc>
        <w:tc>
          <w:tcPr>
            <w:tcW w:w="1134" w:type="dxa"/>
            <w:tcBorders>
              <w:top w:val="single" w:sz="4" w:space="0" w:color="auto"/>
              <w:left w:val="single" w:sz="4" w:space="0" w:color="auto"/>
              <w:bottom w:val="single" w:sz="4" w:space="0" w:color="auto"/>
              <w:right w:val="single" w:sz="4" w:space="0" w:color="auto"/>
            </w:tcBorders>
          </w:tcPr>
          <w:p w:rsidR="004F7B4F" w:rsidRDefault="004F7B4F" w:rsidP="006070C1">
            <w:pPr>
              <w:pStyle w:val="af5"/>
              <w:rPr>
                <w:bCs/>
                <w:spacing w:val="-4"/>
              </w:rPr>
            </w:pPr>
            <w:r>
              <w:rPr>
                <w:bCs/>
                <w:spacing w:val="-4"/>
              </w:rPr>
              <w:t>16.02</w:t>
            </w:r>
          </w:p>
        </w:tc>
      </w:tr>
      <w:tr w:rsidR="00A47AE0" w:rsidRPr="008D0358" w:rsidTr="00E56BA5">
        <w:tc>
          <w:tcPr>
            <w:tcW w:w="817" w:type="dxa"/>
            <w:tcBorders>
              <w:top w:val="single" w:sz="4" w:space="0" w:color="auto"/>
              <w:left w:val="single" w:sz="4" w:space="0" w:color="auto"/>
              <w:bottom w:val="single" w:sz="4" w:space="0" w:color="auto"/>
              <w:right w:val="single" w:sz="4" w:space="0" w:color="auto"/>
            </w:tcBorders>
            <w:hideMark/>
          </w:tcPr>
          <w:p w:rsidR="00A47AE0" w:rsidRPr="008D0358" w:rsidRDefault="00A47AE0" w:rsidP="00E56BA5">
            <w:pPr>
              <w:pStyle w:val="af5"/>
              <w:jc w:val="center"/>
              <w:rPr>
                <w:rFonts w:eastAsiaTheme="minorHAnsi"/>
              </w:rPr>
            </w:pPr>
            <w:r w:rsidRPr="008D0358">
              <w:t>65</w:t>
            </w:r>
          </w:p>
        </w:tc>
        <w:tc>
          <w:tcPr>
            <w:tcW w:w="4961" w:type="dxa"/>
            <w:tcBorders>
              <w:top w:val="single" w:sz="4" w:space="0" w:color="auto"/>
              <w:left w:val="single" w:sz="4" w:space="0" w:color="auto"/>
              <w:bottom w:val="single" w:sz="4" w:space="0" w:color="auto"/>
              <w:right w:val="single" w:sz="4" w:space="0" w:color="auto"/>
            </w:tcBorders>
          </w:tcPr>
          <w:p w:rsidR="00A47AE0" w:rsidRPr="008D0358" w:rsidRDefault="00A47AE0" w:rsidP="006070C1">
            <w:pPr>
              <w:pStyle w:val="af5"/>
            </w:pPr>
            <w:r w:rsidRPr="008D0358">
              <w:rPr>
                <w:spacing w:val="-4"/>
              </w:rPr>
              <w:t xml:space="preserve">В.П.Астафьев. Рассказ «Конь </w:t>
            </w:r>
            <w:r w:rsidRPr="008D0358">
              <w:t>с розовой гривой»</w:t>
            </w:r>
            <w:r w:rsidR="004F7B4F">
              <w:t>. Изображение быта и жизни сибирской деревни в предвоенные годы.</w:t>
            </w:r>
          </w:p>
          <w:p w:rsidR="00A47AE0" w:rsidRPr="008D0358" w:rsidRDefault="00A47AE0" w:rsidP="004F7B4F">
            <w:pPr>
              <w:pStyle w:val="af5"/>
              <w:rPr>
                <w:rFonts w:eastAsiaTheme="minorHAnsi"/>
                <w:bCs/>
              </w:rPr>
            </w:pPr>
          </w:p>
        </w:tc>
        <w:tc>
          <w:tcPr>
            <w:tcW w:w="8222"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pPr>
              <w:pStyle w:val="af5"/>
              <w:rPr>
                <w:rFonts w:eastAsiaTheme="minorHAnsi"/>
                <w:bCs/>
                <w:spacing w:val="-1"/>
              </w:rPr>
            </w:pPr>
            <w:r w:rsidRPr="008D0358">
              <w:rPr>
                <w:bCs/>
                <w:spacing w:val="-3"/>
              </w:rPr>
              <w:t>Репродуктив</w:t>
            </w:r>
            <w:r w:rsidRPr="008D0358">
              <w:rPr>
                <w:bCs/>
              </w:rPr>
              <w:t xml:space="preserve">ная: </w:t>
            </w:r>
            <w:r w:rsidRPr="008D0358">
              <w:t xml:space="preserve">пересказ эпизодов рассказа; </w:t>
            </w:r>
            <w:r w:rsidRPr="008D0358">
              <w:rPr>
                <w:bCs/>
                <w:spacing w:val="-4"/>
              </w:rPr>
              <w:t xml:space="preserve">продуктивная, </w:t>
            </w:r>
            <w:r w:rsidRPr="008D0358">
              <w:rPr>
                <w:bCs/>
                <w:spacing w:val="-2"/>
              </w:rPr>
              <w:t xml:space="preserve">творческая: </w:t>
            </w:r>
            <w:r w:rsidRPr="008D0358">
              <w:rPr>
                <w:spacing w:val="-2"/>
              </w:rPr>
              <w:t>уст</w:t>
            </w:r>
            <w:r w:rsidRPr="008D0358">
              <w:rPr>
                <w:spacing w:val="-2"/>
              </w:rPr>
              <w:softHyphen/>
            </w:r>
            <w:r w:rsidRPr="008D0358">
              <w:t xml:space="preserve">ный рассказ о </w:t>
            </w:r>
            <w:r w:rsidRPr="008D0358">
              <w:rPr>
                <w:spacing w:val="-1"/>
              </w:rPr>
              <w:t>писателе, устное словесное рисо</w:t>
            </w:r>
            <w:r w:rsidRPr="008D0358">
              <w:rPr>
                <w:spacing w:val="-1"/>
              </w:rPr>
              <w:softHyphen/>
            </w:r>
            <w:r w:rsidRPr="008D0358">
              <w:t xml:space="preserve">вание, устный </w:t>
            </w:r>
            <w:r w:rsidRPr="008D0358">
              <w:rPr>
                <w:spacing w:val="-3"/>
              </w:rPr>
              <w:t xml:space="preserve">рассказ об одном </w:t>
            </w:r>
            <w:r w:rsidRPr="008D0358">
              <w:t xml:space="preserve">из героев; </w:t>
            </w:r>
            <w:r w:rsidRPr="008D0358">
              <w:rPr>
                <w:bCs/>
                <w:spacing w:val="-1"/>
              </w:rPr>
              <w:t xml:space="preserve">поисковая: </w:t>
            </w:r>
            <w:r w:rsidRPr="008D0358">
              <w:rPr>
                <w:spacing w:val="-1"/>
              </w:rPr>
              <w:t>са</w:t>
            </w:r>
            <w:r w:rsidRPr="008D0358">
              <w:rPr>
                <w:spacing w:val="-1"/>
              </w:rPr>
              <w:softHyphen/>
            </w:r>
            <w:r w:rsidRPr="008D0358">
              <w:rPr>
                <w:spacing w:val="-2"/>
              </w:rPr>
              <w:t xml:space="preserve">мостоятельный </w:t>
            </w:r>
            <w:r w:rsidRPr="008D0358">
              <w:rPr>
                <w:spacing w:val="-1"/>
              </w:rPr>
              <w:t xml:space="preserve">поиск ответа на </w:t>
            </w:r>
            <w:r w:rsidRPr="008D0358">
              <w:rPr>
                <w:spacing w:val="-2"/>
              </w:rPr>
              <w:t>проблемные во</w:t>
            </w:r>
            <w:r w:rsidRPr="008D0358">
              <w:rPr>
                <w:spacing w:val="-2"/>
              </w:rPr>
              <w:softHyphen/>
            </w:r>
            <w:r w:rsidRPr="008D0358">
              <w:rPr>
                <w:spacing w:val="-1"/>
              </w:rPr>
              <w:t>просы, установ</w:t>
            </w:r>
            <w:r w:rsidRPr="008D0358">
              <w:rPr>
                <w:spacing w:val="-1"/>
              </w:rPr>
              <w:softHyphen/>
              <w:t>ление ассоциа</w:t>
            </w:r>
            <w:r w:rsidRPr="008D0358">
              <w:rPr>
                <w:spacing w:val="-1"/>
              </w:rPr>
              <w:softHyphen/>
              <w:t xml:space="preserve">тивных связей с </w:t>
            </w:r>
            <w:r w:rsidRPr="008D0358">
              <w:rPr>
                <w:spacing w:val="-2"/>
              </w:rPr>
              <w:t xml:space="preserve">произведениями </w:t>
            </w:r>
            <w:r w:rsidRPr="008D0358">
              <w:t xml:space="preserve">живописи; </w:t>
            </w:r>
            <w:r w:rsidRPr="008D0358">
              <w:rPr>
                <w:bCs/>
                <w:spacing w:val="-1"/>
              </w:rPr>
              <w:t>исследователь</w:t>
            </w:r>
            <w:r w:rsidRPr="008D0358">
              <w:rPr>
                <w:bCs/>
                <w:spacing w:val="-1"/>
              </w:rPr>
              <w:softHyphen/>
            </w:r>
            <w:r w:rsidRPr="008D0358">
              <w:rPr>
                <w:bCs/>
                <w:spacing w:val="-2"/>
              </w:rPr>
              <w:t xml:space="preserve">ская: </w:t>
            </w:r>
            <w:r w:rsidRPr="008D0358">
              <w:rPr>
                <w:spacing w:val="-2"/>
              </w:rPr>
              <w:t>анализ тек</w:t>
            </w:r>
            <w:r w:rsidRPr="008D0358">
              <w:rPr>
                <w:spacing w:val="-2"/>
              </w:rPr>
              <w:softHyphen/>
            </w:r>
            <w:r w:rsidRPr="008D0358">
              <w:rPr>
                <w:spacing w:val="-1"/>
              </w:rPr>
              <w:t>ста, анализ эпи</w:t>
            </w:r>
            <w:r w:rsidRPr="008D0358">
              <w:rPr>
                <w:spacing w:val="-1"/>
              </w:rPr>
              <w:softHyphen/>
              <w:t>зода «Я отпра</w:t>
            </w:r>
            <w:r w:rsidRPr="008D0358">
              <w:rPr>
                <w:spacing w:val="-1"/>
              </w:rPr>
              <w:softHyphen/>
            </w:r>
            <w:r w:rsidRPr="008D0358">
              <w:rPr>
                <w:spacing w:val="-2"/>
              </w:rPr>
              <w:t>вился по земля</w:t>
            </w:r>
            <w:r w:rsidRPr="008D0358">
              <w:rPr>
                <w:spacing w:val="-2"/>
              </w:rPr>
              <w:softHyphen/>
            </w:r>
            <w:r w:rsidRPr="008D0358">
              <w:rPr>
                <w:spacing w:val="-1"/>
              </w:rPr>
              <w:t>нику, чтобы тру</w:t>
            </w:r>
            <w:r w:rsidRPr="008D0358">
              <w:rPr>
                <w:spacing w:val="-1"/>
              </w:rPr>
              <w:softHyphen/>
              <w:t xml:space="preserve">дом заработать </w:t>
            </w:r>
            <w:r w:rsidRPr="008D0358">
              <w:t>пряник...»</w:t>
            </w:r>
          </w:p>
        </w:tc>
        <w:tc>
          <w:tcPr>
            <w:tcW w:w="1134" w:type="dxa"/>
            <w:tcBorders>
              <w:top w:val="single" w:sz="4" w:space="0" w:color="auto"/>
              <w:left w:val="single" w:sz="4" w:space="0" w:color="auto"/>
              <w:bottom w:val="single" w:sz="4" w:space="0" w:color="auto"/>
              <w:right w:val="single" w:sz="4" w:space="0" w:color="auto"/>
            </w:tcBorders>
          </w:tcPr>
          <w:p w:rsidR="00A47AE0" w:rsidRDefault="00A47AE0" w:rsidP="006070C1">
            <w:pPr>
              <w:pStyle w:val="af5"/>
              <w:rPr>
                <w:bCs/>
                <w:spacing w:val="-3"/>
              </w:rPr>
            </w:pPr>
            <w:r>
              <w:rPr>
                <w:bCs/>
                <w:spacing w:val="-3"/>
              </w:rPr>
              <w:t>18.02</w:t>
            </w:r>
          </w:p>
          <w:p w:rsidR="00A47AE0" w:rsidRPr="008D0358" w:rsidRDefault="00A47AE0" w:rsidP="004F7B4F">
            <w:pPr>
              <w:pStyle w:val="af5"/>
              <w:rPr>
                <w:bCs/>
                <w:spacing w:val="-3"/>
              </w:rPr>
            </w:pPr>
          </w:p>
        </w:tc>
      </w:tr>
      <w:tr w:rsidR="004F7B4F" w:rsidRPr="008D0358" w:rsidTr="00E56BA5">
        <w:tc>
          <w:tcPr>
            <w:tcW w:w="817" w:type="dxa"/>
            <w:tcBorders>
              <w:top w:val="single" w:sz="4" w:space="0" w:color="auto"/>
              <w:left w:val="single" w:sz="4" w:space="0" w:color="auto"/>
              <w:bottom w:val="single" w:sz="4" w:space="0" w:color="auto"/>
              <w:right w:val="single" w:sz="4" w:space="0" w:color="auto"/>
            </w:tcBorders>
            <w:hideMark/>
          </w:tcPr>
          <w:p w:rsidR="004F7B4F" w:rsidRPr="008D0358" w:rsidRDefault="004F7B4F" w:rsidP="00E56BA5">
            <w:pPr>
              <w:pStyle w:val="af5"/>
              <w:jc w:val="center"/>
            </w:pPr>
            <w:r>
              <w:t>66</w:t>
            </w:r>
          </w:p>
        </w:tc>
        <w:tc>
          <w:tcPr>
            <w:tcW w:w="4961" w:type="dxa"/>
            <w:tcBorders>
              <w:top w:val="single" w:sz="4" w:space="0" w:color="auto"/>
              <w:left w:val="single" w:sz="4" w:space="0" w:color="auto"/>
              <w:bottom w:val="single" w:sz="4" w:space="0" w:color="auto"/>
              <w:right w:val="single" w:sz="4" w:space="0" w:color="auto"/>
            </w:tcBorders>
          </w:tcPr>
          <w:p w:rsidR="004F7B4F" w:rsidRPr="008D0358" w:rsidRDefault="004F7B4F" w:rsidP="006070C1">
            <w:pPr>
              <w:pStyle w:val="af5"/>
              <w:rPr>
                <w:spacing w:val="-4"/>
              </w:rPr>
            </w:pPr>
            <w:r w:rsidRPr="008D0358">
              <w:rPr>
                <w:spacing w:val="-4"/>
              </w:rPr>
              <w:t xml:space="preserve">В.П.Астафьев. Рассказ «Конь </w:t>
            </w:r>
            <w:r w:rsidRPr="008D0358">
              <w:t>с розовой гривой»</w:t>
            </w:r>
            <w:r>
              <w:t xml:space="preserve">. Нравственные проблемы рассказа </w:t>
            </w:r>
          </w:p>
        </w:tc>
        <w:tc>
          <w:tcPr>
            <w:tcW w:w="8222" w:type="dxa"/>
            <w:tcBorders>
              <w:top w:val="single" w:sz="4" w:space="0" w:color="auto"/>
              <w:left w:val="single" w:sz="4" w:space="0" w:color="auto"/>
              <w:bottom w:val="single" w:sz="4" w:space="0" w:color="auto"/>
              <w:right w:val="single" w:sz="4" w:space="0" w:color="auto"/>
            </w:tcBorders>
            <w:hideMark/>
          </w:tcPr>
          <w:p w:rsidR="004F7B4F" w:rsidRPr="008D0358" w:rsidRDefault="004F7B4F" w:rsidP="004F7B4F">
            <w:pPr>
              <w:pStyle w:val="af5"/>
              <w:rPr>
                <w:bCs/>
                <w:spacing w:val="-3"/>
              </w:rPr>
            </w:pPr>
            <w:r w:rsidRPr="008D0358">
              <w:rPr>
                <w:bCs/>
                <w:spacing w:val="-3"/>
              </w:rPr>
              <w:t>Репродуктив</w:t>
            </w:r>
            <w:r w:rsidRPr="008D0358">
              <w:rPr>
                <w:bCs/>
              </w:rPr>
              <w:t xml:space="preserve">ная: </w:t>
            </w:r>
            <w:r w:rsidRPr="008D0358">
              <w:t xml:space="preserve">пересказ эпизодов рассказа; </w:t>
            </w:r>
            <w:r w:rsidRPr="008D0358">
              <w:rPr>
                <w:bCs/>
                <w:spacing w:val="-4"/>
              </w:rPr>
              <w:t xml:space="preserve">продуктивная, </w:t>
            </w:r>
            <w:r w:rsidRPr="008D0358">
              <w:rPr>
                <w:bCs/>
                <w:spacing w:val="-2"/>
              </w:rPr>
              <w:t xml:space="preserve">творческая: </w:t>
            </w:r>
            <w:r w:rsidRPr="008D0358">
              <w:rPr>
                <w:spacing w:val="-1"/>
              </w:rPr>
              <w:t>устное словесное рисо</w:t>
            </w:r>
            <w:r w:rsidRPr="008D0358">
              <w:rPr>
                <w:spacing w:val="-1"/>
              </w:rPr>
              <w:softHyphen/>
            </w:r>
            <w:r w:rsidRPr="008D0358">
              <w:t xml:space="preserve">вание, устный </w:t>
            </w:r>
            <w:r w:rsidRPr="008D0358">
              <w:rPr>
                <w:spacing w:val="-3"/>
              </w:rPr>
              <w:t xml:space="preserve">рассказ об одном </w:t>
            </w:r>
            <w:r w:rsidRPr="008D0358">
              <w:t xml:space="preserve">из героев; </w:t>
            </w:r>
            <w:r w:rsidRPr="008D0358">
              <w:rPr>
                <w:bCs/>
                <w:spacing w:val="-1"/>
              </w:rPr>
              <w:t xml:space="preserve">поисковая: </w:t>
            </w:r>
            <w:r w:rsidRPr="008D0358">
              <w:rPr>
                <w:spacing w:val="-1"/>
              </w:rPr>
              <w:t>са</w:t>
            </w:r>
            <w:r w:rsidRPr="008D0358">
              <w:rPr>
                <w:spacing w:val="-1"/>
              </w:rPr>
              <w:softHyphen/>
            </w:r>
            <w:r w:rsidRPr="008D0358">
              <w:rPr>
                <w:spacing w:val="-2"/>
              </w:rPr>
              <w:t xml:space="preserve">мостоятельный </w:t>
            </w:r>
            <w:r w:rsidRPr="008D0358">
              <w:rPr>
                <w:spacing w:val="-1"/>
              </w:rPr>
              <w:t xml:space="preserve">поиск ответа на </w:t>
            </w:r>
            <w:r w:rsidRPr="008D0358">
              <w:rPr>
                <w:spacing w:val="-2"/>
              </w:rPr>
              <w:t>проблемные во</w:t>
            </w:r>
            <w:r w:rsidRPr="008D0358">
              <w:rPr>
                <w:spacing w:val="-2"/>
              </w:rPr>
              <w:softHyphen/>
            </w:r>
            <w:r w:rsidRPr="008D0358">
              <w:rPr>
                <w:spacing w:val="-1"/>
              </w:rPr>
              <w:t>просы</w:t>
            </w:r>
          </w:p>
        </w:tc>
        <w:tc>
          <w:tcPr>
            <w:tcW w:w="1134" w:type="dxa"/>
            <w:tcBorders>
              <w:top w:val="single" w:sz="4" w:space="0" w:color="auto"/>
              <w:left w:val="single" w:sz="4" w:space="0" w:color="auto"/>
              <w:bottom w:val="single" w:sz="4" w:space="0" w:color="auto"/>
              <w:right w:val="single" w:sz="4" w:space="0" w:color="auto"/>
            </w:tcBorders>
          </w:tcPr>
          <w:p w:rsidR="004F7B4F" w:rsidRDefault="004F7B4F" w:rsidP="004F7B4F">
            <w:pPr>
              <w:pStyle w:val="af5"/>
              <w:rPr>
                <w:bCs/>
                <w:spacing w:val="-3"/>
              </w:rPr>
            </w:pPr>
            <w:r>
              <w:rPr>
                <w:bCs/>
                <w:spacing w:val="-3"/>
              </w:rPr>
              <w:t>19.02</w:t>
            </w:r>
          </w:p>
          <w:p w:rsidR="004F7B4F" w:rsidRDefault="004F7B4F" w:rsidP="006070C1">
            <w:pPr>
              <w:pStyle w:val="af5"/>
              <w:rPr>
                <w:bCs/>
                <w:spacing w:val="-3"/>
              </w:rPr>
            </w:pPr>
          </w:p>
        </w:tc>
      </w:tr>
      <w:tr w:rsidR="004F7B4F" w:rsidRPr="008D0358" w:rsidTr="00E56BA5">
        <w:tc>
          <w:tcPr>
            <w:tcW w:w="817" w:type="dxa"/>
            <w:tcBorders>
              <w:top w:val="single" w:sz="4" w:space="0" w:color="auto"/>
              <w:left w:val="single" w:sz="4" w:space="0" w:color="auto"/>
              <w:bottom w:val="single" w:sz="4" w:space="0" w:color="auto"/>
              <w:right w:val="single" w:sz="4" w:space="0" w:color="auto"/>
            </w:tcBorders>
            <w:hideMark/>
          </w:tcPr>
          <w:p w:rsidR="004F7B4F" w:rsidRPr="008D0358" w:rsidRDefault="004F7B4F" w:rsidP="00E56BA5">
            <w:pPr>
              <w:pStyle w:val="af5"/>
              <w:jc w:val="center"/>
            </w:pPr>
            <w:r>
              <w:t>67</w:t>
            </w:r>
          </w:p>
        </w:tc>
        <w:tc>
          <w:tcPr>
            <w:tcW w:w="4961" w:type="dxa"/>
            <w:tcBorders>
              <w:top w:val="single" w:sz="4" w:space="0" w:color="auto"/>
              <w:left w:val="single" w:sz="4" w:space="0" w:color="auto"/>
              <w:bottom w:val="single" w:sz="4" w:space="0" w:color="auto"/>
              <w:right w:val="single" w:sz="4" w:space="0" w:color="auto"/>
            </w:tcBorders>
          </w:tcPr>
          <w:p w:rsidR="004F7B4F" w:rsidRPr="008D0358" w:rsidRDefault="004F7B4F" w:rsidP="006070C1">
            <w:pPr>
              <w:pStyle w:val="af5"/>
              <w:rPr>
                <w:spacing w:val="-4"/>
              </w:rPr>
            </w:pPr>
            <w:r w:rsidRPr="008D0358">
              <w:rPr>
                <w:spacing w:val="-4"/>
              </w:rPr>
              <w:t xml:space="preserve">В.П.Астафьев. Рассказ «Конь </w:t>
            </w:r>
            <w:r w:rsidRPr="008D0358">
              <w:t>с розовой гривой»</w:t>
            </w:r>
            <w:r>
              <w:t>. Юмор в рассказе. Яркость и самобытность героев</w:t>
            </w:r>
          </w:p>
        </w:tc>
        <w:tc>
          <w:tcPr>
            <w:tcW w:w="8222" w:type="dxa"/>
            <w:tcBorders>
              <w:top w:val="single" w:sz="4" w:space="0" w:color="auto"/>
              <w:left w:val="single" w:sz="4" w:space="0" w:color="auto"/>
              <w:bottom w:val="single" w:sz="4" w:space="0" w:color="auto"/>
              <w:right w:val="single" w:sz="4" w:space="0" w:color="auto"/>
            </w:tcBorders>
            <w:hideMark/>
          </w:tcPr>
          <w:p w:rsidR="004F7B4F" w:rsidRPr="008D0358" w:rsidRDefault="004F7B4F" w:rsidP="006F28E5">
            <w:pPr>
              <w:pStyle w:val="af5"/>
              <w:rPr>
                <w:bCs/>
                <w:spacing w:val="-3"/>
              </w:rPr>
            </w:pPr>
            <w:r w:rsidRPr="008D0358">
              <w:rPr>
                <w:bCs/>
                <w:spacing w:val="-3"/>
              </w:rPr>
              <w:t>Репродуктив</w:t>
            </w:r>
            <w:r w:rsidRPr="008D0358">
              <w:rPr>
                <w:bCs/>
              </w:rPr>
              <w:t xml:space="preserve">ная: </w:t>
            </w:r>
            <w:r w:rsidRPr="008D0358">
              <w:t xml:space="preserve">пересказ эпизодов рассказа; </w:t>
            </w:r>
            <w:r w:rsidRPr="008D0358">
              <w:rPr>
                <w:bCs/>
                <w:spacing w:val="-4"/>
              </w:rPr>
              <w:t xml:space="preserve">продуктивная, </w:t>
            </w:r>
            <w:r w:rsidRPr="008D0358">
              <w:rPr>
                <w:bCs/>
                <w:spacing w:val="-2"/>
              </w:rPr>
              <w:t xml:space="preserve">творческая: </w:t>
            </w:r>
            <w:r w:rsidRPr="008D0358">
              <w:rPr>
                <w:spacing w:val="-1"/>
              </w:rPr>
              <w:t>устное словесное рисо</w:t>
            </w:r>
            <w:r w:rsidRPr="008D0358">
              <w:rPr>
                <w:spacing w:val="-1"/>
              </w:rPr>
              <w:softHyphen/>
            </w:r>
            <w:r w:rsidRPr="008D0358">
              <w:t xml:space="preserve">вание, устный </w:t>
            </w:r>
            <w:r w:rsidRPr="008D0358">
              <w:rPr>
                <w:spacing w:val="-3"/>
              </w:rPr>
              <w:t xml:space="preserve">рассказ об одном </w:t>
            </w:r>
            <w:r w:rsidRPr="008D0358">
              <w:t xml:space="preserve">из героев; </w:t>
            </w:r>
            <w:r w:rsidRPr="008D0358">
              <w:rPr>
                <w:bCs/>
                <w:spacing w:val="-1"/>
              </w:rPr>
              <w:t xml:space="preserve">поисковая: </w:t>
            </w:r>
            <w:r w:rsidRPr="008D0358">
              <w:rPr>
                <w:spacing w:val="-1"/>
              </w:rPr>
              <w:t>са</w:t>
            </w:r>
            <w:r w:rsidRPr="008D0358">
              <w:rPr>
                <w:spacing w:val="-1"/>
              </w:rPr>
              <w:softHyphen/>
            </w:r>
            <w:r w:rsidRPr="008D0358">
              <w:rPr>
                <w:spacing w:val="-2"/>
              </w:rPr>
              <w:t xml:space="preserve">мостоятельный </w:t>
            </w:r>
            <w:r w:rsidRPr="008D0358">
              <w:rPr>
                <w:spacing w:val="-1"/>
              </w:rPr>
              <w:t xml:space="preserve">поиск ответа на </w:t>
            </w:r>
            <w:r w:rsidRPr="008D0358">
              <w:rPr>
                <w:spacing w:val="-2"/>
              </w:rPr>
              <w:t>проблемные во</w:t>
            </w:r>
            <w:r w:rsidRPr="008D0358">
              <w:rPr>
                <w:spacing w:val="-2"/>
              </w:rPr>
              <w:softHyphen/>
            </w:r>
            <w:r w:rsidRPr="008D0358">
              <w:rPr>
                <w:spacing w:val="-1"/>
              </w:rPr>
              <w:t>просы, установ</w:t>
            </w:r>
            <w:r w:rsidRPr="008D0358">
              <w:rPr>
                <w:spacing w:val="-1"/>
              </w:rPr>
              <w:softHyphen/>
              <w:t>ление ассоциа</w:t>
            </w:r>
            <w:r w:rsidRPr="008D0358">
              <w:rPr>
                <w:spacing w:val="-1"/>
              </w:rPr>
              <w:softHyphen/>
              <w:t xml:space="preserve">тивных связей с </w:t>
            </w:r>
            <w:r w:rsidRPr="008D0358">
              <w:rPr>
                <w:spacing w:val="-2"/>
              </w:rPr>
              <w:t xml:space="preserve">произведениями </w:t>
            </w:r>
            <w:r w:rsidRPr="008D0358">
              <w:t xml:space="preserve">живописи; </w:t>
            </w:r>
            <w:r w:rsidRPr="008D0358">
              <w:rPr>
                <w:bCs/>
                <w:spacing w:val="-1"/>
              </w:rPr>
              <w:t>исследователь</w:t>
            </w:r>
            <w:r w:rsidRPr="008D0358">
              <w:rPr>
                <w:bCs/>
                <w:spacing w:val="-1"/>
              </w:rPr>
              <w:softHyphen/>
            </w:r>
            <w:r w:rsidRPr="008D0358">
              <w:rPr>
                <w:bCs/>
                <w:spacing w:val="-2"/>
              </w:rPr>
              <w:t xml:space="preserve">ская: </w:t>
            </w:r>
            <w:r w:rsidRPr="008D0358">
              <w:rPr>
                <w:spacing w:val="-2"/>
              </w:rPr>
              <w:t>анализ тек</w:t>
            </w:r>
            <w:r w:rsidRPr="008D0358">
              <w:rPr>
                <w:spacing w:val="-2"/>
              </w:rPr>
              <w:softHyphen/>
            </w:r>
            <w:r w:rsidRPr="008D0358">
              <w:rPr>
                <w:spacing w:val="-1"/>
              </w:rPr>
              <w:t>ста</w:t>
            </w:r>
          </w:p>
        </w:tc>
        <w:tc>
          <w:tcPr>
            <w:tcW w:w="1134" w:type="dxa"/>
            <w:tcBorders>
              <w:top w:val="single" w:sz="4" w:space="0" w:color="auto"/>
              <w:left w:val="single" w:sz="4" w:space="0" w:color="auto"/>
              <w:bottom w:val="single" w:sz="4" w:space="0" w:color="auto"/>
              <w:right w:val="single" w:sz="4" w:space="0" w:color="auto"/>
            </w:tcBorders>
          </w:tcPr>
          <w:p w:rsidR="004F7B4F" w:rsidRDefault="004F7B4F" w:rsidP="004F7B4F">
            <w:pPr>
              <w:pStyle w:val="af5"/>
              <w:rPr>
                <w:bCs/>
                <w:spacing w:val="-3"/>
              </w:rPr>
            </w:pPr>
            <w:r>
              <w:rPr>
                <w:bCs/>
                <w:spacing w:val="-3"/>
              </w:rPr>
              <w:t>25.02</w:t>
            </w:r>
          </w:p>
          <w:p w:rsidR="004F7B4F" w:rsidRDefault="004F7B4F" w:rsidP="006070C1">
            <w:pPr>
              <w:pStyle w:val="af5"/>
              <w:rPr>
                <w:bCs/>
                <w:spacing w:val="-3"/>
              </w:rPr>
            </w:pPr>
          </w:p>
        </w:tc>
      </w:tr>
      <w:tr w:rsidR="004F7B4F" w:rsidRPr="008D0358" w:rsidTr="00E56BA5">
        <w:tc>
          <w:tcPr>
            <w:tcW w:w="817" w:type="dxa"/>
            <w:tcBorders>
              <w:top w:val="single" w:sz="4" w:space="0" w:color="auto"/>
              <w:left w:val="single" w:sz="4" w:space="0" w:color="auto"/>
              <w:bottom w:val="single" w:sz="4" w:space="0" w:color="auto"/>
              <w:right w:val="single" w:sz="4" w:space="0" w:color="auto"/>
            </w:tcBorders>
            <w:hideMark/>
          </w:tcPr>
          <w:p w:rsidR="004F7B4F" w:rsidRPr="008D0358" w:rsidRDefault="004F7B4F" w:rsidP="00E56BA5">
            <w:pPr>
              <w:pStyle w:val="af5"/>
              <w:jc w:val="center"/>
            </w:pPr>
            <w:r>
              <w:t>68</w:t>
            </w:r>
          </w:p>
        </w:tc>
        <w:tc>
          <w:tcPr>
            <w:tcW w:w="4961" w:type="dxa"/>
            <w:tcBorders>
              <w:top w:val="single" w:sz="4" w:space="0" w:color="auto"/>
              <w:left w:val="single" w:sz="4" w:space="0" w:color="auto"/>
              <w:bottom w:val="single" w:sz="4" w:space="0" w:color="auto"/>
              <w:right w:val="single" w:sz="4" w:space="0" w:color="auto"/>
            </w:tcBorders>
          </w:tcPr>
          <w:p w:rsidR="004F7B4F" w:rsidRPr="008D0358" w:rsidRDefault="004F7B4F" w:rsidP="006070C1">
            <w:pPr>
              <w:pStyle w:val="af5"/>
              <w:rPr>
                <w:spacing w:val="-4"/>
              </w:rPr>
            </w:pPr>
            <w:r w:rsidRPr="008D0358">
              <w:rPr>
                <w:spacing w:val="-4"/>
              </w:rPr>
              <w:t>Р/Р. Особенности использования народной речи в рассказе «Конь с розовой гривой»</w:t>
            </w:r>
          </w:p>
        </w:tc>
        <w:tc>
          <w:tcPr>
            <w:tcW w:w="8222" w:type="dxa"/>
            <w:tcBorders>
              <w:top w:val="single" w:sz="4" w:space="0" w:color="auto"/>
              <w:left w:val="single" w:sz="4" w:space="0" w:color="auto"/>
              <w:bottom w:val="single" w:sz="4" w:space="0" w:color="auto"/>
              <w:right w:val="single" w:sz="4" w:space="0" w:color="auto"/>
            </w:tcBorders>
            <w:hideMark/>
          </w:tcPr>
          <w:p w:rsidR="004F7B4F" w:rsidRPr="008D0358" w:rsidRDefault="004F7B4F" w:rsidP="006F28E5">
            <w:pPr>
              <w:pStyle w:val="af5"/>
              <w:rPr>
                <w:bCs/>
                <w:spacing w:val="-3"/>
              </w:rPr>
            </w:pPr>
            <w:r w:rsidRPr="008D0358">
              <w:rPr>
                <w:bCs/>
                <w:spacing w:val="-3"/>
              </w:rPr>
              <w:t>Репродуктив</w:t>
            </w:r>
            <w:r w:rsidRPr="008D0358">
              <w:rPr>
                <w:bCs/>
              </w:rPr>
              <w:t xml:space="preserve">ная: </w:t>
            </w:r>
            <w:r w:rsidRPr="008D0358">
              <w:t xml:space="preserve">пересказ эпизодов рассказа; </w:t>
            </w:r>
            <w:r w:rsidRPr="008D0358">
              <w:rPr>
                <w:bCs/>
                <w:spacing w:val="-4"/>
              </w:rPr>
              <w:t xml:space="preserve">продуктивная, </w:t>
            </w:r>
            <w:r w:rsidRPr="008D0358">
              <w:rPr>
                <w:bCs/>
                <w:spacing w:val="-2"/>
              </w:rPr>
              <w:t xml:space="preserve">творческая: </w:t>
            </w:r>
            <w:r w:rsidRPr="008D0358">
              <w:rPr>
                <w:spacing w:val="-1"/>
              </w:rPr>
              <w:t>устное словесное рисо</w:t>
            </w:r>
            <w:r w:rsidRPr="008D0358">
              <w:rPr>
                <w:spacing w:val="-1"/>
              </w:rPr>
              <w:softHyphen/>
            </w:r>
            <w:r w:rsidRPr="008D0358">
              <w:t xml:space="preserve">вание, устный </w:t>
            </w:r>
            <w:r w:rsidRPr="008D0358">
              <w:rPr>
                <w:spacing w:val="-3"/>
              </w:rPr>
              <w:t xml:space="preserve">рассказ об одном </w:t>
            </w:r>
            <w:r w:rsidRPr="008D0358">
              <w:t xml:space="preserve">из героев; </w:t>
            </w:r>
            <w:r w:rsidRPr="008D0358">
              <w:rPr>
                <w:bCs/>
                <w:spacing w:val="-1"/>
              </w:rPr>
              <w:t xml:space="preserve">поисковая: </w:t>
            </w:r>
            <w:r w:rsidRPr="008D0358">
              <w:rPr>
                <w:spacing w:val="-1"/>
              </w:rPr>
              <w:t>са</w:t>
            </w:r>
            <w:r w:rsidRPr="008D0358">
              <w:rPr>
                <w:spacing w:val="-1"/>
              </w:rPr>
              <w:softHyphen/>
            </w:r>
            <w:r w:rsidRPr="008D0358">
              <w:rPr>
                <w:spacing w:val="-2"/>
              </w:rPr>
              <w:t xml:space="preserve">мостоятельный </w:t>
            </w:r>
            <w:r w:rsidRPr="008D0358">
              <w:rPr>
                <w:spacing w:val="-1"/>
              </w:rPr>
              <w:t xml:space="preserve">поиск ответа на </w:t>
            </w:r>
            <w:r w:rsidRPr="008D0358">
              <w:rPr>
                <w:spacing w:val="-2"/>
              </w:rPr>
              <w:t>проблемные во</w:t>
            </w:r>
            <w:r w:rsidRPr="008D0358">
              <w:rPr>
                <w:spacing w:val="-2"/>
              </w:rPr>
              <w:softHyphen/>
            </w:r>
            <w:r w:rsidRPr="008D0358">
              <w:rPr>
                <w:spacing w:val="-1"/>
              </w:rPr>
              <w:t>просы</w:t>
            </w:r>
          </w:p>
        </w:tc>
        <w:tc>
          <w:tcPr>
            <w:tcW w:w="1134" w:type="dxa"/>
            <w:tcBorders>
              <w:top w:val="single" w:sz="4" w:space="0" w:color="auto"/>
              <w:left w:val="single" w:sz="4" w:space="0" w:color="auto"/>
              <w:bottom w:val="single" w:sz="4" w:space="0" w:color="auto"/>
              <w:right w:val="single" w:sz="4" w:space="0" w:color="auto"/>
            </w:tcBorders>
          </w:tcPr>
          <w:p w:rsidR="004F7B4F" w:rsidRDefault="004F7B4F" w:rsidP="004F7B4F">
            <w:pPr>
              <w:pStyle w:val="af5"/>
              <w:rPr>
                <w:bCs/>
                <w:spacing w:val="-3"/>
              </w:rPr>
            </w:pPr>
            <w:r>
              <w:rPr>
                <w:bCs/>
                <w:spacing w:val="-3"/>
              </w:rPr>
              <w:t>26.02</w:t>
            </w:r>
          </w:p>
          <w:p w:rsidR="004F7B4F" w:rsidRDefault="004F7B4F" w:rsidP="006070C1">
            <w:pPr>
              <w:pStyle w:val="af5"/>
              <w:rPr>
                <w:bCs/>
                <w:spacing w:val="-3"/>
              </w:rPr>
            </w:pPr>
          </w:p>
        </w:tc>
      </w:tr>
      <w:tr w:rsidR="004F7B4F" w:rsidRPr="008D0358" w:rsidTr="00E56BA5">
        <w:tc>
          <w:tcPr>
            <w:tcW w:w="817" w:type="dxa"/>
            <w:tcBorders>
              <w:top w:val="single" w:sz="4" w:space="0" w:color="auto"/>
              <w:left w:val="single" w:sz="4" w:space="0" w:color="auto"/>
              <w:bottom w:val="single" w:sz="4" w:space="0" w:color="auto"/>
              <w:right w:val="single" w:sz="4" w:space="0" w:color="auto"/>
            </w:tcBorders>
            <w:hideMark/>
          </w:tcPr>
          <w:p w:rsidR="004F7B4F" w:rsidRPr="008D0358" w:rsidRDefault="004F7B4F" w:rsidP="00E56BA5">
            <w:pPr>
              <w:pStyle w:val="af5"/>
              <w:jc w:val="center"/>
            </w:pPr>
            <w:r>
              <w:t>69</w:t>
            </w:r>
          </w:p>
        </w:tc>
        <w:tc>
          <w:tcPr>
            <w:tcW w:w="4961" w:type="dxa"/>
            <w:tcBorders>
              <w:top w:val="single" w:sz="4" w:space="0" w:color="auto"/>
              <w:left w:val="single" w:sz="4" w:space="0" w:color="auto"/>
              <w:bottom w:val="single" w:sz="4" w:space="0" w:color="auto"/>
              <w:right w:val="single" w:sz="4" w:space="0" w:color="auto"/>
            </w:tcBorders>
          </w:tcPr>
          <w:p w:rsidR="004F7B4F" w:rsidRPr="008D0358" w:rsidRDefault="004F7B4F" w:rsidP="006070C1">
            <w:pPr>
              <w:pStyle w:val="af5"/>
              <w:rPr>
                <w:spacing w:val="-4"/>
              </w:rPr>
            </w:pPr>
            <w:r w:rsidRPr="008D0358">
              <w:rPr>
                <w:rFonts w:eastAsiaTheme="minorHAnsi"/>
                <w:bCs/>
              </w:rPr>
              <w:t>Вн.чт. В.П.Астафьев «Монах в новых штанах»</w:t>
            </w:r>
          </w:p>
        </w:tc>
        <w:tc>
          <w:tcPr>
            <w:tcW w:w="8222" w:type="dxa"/>
            <w:tcBorders>
              <w:top w:val="single" w:sz="4" w:space="0" w:color="auto"/>
              <w:left w:val="single" w:sz="4" w:space="0" w:color="auto"/>
              <w:bottom w:val="single" w:sz="4" w:space="0" w:color="auto"/>
              <w:right w:val="single" w:sz="4" w:space="0" w:color="auto"/>
            </w:tcBorders>
            <w:hideMark/>
          </w:tcPr>
          <w:p w:rsidR="004F7B4F" w:rsidRPr="008D0358" w:rsidRDefault="004F7B4F" w:rsidP="006F28E5">
            <w:pPr>
              <w:pStyle w:val="af5"/>
              <w:rPr>
                <w:bCs/>
                <w:spacing w:val="-3"/>
              </w:rPr>
            </w:pPr>
            <w:r w:rsidRPr="008D0358">
              <w:rPr>
                <w:bCs/>
                <w:spacing w:val="-3"/>
              </w:rPr>
              <w:t>Репродуктив</w:t>
            </w:r>
            <w:r w:rsidRPr="008D0358">
              <w:rPr>
                <w:bCs/>
              </w:rPr>
              <w:t xml:space="preserve">ная: </w:t>
            </w:r>
            <w:r w:rsidRPr="008D0358">
              <w:t xml:space="preserve">пересказ эпизодов рассказа; </w:t>
            </w:r>
            <w:r w:rsidRPr="008D0358">
              <w:rPr>
                <w:bCs/>
                <w:spacing w:val="-4"/>
              </w:rPr>
              <w:t xml:space="preserve">продуктивная, </w:t>
            </w:r>
            <w:r w:rsidRPr="008D0358">
              <w:rPr>
                <w:bCs/>
                <w:spacing w:val="-2"/>
              </w:rPr>
              <w:t xml:space="preserve">творческая: </w:t>
            </w:r>
            <w:r w:rsidRPr="008D0358">
              <w:rPr>
                <w:spacing w:val="-1"/>
              </w:rPr>
              <w:t>стное словесное рисо</w:t>
            </w:r>
            <w:r w:rsidRPr="008D0358">
              <w:rPr>
                <w:spacing w:val="-1"/>
              </w:rPr>
              <w:softHyphen/>
            </w:r>
            <w:r w:rsidRPr="008D0358">
              <w:t xml:space="preserve">вание, устный </w:t>
            </w:r>
            <w:r w:rsidRPr="008D0358">
              <w:rPr>
                <w:spacing w:val="-3"/>
              </w:rPr>
              <w:t xml:space="preserve">рассказ об одном </w:t>
            </w:r>
            <w:r w:rsidRPr="008D0358">
              <w:t xml:space="preserve">из героев; </w:t>
            </w:r>
            <w:r w:rsidRPr="008D0358">
              <w:rPr>
                <w:bCs/>
                <w:spacing w:val="-1"/>
              </w:rPr>
              <w:t xml:space="preserve">поисковая: </w:t>
            </w:r>
            <w:r w:rsidRPr="008D0358">
              <w:rPr>
                <w:spacing w:val="-1"/>
              </w:rPr>
              <w:t>са</w:t>
            </w:r>
            <w:r w:rsidRPr="008D0358">
              <w:rPr>
                <w:spacing w:val="-1"/>
              </w:rPr>
              <w:softHyphen/>
            </w:r>
            <w:r w:rsidRPr="008D0358">
              <w:rPr>
                <w:spacing w:val="-2"/>
              </w:rPr>
              <w:t xml:space="preserve">мостоятельный </w:t>
            </w:r>
            <w:r w:rsidRPr="008D0358">
              <w:rPr>
                <w:spacing w:val="-1"/>
              </w:rPr>
              <w:t xml:space="preserve">поиск ответа на </w:t>
            </w:r>
            <w:r w:rsidRPr="008D0358">
              <w:rPr>
                <w:spacing w:val="-2"/>
              </w:rPr>
              <w:t>проблемные во</w:t>
            </w:r>
            <w:r w:rsidRPr="008D0358">
              <w:rPr>
                <w:spacing w:val="-2"/>
              </w:rPr>
              <w:softHyphen/>
            </w:r>
            <w:r w:rsidRPr="008D0358">
              <w:rPr>
                <w:spacing w:val="-1"/>
              </w:rPr>
              <w:t xml:space="preserve">просы, </w:t>
            </w:r>
            <w:r w:rsidRPr="008D0358">
              <w:rPr>
                <w:bCs/>
                <w:spacing w:val="-1"/>
              </w:rPr>
              <w:t>исследователь</w:t>
            </w:r>
            <w:r w:rsidRPr="008D0358">
              <w:rPr>
                <w:bCs/>
                <w:spacing w:val="-1"/>
              </w:rPr>
              <w:softHyphen/>
            </w:r>
            <w:r w:rsidRPr="008D0358">
              <w:rPr>
                <w:bCs/>
                <w:spacing w:val="-2"/>
              </w:rPr>
              <w:t xml:space="preserve">ская: </w:t>
            </w:r>
            <w:r w:rsidRPr="008D0358">
              <w:rPr>
                <w:spacing w:val="-2"/>
              </w:rPr>
              <w:t>анализ тек</w:t>
            </w:r>
            <w:r w:rsidRPr="008D0358">
              <w:rPr>
                <w:spacing w:val="-2"/>
              </w:rPr>
              <w:softHyphen/>
            </w:r>
            <w:r w:rsidRPr="008D0358">
              <w:rPr>
                <w:spacing w:val="-1"/>
              </w:rPr>
              <w:t>ста, анализ эпи</w:t>
            </w:r>
            <w:r w:rsidRPr="008D0358">
              <w:rPr>
                <w:spacing w:val="-1"/>
              </w:rPr>
              <w:softHyphen/>
              <w:t xml:space="preserve">зода </w:t>
            </w:r>
          </w:p>
        </w:tc>
        <w:tc>
          <w:tcPr>
            <w:tcW w:w="1134" w:type="dxa"/>
            <w:tcBorders>
              <w:top w:val="single" w:sz="4" w:space="0" w:color="auto"/>
              <w:left w:val="single" w:sz="4" w:space="0" w:color="auto"/>
              <w:bottom w:val="single" w:sz="4" w:space="0" w:color="auto"/>
              <w:right w:val="single" w:sz="4" w:space="0" w:color="auto"/>
            </w:tcBorders>
          </w:tcPr>
          <w:p w:rsidR="004F7B4F" w:rsidRDefault="004F7B4F" w:rsidP="006070C1">
            <w:pPr>
              <w:pStyle w:val="af5"/>
              <w:rPr>
                <w:bCs/>
                <w:spacing w:val="-3"/>
              </w:rPr>
            </w:pPr>
            <w:r>
              <w:rPr>
                <w:bCs/>
                <w:spacing w:val="-3"/>
              </w:rPr>
              <w:t>02.03</w:t>
            </w:r>
          </w:p>
        </w:tc>
      </w:tr>
      <w:tr w:rsidR="00A47AE0" w:rsidRPr="008D0358" w:rsidTr="00E56BA5">
        <w:tc>
          <w:tcPr>
            <w:tcW w:w="817" w:type="dxa"/>
            <w:tcBorders>
              <w:top w:val="single" w:sz="4" w:space="0" w:color="auto"/>
              <w:left w:val="single" w:sz="4" w:space="0" w:color="auto"/>
              <w:bottom w:val="single" w:sz="4" w:space="0" w:color="auto"/>
              <w:right w:val="single" w:sz="4" w:space="0" w:color="auto"/>
            </w:tcBorders>
            <w:hideMark/>
          </w:tcPr>
          <w:p w:rsidR="00A47AE0" w:rsidRPr="008D0358" w:rsidRDefault="00A47AE0" w:rsidP="00E56BA5">
            <w:pPr>
              <w:pStyle w:val="af5"/>
              <w:jc w:val="center"/>
              <w:rPr>
                <w:rFonts w:eastAsiaTheme="minorHAnsi"/>
              </w:rPr>
            </w:pPr>
            <w:r w:rsidRPr="008D0358">
              <w:t>70</w:t>
            </w:r>
          </w:p>
        </w:tc>
        <w:tc>
          <w:tcPr>
            <w:tcW w:w="4961" w:type="dxa"/>
            <w:tcBorders>
              <w:top w:val="single" w:sz="4" w:space="0" w:color="auto"/>
              <w:left w:val="single" w:sz="4" w:space="0" w:color="auto"/>
              <w:bottom w:val="single" w:sz="4" w:space="0" w:color="auto"/>
              <w:right w:val="single" w:sz="4" w:space="0" w:color="auto"/>
            </w:tcBorders>
          </w:tcPr>
          <w:p w:rsidR="00A47AE0" w:rsidRPr="008D0358" w:rsidRDefault="00A47AE0" w:rsidP="006070C1">
            <w:pPr>
              <w:pStyle w:val="af5"/>
            </w:pPr>
            <w:r w:rsidRPr="008D0358">
              <w:rPr>
                <w:spacing w:val="-3"/>
              </w:rPr>
              <w:t xml:space="preserve">В.Г.Распутин. Страницы биографии. </w:t>
            </w:r>
            <w:r w:rsidRPr="008D0358">
              <w:t xml:space="preserve">Рассказ </w:t>
            </w:r>
            <w:r w:rsidRPr="008D0358">
              <w:rPr>
                <w:spacing w:val="-4"/>
              </w:rPr>
              <w:t>«Уроки фран</w:t>
            </w:r>
            <w:r w:rsidRPr="008D0358">
              <w:t xml:space="preserve">цузского» </w:t>
            </w:r>
          </w:p>
          <w:p w:rsidR="00A47AE0" w:rsidRPr="008D0358" w:rsidRDefault="00A47AE0" w:rsidP="006070C1">
            <w:pPr>
              <w:pStyle w:val="af5"/>
            </w:pPr>
          </w:p>
        </w:tc>
        <w:tc>
          <w:tcPr>
            <w:tcW w:w="8222"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pPr>
              <w:pStyle w:val="af5"/>
              <w:rPr>
                <w:rFonts w:eastAsiaTheme="minorHAnsi"/>
                <w:spacing w:val="-4"/>
                <w:lang w:eastAsia="en-US"/>
              </w:rPr>
            </w:pPr>
            <w:r w:rsidRPr="008D0358">
              <w:rPr>
                <w:bCs/>
                <w:spacing w:val="-5"/>
              </w:rPr>
              <w:t xml:space="preserve">Рецептивная: </w:t>
            </w:r>
            <w:r w:rsidRPr="008D0358">
              <w:t xml:space="preserve">чтение статьи </w:t>
            </w:r>
            <w:r w:rsidRPr="008D0358">
              <w:rPr>
                <w:spacing w:val="-4"/>
              </w:rPr>
              <w:t xml:space="preserve">учебника «Уроки </w:t>
            </w:r>
            <w:r w:rsidRPr="008D0358">
              <w:rPr>
                <w:spacing w:val="-1"/>
              </w:rPr>
              <w:t>доброты». Из ис</w:t>
            </w:r>
            <w:r w:rsidRPr="008D0358">
              <w:rPr>
                <w:spacing w:val="-4"/>
              </w:rPr>
              <w:t>тории создания</w:t>
            </w:r>
          </w:p>
          <w:p w:rsidR="00A47AE0" w:rsidRPr="008D0358" w:rsidRDefault="00A47AE0" w:rsidP="006070C1">
            <w:pPr>
              <w:pStyle w:val="af5"/>
              <w:rPr>
                <w:rFonts w:eastAsiaTheme="minorHAnsi"/>
                <w:bCs/>
                <w:spacing w:val="-1"/>
              </w:rPr>
            </w:pPr>
            <w:r w:rsidRPr="008D0358">
              <w:t xml:space="preserve">рассказа»; </w:t>
            </w:r>
            <w:r w:rsidRPr="008D0358">
              <w:rPr>
                <w:bCs/>
                <w:spacing w:val="-1"/>
              </w:rPr>
              <w:t>репродуктив</w:t>
            </w:r>
            <w:r w:rsidRPr="008D0358">
              <w:rPr>
                <w:bCs/>
                <w:spacing w:val="-1"/>
              </w:rPr>
              <w:softHyphen/>
            </w:r>
            <w:r w:rsidRPr="008D0358">
              <w:rPr>
                <w:bCs/>
                <w:spacing w:val="-2"/>
              </w:rPr>
              <w:t xml:space="preserve">ная: </w:t>
            </w:r>
            <w:r w:rsidRPr="008D0358">
              <w:rPr>
                <w:spacing w:val="-2"/>
              </w:rPr>
              <w:t xml:space="preserve">ответы на </w:t>
            </w:r>
            <w:r w:rsidRPr="008D0358">
              <w:t xml:space="preserve">вопросы; </w:t>
            </w:r>
            <w:r w:rsidRPr="008D0358">
              <w:rPr>
                <w:bCs/>
                <w:spacing w:val="-2"/>
              </w:rPr>
              <w:t xml:space="preserve">поисковая: </w:t>
            </w:r>
            <w:r w:rsidRPr="008D0358">
              <w:rPr>
                <w:spacing w:val="-2"/>
              </w:rPr>
              <w:t>са</w:t>
            </w:r>
            <w:r w:rsidRPr="008D0358">
              <w:rPr>
                <w:spacing w:val="-2"/>
              </w:rPr>
              <w:softHyphen/>
              <w:t xml:space="preserve">мостоятельный поиск ответа на </w:t>
            </w:r>
            <w:r w:rsidRPr="008D0358">
              <w:rPr>
                <w:spacing w:val="-1"/>
              </w:rPr>
              <w:t>проблемные во</w:t>
            </w:r>
            <w:r w:rsidRPr="008D0358">
              <w:rPr>
                <w:spacing w:val="-1"/>
              </w:rPr>
              <w:softHyphen/>
            </w:r>
            <w:r w:rsidRPr="008D0358">
              <w:rPr>
                <w:spacing w:val="-2"/>
              </w:rPr>
              <w:t>просы, коммен</w:t>
            </w:r>
            <w:r w:rsidRPr="008D0358">
              <w:rPr>
                <w:spacing w:val="-2"/>
              </w:rPr>
              <w:softHyphen/>
            </w:r>
            <w:r w:rsidRPr="008D0358">
              <w:t>тирование рас</w:t>
            </w:r>
            <w:r w:rsidRPr="008D0358">
              <w:softHyphen/>
            </w:r>
            <w:r w:rsidRPr="008D0358">
              <w:rPr>
                <w:spacing w:val="-1"/>
              </w:rPr>
              <w:t>сказа, установле</w:t>
            </w:r>
            <w:r w:rsidRPr="008D0358">
              <w:rPr>
                <w:spacing w:val="-1"/>
              </w:rPr>
              <w:softHyphen/>
              <w:t>ние ассоциатив</w:t>
            </w:r>
            <w:r w:rsidRPr="008D0358">
              <w:rPr>
                <w:spacing w:val="-1"/>
              </w:rPr>
              <w:softHyphen/>
            </w:r>
            <w:r w:rsidRPr="008D0358">
              <w:t xml:space="preserve">ных связей с </w:t>
            </w:r>
            <w:r w:rsidRPr="008D0358">
              <w:rPr>
                <w:spacing w:val="-2"/>
              </w:rPr>
              <w:lastRenderedPageBreak/>
              <w:t xml:space="preserve">произведениями </w:t>
            </w:r>
            <w:r w:rsidRPr="008D0358">
              <w:t xml:space="preserve">живописи; </w:t>
            </w:r>
            <w:r w:rsidRPr="008D0358">
              <w:rPr>
                <w:bCs/>
                <w:spacing w:val="-1"/>
              </w:rPr>
              <w:t>исследователь</w:t>
            </w:r>
            <w:r w:rsidRPr="008D0358">
              <w:rPr>
                <w:bCs/>
                <w:spacing w:val="-1"/>
              </w:rPr>
              <w:softHyphen/>
              <w:t xml:space="preserve">ская: </w:t>
            </w:r>
            <w:r w:rsidRPr="008D0358">
              <w:rPr>
                <w:spacing w:val="-1"/>
              </w:rPr>
              <w:t>анализ тек</w:t>
            </w:r>
            <w:r w:rsidRPr="008D0358">
              <w:rPr>
                <w:spacing w:val="-1"/>
              </w:rPr>
              <w:softHyphen/>
            </w:r>
            <w:r w:rsidRPr="008D0358">
              <w:rPr>
                <w:spacing w:val="-2"/>
              </w:rPr>
              <w:t xml:space="preserve">ста (сравнить два описания места, </w:t>
            </w:r>
            <w:r w:rsidRPr="008D0358">
              <w:rPr>
                <w:spacing w:val="-1"/>
              </w:rPr>
              <w:t xml:space="preserve">в   котором дети </w:t>
            </w:r>
            <w:r w:rsidRPr="008D0358">
              <w:rPr>
                <w:spacing w:val="-2"/>
              </w:rPr>
              <w:t>играют на деньги)</w:t>
            </w:r>
          </w:p>
        </w:tc>
        <w:tc>
          <w:tcPr>
            <w:tcW w:w="1134" w:type="dxa"/>
            <w:tcBorders>
              <w:top w:val="single" w:sz="4" w:space="0" w:color="auto"/>
              <w:left w:val="single" w:sz="4" w:space="0" w:color="auto"/>
              <w:bottom w:val="single" w:sz="4" w:space="0" w:color="auto"/>
              <w:right w:val="single" w:sz="4" w:space="0" w:color="auto"/>
            </w:tcBorders>
          </w:tcPr>
          <w:p w:rsidR="00A47AE0" w:rsidRPr="008D0358" w:rsidRDefault="00A47AE0" w:rsidP="006070C1">
            <w:pPr>
              <w:pStyle w:val="af5"/>
              <w:rPr>
                <w:bCs/>
                <w:spacing w:val="-5"/>
              </w:rPr>
            </w:pPr>
            <w:r>
              <w:rPr>
                <w:bCs/>
                <w:spacing w:val="-5"/>
              </w:rPr>
              <w:lastRenderedPageBreak/>
              <w:t>04.03</w:t>
            </w:r>
          </w:p>
        </w:tc>
      </w:tr>
      <w:tr w:rsidR="00A47AE0" w:rsidRPr="008D0358" w:rsidTr="00E56BA5">
        <w:tc>
          <w:tcPr>
            <w:tcW w:w="817" w:type="dxa"/>
            <w:tcBorders>
              <w:top w:val="single" w:sz="4" w:space="0" w:color="auto"/>
              <w:left w:val="single" w:sz="4" w:space="0" w:color="auto"/>
              <w:bottom w:val="single" w:sz="4" w:space="0" w:color="auto"/>
              <w:right w:val="single" w:sz="4" w:space="0" w:color="auto"/>
            </w:tcBorders>
            <w:hideMark/>
          </w:tcPr>
          <w:p w:rsidR="00A47AE0" w:rsidRPr="008D0358" w:rsidRDefault="00A47AE0" w:rsidP="00E56BA5">
            <w:pPr>
              <w:pStyle w:val="af5"/>
              <w:jc w:val="center"/>
              <w:rPr>
                <w:rFonts w:eastAsiaTheme="minorHAnsi"/>
              </w:rPr>
            </w:pPr>
            <w:r w:rsidRPr="008D0358">
              <w:lastRenderedPageBreak/>
              <w:t>71</w:t>
            </w:r>
          </w:p>
        </w:tc>
        <w:tc>
          <w:tcPr>
            <w:tcW w:w="4961" w:type="dxa"/>
            <w:tcBorders>
              <w:top w:val="single" w:sz="4" w:space="0" w:color="auto"/>
              <w:left w:val="single" w:sz="4" w:space="0" w:color="auto"/>
              <w:bottom w:val="single" w:sz="4" w:space="0" w:color="auto"/>
              <w:right w:val="single" w:sz="4" w:space="0" w:color="auto"/>
            </w:tcBorders>
            <w:hideMark/>
          </w:tcPr>
          <w:p w:rsidR="00A47AE0" w:rsidRPr="008D0358" w:rsidRDefault="00A47AE0" w:rsidP="006070C1">
            <w:pPr>
              <w:pStyle w:val="af5"/>
              <w:rPr>
                <w:rFonts w:eastAsiaTheme="minorHAnsi"/>
                <w:bCs/>
              </w:rPr>
            </w:pPr>
            <w:r w:rsidRPr="008D0358">
              <w:t xml:space="preserve">Душевная </w:t>
            </w:r>
            <w:r w:rsidRPr="008D0358">
              <w:rPr>
                <w:spacing w:val="-4"/>
              </w:rPr>
              <w:t>щедрость учи</w:t>
            </w:r>
            <w:r w:rsidRPr="008D0358">
              <w:rPr>
                <w:spacing w:val="-4"/>
              </w:rPr>
              <w:softHyphen/>
            </w:r>
            <w:r w:rsidRPr="008D0358">
              <w:rPr>
                <w:spacing w:val="-1"/>
              </w:rPr>
              <w:t xml:space="preserve">тельницы, ее </w:t>
            </w:r>
            <w:r w:rsidRPr="008D0358">
              <w:rPr>
                <w:spacing w:val="-2"/>
              </w:rPr>
              <w:t xml:space="preserve">роль в жизни </w:t>
            </w:r>
            <w:r w:rsidRPr="008D0358">
              <w:t xml:space="preserve">мальчика. </w:t>
            </w:r>
            <w:r w:rsidRPr="008D0358">
              <w:rPr>
                <w:spacing w:val="-1"/>
              </w:rPr>
              <w:t>Смысл назва</w:t>
            </w:r>
            <w:r w:rsidRPr="008D0358">
              <w:rPr>
                <w:spacing w:val="-1"/>
              </w:rPr>
              <w:softHyphen/>
            </w:r>
            <w:r w:rsidRPr="008D0358">
              <w:rPr>
                <w:spacing w:val="-2"/>
              </w:rPr>
              <w:t>ния рассказа</w:t>
            </w:r>
          </w:p>
        </w:tc>
        <w:tc>
          <w:tcPr>
            <w:tcW w:w="8222" w:type="dxa"/>
            <w:tcBorders>
              <w:top w:val="single" w:sz="4" w:space="0" w:color="auto"/>
              <w:left w:val="single" w:sz="4" w:space="0" w:color="auto"/>
              <w:bottom w:val="single" w:sz="4" w:space="0" w:color="auto"/>
              <w:right w:val="single" w:sz="4" w:space="0" w:color="auto"/>
            </w:tcBorders>
            <w:hideMark/>
          </w:tcPr>
          <w:p w:rsidR="00A47AE0" w:rsidRPr="008D0358" w:rsidRDefault="00A47AE0" w:rsidP="007C26C4">
            <w:pPr>
              <w:pStyle w:val="af5"/>
              <w:rPr>
                <w:rFonts w:eastAsiaTheme="minorHAnsi"/>
                <w:bCs/>
                <w:spacing w:val="-1"/>
              </w:rPr>
            </w:pPr>
            <w:r w:rsidRPr="008D0358">
              <w:rPr>
                <w:bCs/>
                <w:spacing w:val="-1"/>
              </w:rPr>
              <w:t>Репродуктив</w:t>
            </w:r>
            <w:r w:rsidRPr="008D0358">
              <w:rPr>
                <w:bCs/>
                <w:spacing w:val="-1"/>
              </w:rPr>
              <w:softHyphen/>
            </w:r>
            <w:r w:rsidRPr="008D0358">
              <w:rPr>
                <w:bCs/>
                <w:spacing w:val="-2"/>
              </w:rPr>
              <w:t xml:space="preserve">ная: </w:t>
            </w:r>
            <w:r w:rsidRPr="008D0358">
              <w:rPr>
                <w:spacing w:val="-2"/>
              </w:rPr>
              <w:t xml:space="preserve">ответы на </w:t>
            </w:r>
            <w:r w:rsidRPr="008D0358">
              <w:t xml:space="preserve">вопросы; </w:t>
            </w:r>
            <w:r w:rsidRPr="008D0358">
              <w:rPr>
                <w:bCs/>
                <w:spacing w:val="-1"/>
              </w:rPr>
              <w:t xml:space="preserve">поисковая: </w:t>
            </w:r>
            <w:r w:rsidRPr="008D0358">
              <w:rPr>
                <w:spacing w:val="-1"/>
              </w:rPr>
              <w:t>са</w:t>
            </w:r>
            <w:r w:rsidRPr="008D0358">
              <w:rPr>
                <w:spacing w:val="-1"/>
              </w:rPr>
              <w:softHyphen/>
            </w:r>
            <w:r w:rsidRPr="008D0358">
              <w:rPr>
                <w:spacing w:val="-2"/>
              </w:rPr>
              <w:t xml:space="preserve">мостоятельный </w:t>
            </w:r>
            <w:r w:rsidRPr="008D0358">
              <w:rPr>
                <w:spacing w:val="-1"/>
              </w:rPr>
              <w:t>поиск ответа на проблемные во</w:t>
            </w:r>
            <w:r w:rsidRPr="008D0358">
              <w:rPr>
                <w:spacing w:val="-1"/>
              </w:rPr>
              <w:softHyphen/>
              <w:t>просы, коммен</w:t>
            </w:r>
            <w:r w:rsidRPr="008D0358">
              <w:rPr>
                <w:spacing w:val="-1"/>
              </w:rPr>
              <w:softHyphen/>
              <w:t>тирование рас</w:t>
            </w:r>
            <w:r w:rsidRPr="008D0358">
              <w:rPr>
                <w:spacing w:val="-1"/>
              </w:rPr>
              <w:softHyphen/>
            </w:r>
            <w:r w:rsidRPr="008D0358">
              <w:rPr>
                <w:spacing w:val="-2"/>
              </w:rPr>
              <w:t>сказа, установле</w:t>
            </w:r>
            <w:r w:rsidRPr="008D0358">
              <w:rPr>
                <w:spacing w:val="-2"/>
              </w:rPr>
              <w:softHyphen/>
            </w:r>
            <w:r w:rsidRPr="008D0358">
              <w:rPr>
                <w:spacing w:val="-1"/>
              </w:rPr>
              <w:t>ние ассоциатив</w:t>
            </w:r>
            <w:r w:rsidRPr="008D0358">
              <w:rPr>
                <w:spacing w:val="-1"/>
              </w:rPr>
              <w:softHyphen/>
            </w:r>
            <w:r w:rsidRPr="008D0358">
              <w:rPr>
                <w:spacing w:val="-2"/>
              </w:rPr>
              <w:t>ных связей с про</w:t>
            </w:r>
            <w:r w:rsidRPr="008D0358">
              <w:rPr>
                <w:spacing w:val="-2"/>
              </w:rPr>
              <w:softHyphen/>
            </w:r>
            <w:r w:rsidRPr="008D0358">
              <w:rPr>
                <w:spacing w:val="-1"/>
              </w:rPr>
              <w:t>изведениями жи</w:t>
            </w:r>
            <w:r w:rsidRPr="008D0358">
              <w:rPr>
                <w:spacing w:val="-1"/>
              </w:rPr>
              <w:softHyphen/>
            </w:r>
            <w:r w:rsidRPr="008D0358">
              <w:t>вописи;</w:t>
            </w:r>
            <w:r w:rsidRPr="008D0358">
              <w:rPr>
                <w:bCs/>
                <w:spacing w:val="-1"/>
              </w:rPr>
              <w:t xml:space="preserve"> исследователь</w:t>
            </w:r>
            <w:r w:rsidRPr="008D0358">
              <w:rPr>
                <w:bCs/>
                <w:spacing w:val="-1"/>
              </w:rPr>
              <w:softHyphen/>
              <w:t xml:space="preserve">ская: </w:t>
            </w:r>
            <w:r w:rsidRPr="008D0358">
              <w:rPr>
                <w:spacing w:val="-1"/>
              </w:rPr>
              <w:t>сопостав</w:t>
            </w:r>
            <w:r w:rsidRPr="008D0358">
              <w:rPr>
                <w:spacing w:val="-1"/>
              </w:rPr>
              <w:softHyphen/>
              <w:t>ление произве</w:t>
            </w:r>
            <w:r w:rsidRPr="008D0358">
              <w:rPr>
                <w:spacing w:val="-1"/>
              </w:rPr>
              <w:softHyphen/>
            </w:r>
            <w:r w:rsidRPr="008D0358">
              <w:t>дений художест</w:t>
            </w:r>
            <w:r w:rsidRPr="008D0358">
              <w:softHyphen/>
            </w:r>
            <w:r w:rsidRPr="008D0358">
              <w:rPr>
                <w:spacing w:val="-3"/>
              </w:rPr>
              <w:t>венной литерату</w:t>
            </w:r>
            <w:r w:rsidRPr="008D0358">
              <w:rPr>
                <w:spacing w:val="-3"/>
              </w:rPr>
              <w:softHyphen/>
            </w:r>
            <w:r w:rsidRPr="008D0358">
              <w:rPr>
                <w:spacing w:val="-1"/>
              </w:rPr>
              <w:t>ры разных авто</w:t>
            </w:r>
            <w:r w:rsidRPr="008D0358">
              <w:rPr>
                <w:spacing w:val="-1"/>
              </w:rPr>
              <w:softHyphen/>
              <w:t xml:space="preserve">ров, выявление </w:t>
            </w:r>
            <w:r w:rsidRPr="008D0358">
              <w:t>сходств</w:t>
            </w:r>
          </w:p>
        </w:tc>
        <w:tc>
          <w:tcPr>
            <w:tcW w:w="1134" w:type="dxa"/>
            <w:tcBorders>
              <w:top w:val="single" w:sz="4" w:space="0" w:color="auto"/>
              <w:left w:val="single" w:sz="4" w:space="0" w:color="auto"/>
              <w:bottom w:val="single" w:sz="4" w:space="0" w:color="auto"/>
              <w:right w:val="single" w:sz="4" w:space="0" w:color="auto"/>
            </w:tcBorders>
          </w:tcPr>
          <w:p w:rsidR="00A47AE0" w:rsidRDefault="00A47AE0" w:rsidP="006070C1">
            <w:pPr>
              <w:pStyle w:val="af5"/>
              <w:rPr>
                <w:bCs/>
                <w:spacing w:val="-1"/>
              </w:rPr>
            </w:pPr>
            <w:r>
              <w:rPr>
                <w:bCs/>
                <w:spacing w:val="-1"/>
              </w:rPr>
              <w:t>05.03</w:t>
            </w:r>
          </w:p>
          <w:p w:rsidR="00A47AE0" w:rsidRDefault="00A47AE0" w:rsidP="006070C1">
            <w:pPr>
              <w:pStyle w:val="af5"/>
              <w:rPr>
                <w:bCs/>
                <w:spacing w:val="-1"/>
              </w:rPr>
            </w:pPr>
          </w:p>
          <w:p w:rsidR="00A47AE0" w:rsidRDefault="00A47AE0" w:rsidP="006070C1">
            <w:pPr>
              <w:pStyle w:val="af5"/>
              <w:rPr>
                <w:bCs/>
                <w:spacing w:val="-1"/>
              </w:rPr>
            </w:pPr>
          </w:p>
          <w:p w:rsidR="00A47AE0" w:rsidRPr="008D0358" w:rsidRDefault="00A47AE0" w:rsidP="006070C1">
            <w:pPr>
              <w:pStyle w:val="af5"/>
              <w:rPr>
                <w:bCs/>
                <w:spacing w:val="-1"/>
              </w:rPr>
            </w:pPr>
          </w:p>
        </w:tc>
      </w:tr>
      <w:tr w:rsidR="00A47AE0" w:rsidRPr="008D0358" w:rsidTr="00E56BA5">
        <w:tc>
          <w:tcPr>
            <w:tcW w:w="817" w:type="dxa"/>
            <w:tcBorders>
              <w:top w:val="single" w:sz="4" w:space="0" w:color="auto"/>
              <w:left w:val="single" w:sz="4" w:space="0" w:color="auto"/>
              <w:bottom w:val="single" w:sz="4" w:space="0" w:color="auto"/>
              <w:right w:val="single" w:sz="4" w:space="0" w:color="auto"/>
            </w:tcBorders>
            <w:hideMark/>
          </w:tcPr>
          <w:p w:rsidR="00A47AE0" w:rsidRPr="008D0358" w:rsidRDefault="00A47AE0" w:rsidP="00E56BA5">
            <w:pPr>
              <w:pStyle w:val="af5"/>
              <w:jc w:val="center"/>
              <w:rPr>
                <w:rFonts w:eastAsiaTheme="minorHAnsi"/>
              </w:rPr>
            </w:pPr>
            <w:r w:rsidRPr="008D0358">
              <w:t>72</w:t>
            </w:r>
          </w:p>
        </w:tc>
        <w:tc>
          <w:tcPr>
            <w:tcW w:w="4961" w:type="dxa"/>
            <w:tcBorders>
              <w:top w:val="single" w:sz="4" w:space="0" w:color="auto"/>
              <w:left w:val="single" w:sz="4" w:space="0" w:color="auto"/>
              <w:bottom w:val="single" w:sz="4" w:space="0" w:color="auto"/>
              <w:right w:val="single" w:sz="4" w:space="0" w:color="auto"/>
            </w:tcBorders>
          </w:tcPr>
          <w:p w:rsidR="00A47AE0" w:rsidRPr="008D0358" w:rsidRDefault="006F28E5" w:rsidP="007C26C4">
            <w:pPr>
              <w:pStyle w:val="af5"/>
            </w:pPr>
            <w:r>
              <w:t>Подготовка к написанию сочинения на основе сопоставления произведений</w:t>
            </w:r>
          </w:p>
        </w:tc>
        <w:tc>
          <w:tcPr>
            <w:tcW w:w="8222" w:type="dxa"/>
            <w:tcBorders>
              <w:top w:val="single" w:sz="4" w:space="0" w:color="auto"/>
              <w:left w:val="single" w:sz="4" w:space="0" w:color="auto"/>
              <w:bottom w:val="single" w:sz="4" w:space="0" w:color="auto"/>
              <w:right w:val="single" w:sz="4" w:space="0" w:color="auto"/>
            </w:tcBorders>
            <w:hideMark/>
          </w:tcPr>
          <w:p w:rsidR="00A47AE0" w:rsidRPr="008D0358" w:rsidRDefault="006F28E5" w:rsidP="006F28E5">
            <w:pPr>
              <w:pStyle w:val="af5"/>
              <w:rPr>
                <w:rFonts w:eastAsiaTheme="minorHAnsi"/>
                <w:bCs/>
                <w:spacing w:val="-1"/>
              </w:rPr>
            </w:pPr>
            <w:r w:rsidRPr="008D0358">
              <w:rPr>
                <w:bCs/>
                <w:spacing w:val="-2"/>
              </w:rPr>
              <w:t>Продуктивная, творческая:</w:t>
            </w:r>
            <w:r>
              <w:rPr>
                <w:bCs/>
                <w:spacing w:val="-2"/>
              </w:rPr>
              <w:t xml:space="preserve"> подготовка к написанию сочинения</w:t>
            </w:r>
            <w:r w:rsidR="00B04F29">
              <w:rPr>
                <w:bCs/>
                <w:spacing w:val="-2"/>
              </w:rPr>
              <w:t>, составление плана</w:t>
            </w:r>
          </w:p>
        </w:tc>
        <w:tc>
          <w:tcPr>
            <w:tcW w:w="1134" w:type="dxa"/>
            <w:tcBorders>
              <w:top w:val="single" w:sz="4" w:space="0" w:color="auto"/>
              <w:left w:val="single" w:sz="4" w:space="0" w:color="auto"/>
              <w:bottom w:val="single" w:sz="4" w:space="0" w:color="auto"/>
              <w:right w:val="single" w:sz="4" w:space="0" w:color="auto"/>
            </w:tcBorders>
          </w:tcPr>
          <w:p w:rsidR="00A47AE0" w:rsidRDefault="00A47AE0" w:rsidP="006070C1">
            <w:pPr>
              <w:pStyle w:val="af5"/>
              <w:rPr>
                <w:bCs/>
                <w:spacing w:val="-2"/>
              </w:rPr>
            </w:pPr>
            <w:r>
              <w:rPr>
                <w:bCs/>
                <w:spacing w:val="-2"/>
              </w:rPr>
              <w:t>09.03</w:t>
            </w:r>
          </w:p>
          <w:p w:rsidR="00A47AE0" w:rsidRPr="008D0358" w:rsidRDefault="00A47AE0" w:rsidP="006070C1">
            <w:pPr>
              <w:pStyle w:val="af5"/>
              <w:rPr>
                <w:bCs/>
                <w:spacing w:val="-2"/>
              </w:rPr>
            </w:pPr>
          </w:p>
        </w:tc>
      </w:tr>
      <w:tr w:rsidR="006F28E5" w:rsidRPr="008D0358" w:rsidTr="00E56BA5">
        <w:tc>
          <w:tcPr>
            <w:tcW w:w="817" w:type="dxa"/>
            <w:tcBorders>
              <w:top w:val="single" w:sz="4" w:space="0" w:color="auto"/>
              <w:left w:val="single" w:sz="4" w:space="0" w:color="auto"/>
              <w:bottom w:val="single" w:sz="4" w:space="0" w:color="auto"/>
              <w:right w:val="single" w:sz="4" w:space="0" w:color="auto"/>
            </w:tcBorders>
            <w:hideMark/>
          </w:tcPr>
          <w:p w:rsidR="006F28E5" w:rsidRPr="008D0358" w:rsidRDefault="006F28E5" w:rsidP="00E56BA5">
            <w:pPr>
              <w:pStyle w:val="af5"/>
              <w:jc w:val="center"/>
            </w:pPr>
            <w:r>
              <w:t>73</w:t>
            </w:r>
          </w:p>
        </w:tc>
        <w:tc>
          <w:tcPr>
            <w:tcW w:w="4961" w:type="dxa"/>
            <w:tcBorders>
              <w:top w:val="single" w:sz="4" w:space="0" w:color="auto"/>
              <w:left w:val="single" w:sz="4" w:space="0" w:color="auto"/>
              <w:bottom w:val="single" w:sz="4" w:space="0" w:color="auto"/>
              <w:right w:val="single" w:sz="4" w:space="0" w:color="auto"/>
            </w:tcBorders>
          </w:tcPr>
          <w:p w:rsidR="006F28E5" w:rsidRPr="008D0358" w:rsidRDefault="006F28E5" w:rsidP="007C26C4">
            <w:pPr>
              <w:pStyle w:val="af5"/>
              <w:rPr>
                <w:bCs/>
              </w:rPr>
            </w:pPr>
            <w:r w:rsidRPr="008D0358">
              <w:rPr>
                <w:bCs/>
              </w:rPr>
              <w:t>Урок контроля.</w:t>
            </w:r>
            <w:r w:rsidRPr="008D0358">
              <w:rPr>
                <w:spacing w:val="-1"/>
              </w:rPr>
              <w:t>Классное со</w:t>
            </w:r>
            <w:r w:rsidRPr="008D0358">
              <w:rPr>
                <w:spacing w:val="-1"/>
              </w:rPr>
              <w:softHyphen/>
            </w:r>
            <w:r w:rsidRPr="008D0358">
              <w:t xml:space="preserve">чинение «Образ учительницы в произведении А.Платонова «Песчаная учительница» и  </w:t>
            </w:r>
            <w:r w:rsidRPr="008D0358">
              <w:rPr>
                <w:spacing w:val="-2"/>
              </w:rPr>
              <w:t xml:space="preserve">В.Распутина </w:t>
            </w:r>
            <w:r w:rsidRPr="008D0358">
              <w:rPr>
                <w:spacing w:val="-4"/>
              </w:rPr>
              <w:t>«Уроки фран</w:t>
            </w:r>
            <w:r>
              <w:t>цузского»</w:t>
            </w:r>
          </w:p>
        </w:tc>
        <w:tc>
          <w:tcPr>
            <w:tcW w:w="8222" w:type="dxa"/>
            <w:tcBorders>
              <w:top w:val="single" w:sz="4" w:space="0" w:color="auto"/>
              <w:left w:val="single" w:sz="4" w:space="0" w:color="auto"/>
              <w:bottom w:val="single" w:sz="4" w:space="0" w:color="auto"/>
              <w:right w:val="single" w:sz="4" w:space="0" w:color="auto"/>
            </w:tcBorders>
            <w:hideMark/>
          </w:tcPr>
          <w:p w:rsidR="006F28E5" w:rsidRPr="008D0358" w:rsidRDefault="006F28E5" w:rsidP="005E05C0">
            <w:pPr>
              <w:pStyle w:val="af5"/>
              <w:rPr>
                <w:rFonts w:eastAsiaTheme="minorHAnsi"/>
                <w:bCs/>
                <w:spacing w:val="-1"/>
              </w:rPr>
            </w:pPr>
            <w:r w:rsidRPr="008D0358">
              <w:rPr>
                <w:bCs/>
                <w:spacing w:val="-2"/>
              </w:rPr>
              <w:t xml:space="preserve">Продуктивная, творческая: </w:t>
            </w:r>
            <w:r w:rsidRPr="008D0358">
              <w:rPr>
                <w:spacing w:val="-2"/>
              </w:rPr>
              <w:t>со</w:t>
            </w:r>
            <w:r w:rsidRPr="008D0358">
              <w:rPr>
                <w:spacing w:val="-2"/>
              </w:rPr>
              <w:softHyphen/>
            </w:r>
            <w:r w:rsidRPr="008D0358">
              <w:t>чинение</w:t>
            </w:r>
          </w:p>
        </w:tc>
        <w:tc>
          <w:tcPr>
            <w:tcW w:w="1134" w:type="dxa"/>
            <w:tcBorders>
              <w:top w:val="single" w:sz="4" w:space="0" w:color="auto"/>
              <w:left w:val="single" w:sz="4" w:space="0" w:color="auto"/>
              <w:bottom w:val="single" w:sz="4" w:space="0" w:color="auto"/>
              <w:right w:val="single" w:sz="4" w:space="0" w:color="auto"/>
            </w:tcBorders>
          </w:tcPr>
          <w:p w:rsidR="006F28E5" w:rsidRDefault="006F28E5" w:rsidP="006070C1">
            <w:pPr>
              <w:pStyle w:val="af5"/>
              <w:rPr>
                <w:bCs/>
                <w:spacing w:val="-2"/>
              </w:rPr>
            </w:pPr>
            <w:r>
              <w:rPr>
                <w:bCs/>
                <w:spacing w:val="-2"/>
              </w:rPr>
              <w:t>11.03</w:t>
            </w:r>
          </w:p>
        </w:tc>
      </w:tr>
      <w:tr w:rsidR="006F28E5" w:rsidRPr="008D0358" w:rsidTr="00E56BA5">
        <w:tc>
          <w:tcPr>
            <w:tcW w:w="817" w:type="dxa"/>
            <w:tcBorders>
              <w:top w:val="single" w:sz="4" w:space="0" w:color="auto"/>
              <w:left w:val="single" w:sz="4" w:space="0" w:color="auto"/>
              <w:bottom w:val="single" w:sz="4" w:space="0" w:color="auto"/>
              <w:right w:val="single" w:sz="4" w:space="0" w:color="auto"/>
            </w:tcBorders>
            <w:hideMark/>
          </w:tcPr>
          <w:p w:rsidR="006F28E5" w:rsidRPr="008D0358" w:rsidRDefault="006F28E5" w:rsidP="00E56BA5">
            <w:pPr>
              <w:pStyle w:val="af5"/>
              <w:jc w:val="center"/>
              <w:rPr>
                <w:rFonts w:eastAsiaTheme="minorHAnsi"/>
              </w:rPr>
            </w:pPr>
            <w:r w:rsidRPr="008D0358">
              <w:t>74</w:t>
            </w:r>
          </w:p>
        </w:tc>
        <w:tc>
          <w:tcPr>
            <w:tcW w:w="4961" w:type="dxa"/>
            <w:tcBorders>
              <w:top w:val="single" w:sz="4" w:space="0" w:color="auto"/>
              <w:left w:val="single" w:sz="4" w:space="0" w:color="auto"/>
              <w:bottom w:val="single" w:sz="4" w:space="0" w:color="auto"/>
              <w:right w:val="single" w:sz="4" w:space="0" w:color="auto"/>
            </w:tcBorders>
            <w:hideMark/>
          </w:tcPr>
          <w:p w:rsidR="006F28E5" w:rsidRPr="008D0358" w:rsidRDefault="002D1E7D" w:rsidP="007C26C4">
            <w:pPr>
              <w:pStyle w:val="af5"/>
              <w:rPr>
                <w:rFonts w:eastAsiaTheme="minorHAnsi"/>
                <w:bCs/>
              </w:rPr>
            </w:pPr>
            <w:r>
              <w:t xml:space="preserve">Работа над ошибками. </w:t>
            </w:r>
            <w:r w:rsidR="006F28E5" w:rsidRPr="008D0358">
              <w:t xml:space="preserve">Писатели </w:t>
            </w:r>
            <w:r w:rsidR="006F28E5" w:rsidRPr="008D0358">
              <w:rPr>
                <w:spacing w:val="-1"/>
              </w:rPr>
              <w:t xml:space="preserve">улыбаются. </w:t>
            </w:r>
            <w:r w:rsidR="006F28E5" w:rsidRPr="008D0358">
              <w:t>«Чудик</w:t>
            </w:r>
            <w:r w:rsidR="006F28E5">
              <w:t>и</w:t>
            </w:r>
            <w:r w:rsidR="006F28E5" w:rsidRPr="008D0358">
              <w:t xml:space="preserve">» Василия </w:t>
            </w:r>
            <w:r w:rsidR="006F28E5" w:rsidRPr="008D0358">
              <w:rPr>
                <w:spacing w:val="-4"/>
              </w:rPr>
              <w:t xml:space="preserve">Макаровича </w:t>
            </w:r>
            <w:r w:rsidR="006F28E5" w:rsidRPr="008D0358">
              <w:t>Шукшина. Рассказ«Срезал»</w:t>
            </w:r>
          </w:p>
        </w:tc>
        <w:tc>
          <w:tcPr>
            <w:tcW w:w="8222" w:type="dxa"/>
            <w:tcBorders>
              <w:top w:val="single" w:sz="4" w:space="0" w:color="auto"/>
              <w:left w:val="single" w:sz="4" w:space="0" w:color="auto"/>
              <w:bottom w:val="single" w:sz="4" w:space="0" w:color="auto"/>
              <w:right w:val="single" w:sz="4" w:space="0" w:color="auto"/>
            </w:tcBorders>
            <w:hideMark/>
          </w:tcPr>
          <w:p w:rsidR="006F28E5" w:rsidRPr="008D0358" w:rsidRDefault="006F28E5" w:rsidP="007C26C4">
            <w:pPr>
              <w:pStyle w:val="af5"/>
              <w:rPr>
                <w:rFonts w:eastAsiaTheme="minorHAnsi"/>
                <w:bCs/>
                <w:spacing w:val="-1"/>
              </w:rPr>
            </w:pPr>
            <w:r w:rsidRPr="008D0358">
              <w:rPr>
                <w:bCs/>
                <w:spacing w:val="-2"/>
              </w:rPr>
              <w:t>Рецептивная:</w:t>
            </w:r>
            <w:r w:rsidRPr="008D0358">
              <w:t xml:space="preserve">чтение статьи </w:t>
            </w:r>
            <w:r w:rsidRPr="008D0358">
              <w:rPr>
                <w:spacing w:val="-2"/>
              </w:rPr>
              <w:t>учебника «Стран</w:t>
            </w:r>
            <w:r w:rsidRPr="008D0358">
              <w:rPr>
                <w:spacing w:val="-2"/>
              </w:rPr>
              <w:softHyphen/>
            </w:r>
            <w:r w:rsidRPr="008D0358">
              <w:t>ные люди» - ге</w:t>
            </w:r>
            <w:r w:rsidRPr="008D0358">
              <w:softHyphen/>
            </w:r>
            <w:r w:rsidRPr="008D0358">
              <w:rPr>
                <w:spacing w:val="-2"/>
              </w:rPr>
              <w:t xml:space="preserve">рои Шукшина»; </w:t>
            </w:r>
            <w:r w:rsidRPr="008D0358">
              <w:rPr>
                <w:bCs/>
                <w:spacing w:val="-1"/>
              </w:rPr>
              <w:t>репродуктив</w:t>
            </w:r>
            <w:r w:rsidRPr="008D0358">
              <w:rPr>
                <w:bCs/>
                <w:spacing w:val="-1"/>
              </w:rPr>
              <w:softHyphen/>
            </w:r>
            <w:r w:rsidRPr="008D0358">
              <w:rPr>
                <w:bCs/>
                <w:spacing w:val="-2"/>
              </w:rPr>
              <w:t xml:space="preserve">ная: </w:t>
            </w:r>
            <w:r w:rsidRPr="008D0358">
              <w:rPr>
                <w:spacing w:val="-2"/>
              </w:rPr>
              <w:t xml:space="preserve">ответы на </w:t>
            </w:r>
            <w:r w:rsidRPr="008D0358">
              <w:t xml:space="preserve">вопросы; </w:t>
            </w:r>
            <w:r w:rsidRPr="008D0358">
              <w:rPr>
                <w:bCs/>
                <w:spacing w:val="-2"/>
              </w:rPr>
              <w:t xml:space="preserve">продуктивная, </w:t>
            </w:r>
            <w:r w:rsidRPr="008D0358">
              <w:rPr>
                <w:bCs/>
                <w:spacing w:val="-1"/>
              </w:rPr>
              <w:t xml:space="preserve">творческая: </w:t>
            </w:r>
            <w:r w:rsidRPr="008D0358">
              <w:rPr>
                <w:spacing w:val="-1"/>
              </w:rPr>
              <w:t>за</w:t>
            </w:r>
            <w:r w:rsidRPr="008D0358">
              <w:rPr>
                <w:spacing w:val="-1"/>
              </w:rPr>
              <w:softHyphen/>
              <w:t xml:space="preserve">очная экскурсия в </w:t>
            </w:r>
            <w:r w:rsidRPr="008D0358">
              <w:t xml:space="preserve">село Сростки, </w:t>
            </w:r>
            <w:r w:rsidRPr="008D0358">
              <w:rPr>
                <w:spacing w:val="-3"/>
              </w:rPr>
              <w:t xml:space="preserve">устное словесное </w:t>
            </w:r>
            <w:r w:rsidRPr="008D0358">
              <w:t>рисование, чте</w:t>
            </w:r>
            <w:r w:rsidRPr="008D0358">
              <w:softHyphen/>
              <w:t xml:space="preserve">ние по ролям эпизода; </w:t>
            </w:r>
            <w:r w:rsidRPr="008D0358">
              <w:rPr>
                <w:bCs/>
                <w:spacing w:val="-1"/>
              </w:rPr>
              <w:t xml:space="preserve">поисковая: </w:t>
            </w:r>
            <w:r w:rsidRPr="008D0358">
              <w:rPr>
                <w:spacing w:val="-1"/>
              </w:rPr>
              <w:t>са</w:t>
            </w:r>
            <w:r w:rsidRPr="008D0358">
              <w:rPr>
                <w:spacing w:val="-1"/>
              </w:rPr>
              <w:softHyphen/>
              <w:t>мостоятельный поиск ответа на проблемные во</w:t>
            </w:r>
            <w:r w:rsidRPr="008D0358">
              <w:rPr>
                <w:spacing w:val="-1"/>
              </w:rPr>
              <w:softHyphen/>
              <w:t>просы, коммен</w:t>
            </w:r>
            <w:r w:rsidRPr="008D0358">
              <w:rPr>
                <w:spacing w:val="-1"/>
              </w:rPr>
              <w:softHyphen/>
              <w:t>тирование рас</w:t>
            </w:r>
            <w:r w:rsidRPr="008D0358">
              <w:rPr>
                <w:spacing w:val="-1"/>
              </w:rPr>
              <w:softHyphen/>
              <w:t>сказа, установление ассоциатив</w:t>
            </w:r>
            <w:r w:rsidRPr="008D0358">
              <w:rPr>
                <w:spacing w:val="-1"/>
              </w:rPr>
              <w:softHyphen/>
            </w:r>
            <w:r w:rsidRPr="008D0358">
              <w:rPr>
                <w:spacing w:val="-2"/>
              </w:rPr>
              <w:t>ных связей с про</w:t>
            </w:r>
            <w:r w:rsidRPr="008D0358">
              <w:rPr>
                <w:spacing w:val="-2"/>
              </w:rPr>
              <w:softHyphen/>
            </w:r>
            <w:r w:rsidRPr="008D0358">
              <w:rPr>
                <w:spacing w:val="-1"/>
              </w:rPr>
              <w:t>изведениями жи</w:t>
            </w:r>
            <w:r w:rsidRPr="008D0358">
              <w:rPr>
                <w:spacing w:val="-1"/>
              </w:rPr>
              <w:softHyphen/>
            </w:r>
            <w:r w:rsidRPr="008D0358">
              <w:t>вописи</w:t>
            </w:r>
          </w:p>
        </w:tc>
        <w:tc>
          <w:tcPr>
            <w:tcW w:w="1134" w:type="dxa"/>
            <w:tcBorders>
              <w:top w:val="single" w:sz="4" w:space="0" w:color="auto"/>
              <w:left w:val="single" w:sz="4" w:space="0" w:color="auto"/>
              <w:bottom w:val="single" w:sz="4" w:space="0" w:color="auto"/>
              <w:right w:val="single" w:sz="4" w:space="0" w:color="auto"/>
            </w:tcBorders>
          </w:tcPr>
          <w:p w:rsidR="006F28E5" w:rsidRPr="008D0358" w:rsidRDefault="006F28E5" w:rsidP="006070C1">
            <w:pPr>
              <w:pStyle w:val="af5"/>
              <w:rPr>
                <w:bCs/>
                <w:spacing w:val="-2"/>
              </w:rPr>
            </w:pPr>
            <w:r>
              <w:rPr>
                <w:bCs/>
                <w:spacing w:val="-2"/>
              </w:rPr>
              <w:t>12.03</w:t>
            </w:r>
          </w:p>
        </w:tc>
      </w:tr>
      <w:tr w:rsidR="006F28E5" w:rsidRPr="008D0358" w:rsidTr="00E56BA5">
        <w:tc>
          <w:tcPr>
            <w:tcW w:w="817" w:type="dxa"/>
            <w:tcBorders>
              <w:top w:val="single" w:sz="4" w:space="0" w:color="auto"/>
              <w:left w:val="single" w:sz="4" w:space="0" w:color="auto"/>
              <w:bottom w:val="single" w:sz="4" w:space="0" w:color="auto"/>
              <w:right w:val="single" w:sz="4" w:space="0" w:color="auto"/>
            </w:tcBorders>
            <w:hideMark/>
          </w:tcPr>
          <w:p w:rsidR="006F28E5" w:rsidRPr="008D0358" w:rsidRDefault="006F28E5" w:rsidP="00E56BA5">
            <w:pPr>
              <w:pStyle w:val="af5"/>
              <w:jc w:val="center"/>
              <w:rPr>
                <w:rFonts w:eastAsiaTheme="minorHAnsi"/>
              </w:rPr>
            </w:pPr>
            <w:r w:rsidRPr="008D0358">
              <w:t>75</w:t>
            </w:r>
          </w:p>
        </w:tc>
        <w:tc>
          <w:tcPr>
            <w:tcW w:w="4961" w:type="dxa"/>
            <w:tcBorders>
              <w:top w:val="single" w:sz="4" w:space="0" w:color="auto"/>
              <w:left w:val="single" w:sz="4" w:space="0" w:color="auto"/>
              <w:bottom w:val="single" w:sz="4" w:space="0" w:color="auto"/>
              <w:right w:val="single" w:sz="4" w:space="0" w:color="auto"/>
            </w:tcBorders>
            <w:hideMark/>
          </w:tcPr>
          <w:p w:rsidR="006F28E5" w:rsidRPr="008D0358" w:rsidRDefault="006F28E5" w:rsidP="006070C1">
            <w:pPr>
              <w:pStyle w:val="af5"/>
              <w:rPr>
                <w:rFonts w:eastAsiaTheme="minorHAnsi"/>
                <w:bCs/>
              </w:rPr>
            </w:pPr>
            <w:r w:rsidRPr="008D0358">
              <w:rPr>
                <w:bCs/>
              </w:rPr>
              <w:t xml:space="preserve">В.Ч. </w:t>
            </w:r>
            <w:r w:rsidRPr="008D0358">
              <w:t>Рассказ В.Шукшина «Сельские жители»</w:t>
            </w:r>
          </w:p>
        </w:tc>
        <w:tc>
          <w:tcPr>
            <w:tcW w:w="8222" w:type="dxa"/>
            <w:tcBorders>
              <w:top w:val="single" w:sz="4" w:space="0" w:color="auto"/>
              <w:left w:val="single" w:sz="4" w:space="0" w:color="auto"/>
              <w:bottom w:val="single" w:sz="4" w:space="0" w:color="auto"/>
              <w:right w:val="single" w:sz="4" w:space="0" w:color="auto"/>
            </w:tcBorders>
            <w:hideMark/>
          </w:tcPr>
          <w:p w:rsidR="006F28E5" w:rsidRPr="008D0358" w:rsidRDefault="006F28E5" w:rsidP="006070C1">
            <w:pPr>
              <w:pStyle w:val="af5"/>
              <w:rPr>
                <w:rFonts w:eastAsiaTheme="minorHAnsi"/>
                <w:bCs/>
                <w:spacing w:val="-1"/>
              </w:rPr>
            </w:pPr>
            <w:r w:rsidRPr="008D0358">
              <w:rPr>
                <w:bCs/>
                <w:spacing w:val="-1"/>
              </w:rPr>
              <w:t>Репродуктив</w:t>
            </w:r>
            <w:r w:rsidRPr="008D0358">
              <w:rPr>
                <w:bCs/>
                <w:spacing w:val="-1"/>
              </w:rPr>
              <w:softHyphen/>
            </w:r>
            <w:r w:rsidRPr="008D0358">
              <w:rPr>
                <w:bCs/>
              </w:rPr>
              <w:t xml:space="preserve">ная: </w:t>
            </w:r>
            <w:r w:rsidRPr="008D0358">
              <w:t xml:space="preserve">ответы на вопросы; </w:t>
            </w:r>
            <w:r w:rsidRPr="008D0358">
              <w:rPr>
                <w:bCs/>
                <w:spacing w:val="-1"/>
              </w:rPr>
              <w:t xml:space="preserve">продуктивная, </w:t>
            </w:r>
            <w:r w:rsidRPr="008D0358">
              <w:rPr>
                <w:bCs/>
                <w:spacing w:val="-2"/>
              </w:rPr>
              <w:t xml:space="preserve">творческая: </w:t>
            </w:r>
            <w:r w:rsidRPr="008D0358">
              <w:rPr>
                <w:spacing w:val="-2"/>
              </w:rPr>
              <w:t>чте</w:t>
            </w:r>
            <w:r w:rsidRPr="008D0358">
              <w:rPr>
                <w:spacing w:val="-2"/>
              </w:rPr>
              <w:softHyphen/>
            </w:r>
            <w:r w:rsidRPr="008D0358">
              <w:t xml:space="preserve">ние по ролям </w:t>
            </w:r>
            <w:r w:rsidRPr="008D0358">
              <w:rPr>
                <w:spacing w:val="-1"/>
              </w:rPr>
              <w:t>эпизода состав</w:t>
            </w:r>
            <w:r w:rsidRPr="008D0358">
              <w:rPr>
                <w:spacing w:val="-1"/>
              </w:rPr>
              <w:softHyphen/>
              <w:t xml:space="preserve">ления письма; </w:t>
            </w:r>
            <w:r w:rsidRPr="008D0358">
              <w:rPr>
                <w:bCs/>
              </w:rPr>
              <w:t xml:space="preserve">поисковая: </w:t>
            </w:r>
            <w:r w:rsidRPr="008D0358">
              <w:t>ком</w:t>
            </w:r>
            <w:r w:rsidRPr="008D0358">
              <w:softHyphen/>
            </w:r>
            <w:r w:rsidRPr="008D0358">
              <w:rPr>
                <w:spacing w:val="-2"/>
              </w:rPr>
              <w:t xml:space="preserve">ментирование </w:t>
            </w:r>
            <w:r w:rsidRPr="008D0358">
              <w:t xml:space="preserve">художественного </w:t>
            </w:r>
            <w:r w:rsidRPr="008D0358">
              <w:rPr>
                <w:spacing w:val="-3"/>
              </w:rPr>
              <w:t xml:space="preserve">произведения, самостоятельный </w:t>
            </w:r>
            <w:r w:rsidRPr="008D0358">
              <w:rPr>
                <w:spacing w:val="-2"/>
              </w:rPr>
              <w:t xml:space="preserve">поиск ответа на </w:t>
            </w:r>
            <w:r w:rsidRPr="008D0358">
              <w:rPr>
                <w:spacing w:val="-1"/>
              </w:rPr>
              <w:t>проблемный во</w:t>
            </w:r>
            <w:r w:rsidRPr="008D0358">
              <w:rPr>
                <w:spacing w:val="-1"/>
              </w:rPr>
              <w:softHyphen/>
            </w:r>
            <w:r w:rsidRPr="008D0358">
              <w:t>прос</w:t>
            </w:r>
          </w:p>
        </w:tc>
        <w:tc>
          <w:tcPr>
            <w:tcW w:w="1134" w:type="dxa"/>
            <w:tcBorders>
              <w:top w:val="single" w:sz="4" w:space="0" w:color="auto"/>
              <w:left w:val="single" w:sz="4" w:space="0" w:color="auto"/>
              <w:bottom w:val="single" w:sz="4" w:space="0" w:color="auto"/>
              <w:right w:val="single" w:sz="4" w:space="0" w:color="auto"/>
            </w:tcBorders>
          </w:tcPr>
          <w:p w:rsidR="006F28E5" w:rsidRPr="008D0358" w:rsidRDefault="006F28E5" w:rsidP="006070C1">
            <w:pPr>
              <w:pStyle w:val="af5"/>
              <w:rPr>
                <w:bCs/>
                <w:spacing w:val="-1"/>
              </w:rPr>
            </w:pPr>
            <w:r>
              <w:rPr>
                <w:bCs/>
                <w:spacing w:val="-1"/>
              </w:rPr>
              <w:t>16.03</w:t>
            </w:r>
          </w:p>
        </w:tc>
      </w:tr>
      <w:tr w:rsidR="006F28E5" w:rsidRPr="008D0358" w:rsidTr="00E56BA5">
        <w:tc>
          <w:tcPr>
            <w:tcW w:w="817" w:type="dxa"/>
            <w:tcBorders>
              <w:top w:val="single" w:sz="4" w:space="0" w:color="auto"/>
              <w:left w:val="single" w:sz="4" w:space="0" w:color="auto"/>
              <w:bottom w:val="single" w:sz="4" w:space="0" w:color="auto"/>
              <w:right w:val="single" w:sz="4" w:space="0" w:color="auto"/>
            </w:tcBorders>
            <w:hideMark/>
          </w:tcPr>
          <w:p w:rsidR="006F28E5" w:rsidRPr="008D0358" w:rsidRDefault="006F28E5" w:rsidP="00E56BA5">
            <w:pPr>
              <w:pStyle w:val="af5"/>
              <w:jc w:val="center"/>
              <w:rPr>
                <w:rFonts w:eastAsiaTheme="minorHAnsi"/>
              </w:rPr>
            </w:pPr>
            <w:r w:rsidRPr="008D0358">
              <w:t>76</w:t>
            </w:r>
          </w:p>
        </w:tc>
        <w:tc>
          <w:tcPr>
            <w:tcW w:w="4961" w:type="dxa"/>
            <w:tcBorders>
              <w:top w:val="single" w:sz="4" w:space="0" w:color="auto"/>
              <w:left w:val="single" w:sz="4" w:space="0" w:color="auto"/>
              <w:bottom w:val="single" w:sz="4" w:space="0" w:color="auto"/>
              <w:right w:val="single" w:sz="4" w:space="0" w:color="auto"/>
            </w:tcBorders>
            <w:hideMark/>
          </w:tcPr>
          <w:p w:rsidR="006F28E5" w:rsidRPr="008D0358" w:rsidRDefault="006F28E5" w:rsidP="006F28E5">
            <w:pPr>
              <w:pStyle w:val="af5"/>
              <w:rPr>
                <w:rFonts w:eastAsiaTheme="minorHAnsi"/>
                <w:bCs/>
              </w:rPr>
            </w:pPr>
            <w:r w:rsidRPr="008D0358">
              <w:rPr>
                <w:spacing w:val="-3"/>
              </w:rPr>
              <w:t xml:space="preserve">Ф.А.Искандер. </w:t>
            </w:r>
            <w:r w:rsidRPr="008D0358">
              <w:rPr>
                <w:spacing w:val="-1"/>
              </w:rPr>
              <w:t>Рассказ «Три</w:t>
            </w:r>
            <w:r w:rsidRPr="008D0358">
              <w:rPr>
                <w:spacing w:val="-1"/>
              </w:rPr>
              <w:softHyphen/>
            </w:r>
            <w:r w:rsidRPr="008D0358">
              <w:t>надцатый подвиг Геракла»</w:t>
            </w:r>
            <w:r>
              <w:t>.Влияние учителя на формирование детского характера</w:t>
            </w:r>
          </w:p>
        </w:tc>
        <w:tc>
          <w:tcPr>
            <w:tcW w:w="8222" w:type="dxa"/>
            <w:tcBorders>
              <w:top w:val="single" w:sz="4" w:space="0" w:color="auto"/>
              <w:left w:val="single" w:sz="4" w:space="0" w:color="auto"/>
              <w:bottom w:val="single" w:sz="4" w:space="0" w:color="auto"/>
              <w:right w:val="single" w:sz="4" w:space="0" w:color="auto"/>
            </w:tcBorders>
            <w:hideMark/>
          </w:tcPr>
          <w:p w:rsidR="006F28E5" w:rsidRPr="008D0358" w:rsidRDefault="006F28E5" w:rsidP="007C26C4">
            <w:pPr>
              <w:pStyle w:val="af5"/>
              <w:rPr>
                <w:rFonts w:eastAsiaTheme="minorHAnsi"/>
                <w:bCs/>
                <w:spacing w:val="-1"/>
              </w:rPr>
            </w:pPr>
            <w:r w:rsidRPr="008D0358">
              <w:rPr>
                <w:bCs/>
                <w:spacing w:val="-3"/>
              </w:rPr>
              <w:t>Рецептивная:</w:t>
            </w:r>
            <w:r w:rsidRPr="008D0358">
              <w:t xml:space="preserve">чтение статьи </w:t>
            </w:r>
            <w:r w:rsidRPr="008D0358">
              <w:rPr>
                <w:spacing w:val="-1"/>
              </w:rPr>
              <w:t>учебника о писа</w:t>
            </w:r>
            <w:r w:rsidRPr="008D0358">
              <w:rPr>
                <w:spacing w:val="-1"/>
              </w:rPr>
              <w:softHyphen/>
            </w:r>
            <w:r w:rsidRPr="008D0358">
              <w:t>теле;</w:t>
            </w:r>
            <w:r w:rsidRPr="008D0358">
              <w:rPr>
                <w:bCs/>
                <w:spacing w:val="-1"/>
              </w:rPr>
              <w:t>репродуктив</w:t>
            </w:r>
            <w:r w:rsidRPr="008D0358">
              <w:rPr>
                <w:bCs/>
                <w:spacing w:val="-1"/>
              </w:rPr>
              <w:softHyphen/>
            </w:r>
            <w:r w:rsidRPr="008D0358">
              <w:rPr>
                <w:bCs/>
                <w:spacing w:val="-2"/>
              </w:rPr>
              <w:t xml:space="preserve">ная: </w:t>
            </w:r>
            <w:r w:rsidRPr="008D0358">
              <w:rPr>
                <w:spacing w:val="-2"/>
              </w:rPr>
              <w:t xml:space="preserve">ответы на </w:t>
            </w:r>
            <w:r w:rsidRPr="008D0358">
              <w:t xml:space="preserve">вопросы; </w:t>
            </w:r>
            <w:r w:rsidRPr="008D0358">
              <w:rPr>
                <w:bCs/>
                <w:spacing w:val="-2"/>
              </w:rPr>
              <w:t xml:space="preserve">продуктивная, </w:t>
            </w:r>
            <w:r w:rsidRPr="008D0358">
              <w:rPr>
                <w:bCs/>
                <w:spacing w:val="-1"/>
              </w:rPr>
              <w:t xml:space="preserve">творческая: </w:t>
            </w:r>
            <w:r w:rsidRPr="008D0358">
              <w:rPr>
                <w:spacing w:val="-1"/>
              </w:rPr>
              <w:t>им</w:t>
            </w:r>
            <w:r w:rsidRPr="008D0358">
              <w:rPr>
                <w:spacing w:val="-1"/>
              </w:rPr>
              <w:softHyphen/>
            </w:r>
            <w:r w:rsidRPr="008D0358">
              <w:rPr>
                <w:spacing w:val="-3"/>
              </w:rPr>
              <w:t xml:space="preserve">провизированный </w:t>
            </w:r>
            <w:r w:rsidRPr="008D0358">
              <w:rPr>
                <w:spacing w:val="-2"/>
              </w:rPr>
              <w:t xml:space="preserve">рассказ о героях, </w:t>
            </w:r>
            <w:r w:rsidRPr="008D0358">
              <w:rPr>
                <w:spacing w:val="-1"/>
              </w:rPr>
              <w:t xml:space="preserve">художественный </w:t>
            </w:r>
            <w:r w:rsidRPr="008D0358">
              <w:rPr>
                <w:spacing w:val="-3"/>
              </w:rPr>
              <w:t xml:space="preserve">пересказ отрывка </w:t>
            </w:r>
            <w:r w:rsidRPr="008D0358">
              <w:rPr>
                <w:spacing w:val="-1"/>
              </w:rPr>
              <w:t>из автобиогра</w:t>
            </w:r>
            <w:r w:rsidRPr="008D0358">
              <w:rPr>
                <w:spacing w:val="-1"/>
              </w:rPr>
              <w:softHyphen/>
              <w:t>фического рас</w:t>
            </w:r>
            <w:r w:rsidRPr="008D0358">
              <w:rPr>
                <w:spacing w:val="-1"/>
              </w:rPr>
              <w:softHyphen/>
            </w:r>
            <w:r w:rsidRPr="008D0358">
              <w:t xml:space="preserve">сказа  Ф.Искандера «Начало»; </w:t>
            </w:r>
            <w:r w:rsidRPr="008D0358">
              <w:rPr>
                <w:bCs/>
                <w:spacing w:val="-1"/>
              </w:rPr>
              <w:t xml:space="preserve">поисковая: </w:t>
            </w:r>
            <w:r w:rsidRPr="008D0358">
              <w:rPr>
                <w:spacing w:val="-1"/>
              </w:rPr>
              <w:t>са</w:t>
            </w:r>
            <w:r w:rsidRPr="008D0358">
              <w:rPr>
                <w:spacing w:val="-1"/>
              </w:rPr>
              <w:softHyphen/>
            </w:r>
            <w:r w:rsidRPr="008D0358">
              <w:rPr>
                <w:spacing w:val="-2"/>
              </w:rPr>
              <w:t xml:space="preserve">мостоятельный </w:t>
            </w:r>
            <w:r w:rsidRPr="008D0358">
              <w:rPr>
                <w:spacing w:val="-1"/>
              </w:rPr>
              <w:t>поиск ответа на проблемные во</w:t>
            </w:r>
            <w:r w:rsidRPr="008D0358">
              <w:rPr>
                <w:spacing w:val="-1"/>
              </w:rPr>
              <w:softHyphen/>
              <w:t>просы, коммен</w:t>
            </w:r>
            <w:r w:rsidRPr="008D0358">
              <w:rPr>
                <w:spacing w:val="-1"/>
              </w:rPr>
              <w:softHyphen/>
              <w:t>тирование рас</w:t>
            </w:r>
            <w:r w:rsidRPr="008D0358">
              <w:rPr>
                <w:spacing w:val="-1"/>
              </w:rPr>
              <w:softHyphen/>
            </w:r>
            <w:r w:rsidRPr="008D0358">
              <w:rPr>
                <w:spacing w:val="-2"/>
              </w:rPr>
              <w:t>сказа, установле</w:t>
            </w:r>
            <w:r w:rsidRPr="008D0358">
              <w:rPr>
                <w:spacing w:val="-2"/>
              </w:rPr>
              <w:softHyphen/>
            </w:r>
            <w:r w:rsidRPr="008D0358">
              <w:rPr>
                <w:spacing w:val="-1"/>
              </w:rPr>
              <w:t>ние ассоциатив</w:t>
            </w:r>
            <w:r w:rsidRPr="008D0358">
              <w:rPr>
                <w:spacing w:val="-1"/>
              </w:rPr>
              <w:softHyphen/>
            </w:r>
            <w:r w:rsidRPr="008D0358">
              <w:t xml:space="preserve">ных связей с </w:t>
            </w:r>
            <w:r w:rsidRPr="008D0358">
              <w:rPr>
                <w:spacing w:val="-2"/>
              </w:rPr>
              <w:t xml:space="preserve">произведениями </w:t>
            </w:r>
            <w:r w:rsidRPr="008D0358">
              <w:t xml:space="preserve">живописи; </w:t>
            </w:r>
            <w:r w:rsidRPr="008D0358">
              <w:rPr>
                <w:bCs/>
                <w:spacing w:val="-1"/>
              </w:rPr>
              <w:t>исследователь</w:t>
            </w:r>
            <w:r w:rsidRPr="008D0358">
              <w:rPr>
                <w:bCs/>
                <w:spacing w:val="-1"/>
              </w:rPr>
              <w:softHyphen/>
              <w:t xml:space="preserve">ская: </w:t>
            </w:r>
            <w:r w:rsidRPr="008D0358">
              <w:rPr>
                <w:spacing w:val="-1"/>
              </w:rPr>
              <w:t>анализ ху</w:t>
            </w:r>
            <w:r w:rsidRPr="008D0358">
              <w:rPr>
                <w:spacing w:val="-1"/>
              </w:rPr>
              <w:softHyphen/>
            </w:r>
            <w:r w:rsidRPr="008D0358">
              <w:t>дожественного текста</w:t>
            </w:r>
          </w:p>
        </w:tc>
        <w:tc>
          <w:tcPr>
            <w:tcW w:w="1134" w:type="dxa"/>
            <w:tcBorders>
              <w:top w:val="single" w:sz="4" w:space="0" w:color="auto"/>
              <w:left w:val="single" w:sz="4" w:space="0" w:color="auto"/>
              <w:bottom w:val="single" w:sz="4" w:space="0" w:color="auto"/>
              <w:right w:val="single" w:sz="4" w:space="0" w:color="auto"/>
            </w:tcBorders>
          </w:tcPr>
          <w:p w:rsidR="006F28E5" w:rsidRDefault="006F28E5" w:rsidP="006070C1">
            <w:pPr>
              <w:pStyle w:val="af5"/>
              <w:rPr>
                <w:bCs/>
                <w:spacing w:val="-3"/>
              </w:rPr>
            </w:pPr>
            <w:r>
              <w:rPr>
                <w:bCs/>
                <w:spacing w:val="-3"/>
              </w:rPr>
              <w:t>18.03</w:t>
            </w:r>
          </w:p>
          <w:p w:rsidR="006F28E5" w:rsidRPr="008D0358" w:rsidRDefault="006F28E5" w:rsidP="006070C1">
            <w:pPr>
              <w:pStyle w:val="af5"/>
              <w:rPr>
                <w:bCs/>
                <w:spacing w:val="-3"/>
              </w:rPr>
            </w:pPr>
          </w:p>
        </w:tc>
      </w:tr>
      <w:tr w:rsidR="006F28E5" w:rsidRPr="008D0358" w:rsidTr="00E56BA5">
        <w:tc>
          <w:tcPr>
            <w:tcW w:w="817" w:type="dxa"/>
            <w:tcBorders>
              <w:top w:val="single" w:sz="4" w:space="0" w:color="auto"/>
              <w:left w:val="single" w:sz="4" w:space="0" w:color="auto"/>
              <w:bottom w:val="single" w:sz="4" w:space="0" w:color="auto"/>
              <w:right w:val="single" w:sz="4" w:space="0" w:color="auto"/>
            </w:tcBorders>
            <w:hideMark/>
          </w:tcPr>
          <w:p w:rsidR="006F28E5" w:rsidRPr="008D0358" w:rsidRDefault="006F28E5" w:rsidP="00E56BA5">
            <w:pPr>
              <w:pStyle w:val="af5"/>
              <w:jc w:val="center"/>
            </w:pPr>
            <w:r>
              <w:t>77</w:t>
            </w:r>
          </w:p>
        </w:tc>
        <w:tc>
          <w:tcPr>
            <w:tcW w:w="4961" w:type="dxa"/>
            <w:tcBorders>
              <w:top w:val="single" w:sz="4" w:space="0" w:color="auto"/>
              <w:left w:val="single" w:sz="4" w:space="0" w:color="auto"/>
              <w:bottom w:val="single" w:sz="4" w:space="0" w:color="auto"/>
              <w:right w:val="single" w:sz="4" w:space="0" w:color="auto"/>
            </w:tcBorders>
            <w:hideMark/>
          </w:tcPr>
          <w:p w:rsidR="006F28E5" w:rsidRDefault="006F28E5" w:rsidP="006070C1">
            <w:pPr>
              <w:pStyle w:val="af5"/>
            </w:pPr>
            <w:r w:rsidRPr="008D0358">
              <w:rPr>
                <w:spacing w:val="-3"/>
              </w:rPr>
              <w:t xml:space="preserve">Ф.А.Искандер. </w:t>
            </w:r>
            <w:r w:rsidRPr="008D0358">
              <w:rPr>
                <w:spacing w:val="-1"/>
              </w:rPr>
              <w:t>Рассказ «Три</w:t>
            </w:r>
            <w:r w:rsidRPr="008D0358">
              <w:rPr>
                <w:spacing w:val="-1"/>
              </w:rPr>
              <w:softHyphen/>
            </w:r>
            <w:r w:rsidRPr="008D0358">
              <w:t>надцатый подвиг Геракла»</w:t>
            </w:r>
            <w:r>
              <w:t xml:space="preserve">. </w:t>
            </w:r>
          </w:p>
          <w:p w:rsidR="006F28E5" w:rsidRPr="006F28E5" w:rsidRDefault="006F28E5" w:rsidP="006F28E5">
            <w:pPr>
              <w:shd w:val="clear" w:color="auto" w:fill="FFFFFF"/>
            </w:pPr>
            <w:r w:rsidRPr="006F28E5">
              <w:t xml:space="preserve">Чувство юмора как </w:t>
            </w:r>
            <w:r>
              <w:t>одно из ценных качеств человека</w:t>
            </w:r>
          </w:p>
          <w:p w:rsidR="006F28E5" w:rsidRPr="008D0358" w:rsidRDefault="006F28E5" w:rsidP="006070C1">
            <w:pPr>
              <w:pStyle w:val="af5"/>
              <w:rPr>
                <w:spacing w:val="-3"/>
              </w:rPr>
            </w:pPr>
          </w:p>
        </w:tc>
        <w:tc>
          <w:tcPr>
            <w:tcW w:w="8222" w:type="dxa"/>
            <w:tcBorders>
              <w:top w:val="single" w:sz="4" w:space="0" w:color="auto"/>
              <w:left w:val="single" w:sz="4" w:space="0" w:color="auto"/>
              <w:bottom w:val="single" w:sz="4" w:space="0" w:color="auto"/>
              <w:right w:val="single" w:sz="4" w:space="0" w:color="auto"/>
            </w:tcBorders>
            <w:hideMark/>
          </w:tcPr>
          <w:p w:rsidR="006F28E5" w:rsidRPr="008D0358" w:rsidRDefault="006F28E5" w:rsidP="007C26C4">
            <w:pPr>
              <w:pStyle w:val="af5"/>
              <w:rPr>
                <w:bCs/>
                <w:spacing w:val="-3"/>
              </w:rPr>
            </w:pPr>
            <w:r w:rsidRPr="008D0358">
              <w:rPr>
                <w:bCs/>
                <w:spacing w:val="-3"/>
              </w:rPr>
              <w:t>Рецептивная:</w:t>
            </w:r>
            <w:r w:rsidRPr="008D0358">
              <w:t xml:space="preserve">чтение статьи </w:t>
            </w:r>
            <w:r w:rsidRPr="008D0358">
              <w:rPr>
                <w:spacing w:val="-1"/>
              </w:rPr>
              <w:t>учебника о писа</w:t>
            </w:r>
            <w:r w:rsidRPr="008D0358">
              <w:rPr>
                <w:spacing w:val="-1"/>
              </w:rPr>
              <w:softHyphen/>
            </w:r>
            <w:r w:rsidRPr="008D0358">
              <w:t>теле;</w:t>
            </w:r>
            <w:r w:rsidRPr="008D0358">
              <w:rPr>
                <w:bCs/>
                <w:spacing w:val="-1"/>
              </w:rPr>
              <w:t>репродуктив</w:t>
            </w:r>
            <w:r w:rsidRPr="008D0358">
              <w:rPr>
                <w:bCs/>
                <w:spacing w:val="-1"/>
              </w:rPr>
              <w:softHyphen/>
            </w:r>
            <w:r w:rsidRPr="008D0358">
              <w:rPr>
                <w:bCs/>
                <w:spacing w:val="-2"/>
              </w:rPr>
              <w:t xml:space="preserve">ная: </w:t>
            </w:r>
            <w:r w:rsidRPr="008D0358">
              <w:rPr>
                <w:spacing w:val="-2"/>
              </w:rPr>
              <w:t xml:space="preserve">ответы на </w:t>
            </w:r>
            <w:r w:rsidRPr="008D0358">
              <w:t xml:space="preserve">вопросы; </w:t>
            </w:r>
            <w:r w:rsidRPr="008D0358">
              <w:rPr>
                <w:bCs/>
                <w:spacing w:val="-2"/>
              </w:rPr>
              <w:t xml:space="preserve">продуктивная, </w:t>
            </w:r>
            <w:r w:rsidRPr="008D0358">
              <w:rPr>
                <w:bCs/>
                <w:spacing w:val="-1"/>
              </w:rPr>
              <w:t xml:space="preserve">творческая: </w:t>
            </w:r>
            <w:r w:rsidRPr="008D0358">
              <w:rPr>
                <w:spacing w:val="-1"/>
              </w:rPr>
              <w:t>им</w:t>
            </w:r>
            <w:r w:rsidRPr="008D0358">
              <w:rPr>
                <w:spacing w:val="-1"/>
              </w:rPr>
              <w:softHyphen/>
            </w:r>
            <w:r w:rsidRPr="008D0358">
              <w:rPr>
                <w:spacing w:val="-3"/>
              </w:rPr>
              <w:t xml:space="preserve">провизированный </w:t>
            </w:r>
            <w:r w:rsidRPr="008D0358">
              <w:rPr>
                <w:spacing w:val="-2"/>
              </w:rPr>
              <w:t xml:space="preserve">рассказ о героях, </w:t>
            </w:r>
            <w:r w:rsidRPr="008D0358">
              <w:rPr>
                <w:spacing w:val="-1"/>
              </w:rPr>
              <w:t xml:space="preserve">художественный </w:t>
            </w:r>
            <w:r w:rsidRPr="008D0358">
              <w:rPr>
                <w:spacing w:val="-3"/>
              </w:rPr>
              <w:t xml:space="preserve">пересказ отрывка </w:t>
            </w:r>
            <w:r w:rsidRPr="008D0358">
              <w:rPr>
                <w:spacing w:val="-1"/>
              </w:rPr>
              <w:t>из автобиогра</w:t>
            </w:r>
            <w:r w:rsidRPr="008D0358">
              <w:rPr>
                <w:spacing w:val="-1"/>
              </w:rPr>
              <w:softHyphen/>
              <w:t>фического рас</w:t>
            </w:r>
            <w:r w:rsidRPr="008D0358">
              <w:rPr>
                <w:spacing w:val="-1"/>
              </w:rPr>
              <w:softHyphen/>
            </w:r>
            <w:r w:rsidRPr="008D0358">
              <w:t xml:space="preserve">сказа  Ф.Искандера «Начало»; </w:t>
            </w:r>
            <w:r w:rsidRPr="008D0358">
              <w:rPr>
                <w:bCs/>
                <w:spacing w:val="-1"/>
              </w:rPr>
              <w:t xml:space="preserve">поисковая: </w:t>
            </w:r>
            <w:r w:rsidRPr="008D0358">
              <w:rPr>
                <w:spacing w:val="-1"/>
              </w:rPr>
              <w:t>са</w:t>
            </w:r>
            <w:r w:rsidRPr="008D0358">
              <w:rPr>
                <w:spacing w:val="-1"/>
              </w:rPr>
              <w:softHyphen/>
            </w:r>
            <w:r w:rsidRPr="008D0358">
              <w:rPr>
                <w:spacing w:val="-2"/>
              </w:rPr>
              <w:t xml:space="preserve">мостоятельный </w:t>
            </w:r>
            <w:r w:rsidRPr="008D0358">
              <w:rPr>
                <w:spacing w:val="-1"/>
              </w:rPr>
              <w:t>поиск ответа на проблемные во</w:t>
            </w:r>
            <w:r w:rsidRPr="008D0358">
              <w:rPr>
                <w:spacing w:val="-1"/>
              </w:rPr>
              <w:softHyphen/>
              <w:t>просы, коммен</w:t>
            </w:r>
            <w:r w:rsidRPr="008D0358">
              <w:rPr>
                <w:spacing w:val="-1"/>
              </w:rPr>
              <w:softHyphen/>
              <w:t>тирование рас</w:t>
            </w:r>
            <w:r w:rsidRPr="008D0358">
              <w:rPr>
                <w:spacing w:val="-1"/>
              </w:rPr>
              <w:softHyphen/>
            </w:r>
            <w:r w:rsidRPr="008D0358">
              <w:rPr>
                <w:spacing w:val="-2"/>
              </w:rPr>
              <w:t>сказа, установле</w:t>
            </w:r>
            <w:r w:rsidRPr="008D0358">
              <w:rPr>
                <w:spacing w:val="-2"/>
              </w:rPr>
              <w:softHyphen/>
            </w:r>
            <w:r w:rsidRPr="008D0358">
              <w:rPr>
                <w:spacing w:val="-1"/>
              </w:rPr>
              <w:t>ние ассоциатив</w:t>
            </w:r>
            <w:r w:rsidRPr="008D0358">
              <w:rPr>
                <w:spacing w:val="-1"/>
              </w:rPr>
              <w:softHyphen/>
            </w:r>
            <w:r w:rsidRPr="008D0358">
              <w:t xml:space="preserve">ных связей с </w:t>
            </w:r>
            <w:r w:rsidRPr="008D0358">
              <w:rPr>
                <w:spacing w:val="-2"/>
              </w:rPr>
              <w:t xml:space="preserve">произведениями </w:t>
            </w:r>
            <w:r w:rsidRPr="008D0358">
              <w:t xml:space="preserve">живописи; </w:t>
            </w:r>
            <w:r w:rsidRPr="008D0358">
              <w:rPr>
                <w:bCs/>
                <w:spacing w:val="-1"/>
              </w:rPr>
              <w:t>исследователь</w:t>
            </w:r>
            <w:r w:rsidRPr="008D0358">
              <w:rPr>
                <w:bCs/>
                <w:spacing w:val="-1"/>
              </w:rPr>
              <w:softHyphen/>
              <w:t xml:space="preserve">ская: </w:t>
            </w:r>
            <w:r w:rsidRPr="008D0358">
              <w:rPr>
                <w:spacing w:val="-1"/>
              </w:rPr>
              <w:t>анализ ху</w:t>
            </w:r>
            <w:r w:rsidRPr="008D0358">
              <w:rPr>
                <w:spacing w:val="-1"/>
              </w:rPr>
              <w:softHyphen/>
            </w:r>
            <w:r w:rsidRPr="008D0358">
              <w:t>дожественного текста</w:t>
            </w:r>
          </w:p>
        </w:tc>
        <w:tc>
          <w:tcPr>
            <w:tcW w:w="1134" w:type="dxa"/>
            <w:tcBorders>
              <w:top w:val="single" w:sz="4" w:space="0" w:color="auto"/>
              <w:left w:val="single" w:sz="4" w:space="0" w:color="auto"/>
              <w:bottom w:val="single" w:sz="4" w:space="0" w:color="auto"/>
              <w:right w:val="single" w:sz="4" w:space="0" w:color="auto"/>
            </w:tcBorders>
          </w:tcPr>
          <w:p w:rsidR="006F28E5" w:rsidRDefault="00B04F29" w:rsidP="006070C1">
            <w:pPr>
              <w:pStyle w:val="af5"/>
              <w:rPr>
                <w:bCs/>
                <w:spacing w:val="-3"/>
              </w:rPr>
            </w:pPr>
            <w:r>
              <w:rPr>
                <w:bCs/>
                <w:spacing w:val="-3"/>
              </w:rPr>
              <w:t>19.03</w:t>
            </w:r>
          </w:p>
        </w:tc>
      </w:tr>
      <w:tr w:rsidR="006F28E5" w:rsidRPr="008D0358" w:rsidTr="00E56BA5">
        <w:tc>
          <w:tcPr>
            <w:tcW w:w="817" w:type="dxa"/>
            <w:tcBorders>
              <w:top w:val="single" w:sz="4" w:space="0" w:color="auto"/>
              <w:left w:val="single" w:sz="4" w:space="0" w:color="auto"/>
              <w:bottom w:val="single" w:sz="4" w:space="0" w:color="auto"/>
              <w:right w:val="single" w:sz="4" w:space="0" w:color="auto"/>
            </w:tcBorders>
            <w:hideMark/>
          </w:tcPr>
          <w:p w:rsidR="006F28E5" w:rsidRPr="008D0358" w:rsidRDefault="006F28E5" w:rsidP="00E56BA5">
            <w:pPr>
              <w:pStyle w:val="af5"/>
              <w:jc w:val="center"/>
              <w:rPr>
                <w:rFonts w:eastAsiaTheme="minorHAnsi"/>
              </w:rPr>
            </w:pPr>
            <w:r w:rsidRPr="008D0358">
              <w:t>78</w:t>
            </w:r>
          </w:p>
        </w:tc>
        <w:tc>
          <w:tcPr>
            <w:tcW w:w="4961" w:type="dxa"/>
            <w:tcBorders>
              <w:top w:val="single" w:sz="4" w:space="0" w:color="auto"/>
              <w:left w:val="single" w:sz="4" w:space="0" w:color="auto"/>
              <w:bottom w:val="single" w:sz="4" w:space="0" w:color="auto"/>
              <w:right w:val="single" w:sz="4" w:space="0" w:color="auto"/>
            </w:tcBorders>
          </w:tcPr>
          <w:p w:rsidR="006F28E5" w:rsidRPr="008D0358" w:rsidRDefault="006F28E5" w:rsidP="006070C1">
            <w:pPr>
              <w:pStyle w:val="af5"/>
              <w:rPr>
                <w:spacing w:val="-2"/>
              </w:rPr>
            </w:pPr>
            <w:r w:rsidRPr="008D0358">
              <w:rPr>
                <w:spacing w:val="-1"/>
              </w:rPr>
              <w:t>Родная при</w:t>
            </w:r>
            <w:r w:rsidRPr="008D0358">
              <w:rPr>
                <w:spacing w:val="-1"/>
              </w:rPr>
              <w:softHyphen/>
              <w:t>рода в стихо</w:t>
            </w:r>
            <w:r w:rsidRPr="008D0358">
              <w:rPr>
                <w:spacing w:val="-1"/>
              </w:rPr>
              <w:softHyphen/>
              <w:t>творениях по</w:t>
            </w:r>
            <w:r w:rsidRPr="008D0358">
              <w:rPr>
                <w:spacing w:val="-1"/>
              </w:rPr>
              <w:softHyphen/>
            </w:r>
            <w:r w:rsidRPr="008D0358">
              <w:rPr>
                <w:spacing w:val="-2"/>
              </w:rPr>
              <w:t xml:space="preserve">этов 20 века. </w:t>
            </w:r>
            <w:r w:rsidRPr="008D0358">
              <w:t xml:space="preserve">А.А. Блок. </w:t>
            </w:r>
            <w:r w:rsidRPr="008D0358">
              <w:rPr>
                <w:spacing w:val="-1"/>
              </w:rPr>
              <w:t>Стихотворе</w:t>
            </w:r>
            <w:r w:rsidRPr="008D0358">
              <w:rPr>
                <w:spacing w:val="-1"/>
              </w:rPr>
              <w:softHyphen/>
            </w:r>
            <w:r w:rsidR="00E16DFC">
              <w:rPr>
                <w:spacing w:val="-2"/>
              </w:rPr>
              <w:t>ния</w:t>
            </w:r>
          </w:p>
          <w:p w:rsidR="006F28E5" w:rsidRPr="008D0358" w:rsidRDefault="006F28E5" w:rsidP="006070C1">
            <w:pPr>
              <w:pStyle w:val="af5"/>
              <w:rPr>
                <w:spacing w:val="-2"/>
              </w:rPr>
            </w:pPr>
          </w:p>
          <w:p w:rsidR="006F28E5" w:rsidRPr="008D0358" w:rsidRDefault="006F28E5" w:rsidP="006070C1">
            <w:pPr>
              <w:pStyle w:val="af5"/>
              <w:rPr>
                <w:rFonts w:eastAsiaTheme="minorHAnsi"/>
                <w:bCs/>
              </w:rPr>
            </w:pPr>
          </w:p>
        </w:tc>
        <w:tc>
          <w:tcPr>
            <w:tcW w:w="8222" w:type="dxa"/>
            <w:tcBorders>
              <w:top w:val="single" w:sz="4" w:space="0" w:color="auto"/>
              <w:left w:val="single" w:sz="4" w:space="0" w:color="auto"/>
              <w:bottom w:val="single" w:sz="4" w:space="0" w:color="auto"/>
              <w:right w:val="single" w:sz="4" w:space="0" w:color="auto"/>
            </w:tcBorders>
            <w:hideMark/>
          </w:tcPr>
          <w:p w:rsidR="006F28E5" w:rsidRPr="008D0358" w:rsidRDefault="006F28E5" w:rsidP="00E16DFC">
            <w:pPr>
              <w:pStyle w:val="af5"/>
              <w:rPr>
                <w:rFonts w:eastAsiaTheme="minorHAnsi"/>
                <w:bCs/>
                <w:spacing w:val="-1"/>
              </w:rPr>
            </w:pPr>
            <w:r w:rsidRPr="008D0358">
              <w:rPr>
                <w:bCs/>
                <w:spacing w:val="-3"/>
              </w:rPr>
              <w:t>Рецептивная:</w:t>
            </w:r>
            <w:r w:rsidRPr="008D0358">
              <w:t xml:space="preserve">чтение статьи учебника; </w:t>
            </w:r>
            <w:r w:rsidRPr="008D0358">
              <w:rPr>
                <w:bCs/>
                <w:spacing w:val="-1"/>
              </w:rPr>
              <w:t>репродуктив</w:t>
            </w:r>
            <w:r w:rsidRPr="008D0358">
              <w:rPr>
                <w:bCs/>
                <w:spacing w:val="-1"/>
              </w:rPr>
              <w:softHyphen/>
              <w:t xml:space="preserve">ная: </w:t>
            </w:r>
            <w:r w:rsidRPr="008D0358">
              <w:rPr>
                <w:spacing w:val="-1"/>
              </w:rPr>
              <w:t>прослуши</w:t>
            </w:r>
            <w:r w:rsidRPr="008D0358">
              <w:rPr>
                <w:spacing w:val="-1"/>
              </w:rPr>
              <w:softHyphen/>
              <w:t>вание стихотво</w:t>
            </w:r>
            <w:r w:rsidRPr="008D0358">
              <w:rPr>
                <w:spacing w:val="-1"/>
              </w:rPr>
              <w:softHyphen/>
            </w:r>
            <w:r w:rsidRPr="008D0358">
              <w:rPr>
                <w:spacing w:val="-2"/>
              </w:rPr>
              <w:t>рения в исполне</w:t>
            </w:r>
            <w:r w:rsidRPr="008D0358">
              <w:rPr>
                <w:spacing w:val="-2"/>
              </w:rPr>
              <w:softHyphen/>
              <w:t>нии актера, отве</w:t>
            </w:r>
            <w:r w:rsidRPr="008D0358">
              <w:rPr>
                <w:spacing w:val="-2"/>
              </w:rPr>
              <w:softHyphen/>
            </w:r>
            <w:r w:rsidRPr="008D0358">
              <w:rPr>
                <w:spacing w:val="-1"/>
              </w:rPr>
              <w:t xml:space="preserve">ты на вопросы; </w:t>
            </w:r>
            <w:r w:rsidRPr="008D0358">
              <w:rPr>
                <w:bCs/>
                <w:spacing w:val="-2"/>
              </w:rPr>
              <w:t xml:space="preserve">продуктивная, творческая: </w:t>
            </w:r>
            <w:r w:rsidRPr="008D0358">
              <w:rPr>
                <w:spacing w:val="-2"/>
              </w:rPr>
              <w:t>уст</w:t>
            </w:r>
            <w:r w:rsidRPr="008D0358">
              <w:rPr>
                <w:spacing w:val="-2"/>
              </w:rPr>
              <w:softHyphen/>
            </w:r>
            <w:r w:rsidRPr="008D0358">
              <w:rPr>
                <w:spacing w:val="-1"/>
              </w:rPr>
              <w:t xml:space="preserve">ный рассказ об </w:t>
            </w:r>
            <w:r w:rsidRPr="008D0358">
              <w:rPr>
                <w:spacing w:val="-2"/>
              </w:rPr>
              <w:t>А.Блоке, вырази</w:t>
            </w:r>
            <w:r w:rsidRPr="008D0358">
              <w:rPr>
                <w:spacing w:val="-2"/>
              </w:rPr>
              <w:softHyphen/>
            </w:r>
            <w:r w:rsidRPr="008D0358">
              <w:rPr>
                <w:spacing w:val="-1"/>
              </w:rPr>
              <w:t xml:space="preserve">тельное чтение стихотворений </w:t>
            </w:r>
            <w:r w:rsidRPr="008D0358">
              <w:t>А.А. Блока, соз</w:t>
            </w:r>
            <w:r w:rsidRPr="008D0358">
              <w:softHyphen/>
            </w:r>
            <w:r w:rsidRPr="008D0358">
              <w:rPr>
                <w:spacing w:val="-3"/>
              </w:rPr>
              <w:t>дание иллюстра</w:t>
            </w:r>
            <w:r w:rsidRPr="008D0358">
              <w:rPr>
                <w:spacing w:val="-3"/>
              </w:rPr>
              <w:softHyphen/>
            </w:r>
            <w:r w:rsidRPr="008D0358">
              <w:t xml:space="preserve">ций к ним; </w:t>
            </w:r>
            <w:r w:rsidRPr="008D0358">
              <w:rPr>
                <w:bCs/>
                <w:spacing w:val="-2"/>
              </w:rPr>
              <w:t xml:space="preserve">поисковая: </w:t>
            </w:r>
            <w:r w:rsidRPr="008D0358">
              <w:rPr>
                <w:spacing w:val="-2"/>
              </w:rPr>
              <w:t>са</w:t>
            </w:r>
            <w:r w:rsidRPr="008D0358">
              <w:rPr>
                <w:spacing w:val="-2"/>
              </w:rPr>
              <w:softHyphen/>
              <w:t xml:space="preserve">мостоятельный поиск ответа на </w:t>
            </w:r>
            <w:r w:rsidRPr="008D0358">
              <w:rPr>
                <w:spacing w:val="-1"/>
              </w:rPr>
              <w:t>проблемный во</w:t>
            </w:r>
            <w:r w:rsidRPr="008D0358">
              <w:rPr>
                <w:spacing w:val="-1"/>
              </w:rPr>
              <w:softHyphen/>
            </w:r>
            <w:r w:rsidRPr="008D0358">
              <w:rPr>
                <w:spacing w:val="-2"/>
              </w:rPr>
              <w:t>прос, установле</w:t>
            </w:r>
            <w:r w:rsidRPr="008D0358">
              <w:rPr>
                <w:spacing w:val="-1"/>
              </w:rPr>
              <w:t>ние ассоциатив</w:t>
            </w:r>
            <w:r w:rsidRPr="008D0358">
              <w:rPr>
                <w:spacing w:val="-1"/>
              </w:rPr>
              <w:softHyphen/>
            </w:r>
            <w:r w:rsidRPr="008D0358">
              <w:t xml:space="preserve">ных связей с </w:t>
            </w:r>
            <w:r w:rsidRPr="008D0358">
              <w:rPr>
                <w:spacing w:val="-4"/>
              </w:rPr>
              <w:t xml:space="preserve">произведениями </w:t>
            </w:r>
            <w:r w:rsidRPr="008D0358">
              <w:t>музыки;</w:t>
            </w:r>
          </w:p>
        </w:tc>
        <w:tc>
          <w:tcPr>
            <w:tcW w:w="1134" w:type="dxa"/>
            <w:tcBorders>
              <w:top w:val="single" w:sz="4" w:space="0" w:color="auto"/>
              <w:left w:val="single" w:sz="4" w:space="0" w:color="auto"/>
              <w:bottom w:val="single" w:sz="4" w:space="0" w:color="auto"/>
              <w:right w:val="single" w:sz="4" w:space="0" w:color="auto"/>
            </w:tcBorders>
          </w:tcPr>
          <w:p w:rsidR="006F28E5" w:rsidRDefault="006F28E5" w:rsidP="006070C1">
            <w:pPr>
              <w:pStyle w:val="af5"/>
              <w:rPr>
                <w:bCs/>
                <w:spacing w:val="-3"/>
              </w:rPr>
            </w:pPr>
            <w:r>
              <w:rPr>
                <w:bCs/>
                <w:spacing w:val="-3"/>
              </w:rPr>
              <w:t>01.04</w:t>
            </w:r>
          </w:p>
          <w:p w:rsidR="006F28E5" w:rsidRPr="008D0358" w:rsidRDefault="006F28E5" w:rsidP="006070C1">
            <w:pPr>
              <w:pStyle w:val="af5"/>
              <w:rPr>
                <w:bCs/>
                <w:spacing w:val="-3"/>
              </w:rPr>
            </w:pPr>
          </w:p>
        </w:tc>
      </w:tr>
      <w:tr w:rsidR="00E16DFC" w:rsidRPr="008D0358" w:rsidTr="00E56BA5">
        <w:tc>
          <w:tcPr>
            <w:tcW w:w="817" w:type="dxa"/>
            <w:tcBorders>
              <w:top w:val="single" w:sz="4" w:space="0" w:color="auto"/>
              <w:left w:val="single" w:sz="4" w:space="0" w:color="auto"/>
              <w:bottom w:val="single" w:sz="4" w:space="0" w:color="auto"/>
              <w:right w:val="single" w:sz="4" w:space="0" w:color="auto"/>
            </w:tcBorders>
            <w:hideMark/>
          </w:tcPr>
          <w:p w:rsidR="00E16DFC" w:rsidRPr="008D0358" w:rsidRDefault="00E16DFC" w:rsidP="00E56BA5">
            <w:pPr>
              <w:pStyle w:val="af5"/>
              <w:jc w:val="center"/>
            </w:pPr>
            <w:r>
              <w:t>79</w:t>
            </w:r>
          </w:p>
        </w:tc>
        <w:tc>
          <w:tcPr>
            <w:tcW w:w="4961" w:type="dxa"/>
            <w:tcBorders>
              <w:top w:val="single" w:sz="4" w:space="0" w:color="auto"/>
              <w:left w:val="single" w:sz="4" w:space="0" w:color="auto"/>
              <w:bottom w:val="single" w:sz="4" w:space="0" w:color="auto"/>
              <w:right w:val="single" w:sz="4" w:space="0" w:color="auto"/>
            </w:tcBorders>
          </w:tcPr>
          <w:p w:rsidR="00E16DFC" w:rsidRPr="008D0358" w:rsidRDefault="00E16DFC" w:rsidP="006070C1">
            <w:pPr>
              <w:pStyle w:val="af5"/>
              <w:rPr>
                <w:spacing w:val="-1"/>
              </w:rPr>
            </w:pPr>
            <w:r w:rsidRPr="008D0358">
              <w:t>РР. Обучение анализу лирического произведения (на материале стихотворений русских поэтов 20 века)</w:t>
            </w:r>
          </w:p>
        </w:tc>
        <w:tc>
          <w:tcPr>
            <w:tcW w:w="8222" w:type="dxa"/>
            <w:tcBorders>
              <w:top w:val="single" w:sz="4" w:space="0" w:color="auto"/>
              <w:left w:val="single" w:sz="4" w:space="0" w:color="auto"/>
              <w:bottom w:val="single" w:sz="4" w:space="0" w:color="auto"/>
              <w:right w:val="single" w:sz="4" w:space="0" w:color="auto"/>
            </w:tcBorders>
            <w:hideMark/>
          </w:tcPr>
          <w:p w:rsidR="00E16DFC" w:rsidRPr="008D0358" w:rsidRDefault="00E16DFC" w:rsidP="007C26C4">
            <w:pPr>
              <w:pStyle w:val="af5"/>
              <w:rPr>
                <w:bCs/>
                <w:spacing w:val="-3"/>
              </w:rPr>
            </w:pPr>
            <w:r>
              <w:rPr>
                <w:bCs/>
                <w:spacing w:val="-3"/>
              </w:rPr>
              <w:t>И</w:t>
            </w:r>
            <w:r w:rsidRPr="008D0358">
              <w:rPr>
                <w:bCs/>
                <w:spacing w:val="-3"/>
              </w:rPr>
              <w:t>сследователь</w:t>
            </w:r>
            <w:r w:rsidRPr="008D0358">
              <w:rPr>
                <w:bCs/>
                <w:spacing w:val="-3"/>
              </w:rPr>
              <w:softHyphen/>
            </w:r>
            <w:r w:rsidRPr="008D0358">
              <w:rPr>
                <w:bCs/>
                <w:spacing w:val="-2"/>
              </w:rPr>
              <w:t xml:space="preserve">ская: </w:t>
            </w:r>
            <w:r w:rsidRPr="008D0358">
              <w:rPr>
                <w:spacing w:val="-2"/>
              </w:rPr>
              <w:t>анализ тек</w:t>
            </w:r>
            <w:r w:rsidRPr="008D0358">
              <w:rPr>
                <w:spacing w:val="-2"/>
              </w:rPr>
              <w:softHyphen/>
            </w:r>
            <w:r w:rsidRPr="008D0358">
              <w:t>ста</w:t>
            </w:r>
          </w:p>
        </w:tc>
        <w:tc>
          <w:tcPr>
            <w:tcW w:w="1134" w:type="dxa"/>
            <w:tcBorders>
              <w:top w:val="single" w:sz="4" w:space="0" w:color="auto"/>
              <w:left w:val="single" w:sz="4" w:space="0" w:color="auto"/>
              <w:bottom w:val="single" w:sz="4" w:space="0" w:color="auto"/>
              <w:right w:val="single" w:sz="4" w:space="0" w:color="auto"/>
            </w:tcBorders>
          </w:tcPr>
          <w:p w:rsidR="00E16DFC" w:rsidRDefault="00E16DFC" w:rsidP="006070C1">
            <w:pPr>
              <w:pStyle w:val="af5"/>
              <w:rPr>
                <w:bCs/>
                <w:spacing w:val="-3"/>
              </w:rPr>
            </w:pPr>
            <w:r>
              <w:rPr>
                <w:bCs/>
                <w:spacing w:val="-3"/>
              </w:rPr>
              <w:t>02.04</w:t>
            </w:r>
          </w:p>
        </w:tc>
      </w:tr>
      <w:tr w:rsidR="006F28E5" w:rsidRPr="008D0358" w:rsidTr="00E56BA5">
        <w:tc>
          <w:tcPr>
            <w:tcW w:w="817" w:type="dxa"/>
            <w:tcBorders>
              <w:top w:val="single" w:sz="4" w:space="0" w:color="auto"/>
              <w:left w:val="single" w:sz="4" w:space="0" w:color="auto"/>
              <w:bottom w:val="single" w:sz="4" w:space="0" w:color="auto"/>
              <w:right w:val="single" w:sz="4" w:space="0" w:color="auto"/>
            </w:tcBorders>
            <w:hideMark/>
          </w:tcPr>
          <w:p w:rsidR="006F28E5" w:rsidRPr="008D0358" w:rsidRDefault="006F28E5" w:rsidP="00E56BA5">
            <w:pPr>
              <w:pStyle w:val="af5"/>
              <w:jc w:val="center"/>
              <w:rPr>
                <w:rFonts w:eastAsiaTheme="minorHAnsi"/>
              </w:rPr>
            </w:pPr>
            <w:r w:rsidRPr="008D0358">
              <w:t>80</w:t>
            </w:r>
          </w:p>
        </w:tc>
        <w:tc>
          <w:tcPr>
            <w:tcW w:w="4961" w:type="dxa"/>
            <w:tcBorders>
              <w:top w:val="single" w:sz="4" w:space="0" w:color="auto"/>
              <w:left w:val="single" w:sz="4" w:space="0" w:color="auto"/>
              <w:bottom w:val="single" w:sz="4" w:space="0" w:color="auto"/>
              <w:right w:val="single" w:sz="4" w:space="0" w:color="auto"/>
            </w:tcBorders>
            <w:hideMark/>
          </w:tcPr>
          <w:p w:rsidR="006F28E5" w:rsidRPr="008D0358" w:rsidRDefault="006F28E5" w:rsidP="006070C1">
            <w:pPr>
              <w:pStyle w:val="af5"/>
              <w:rPr>
                <w:rFonts w:eastAsiaTheme="minorHAnsi"/>
                <w:bCs/>
              </w:rPr>
            </w:pPr>
            <w:r w:rsidRPr="008D0358">
              <w:rPr>
                <w:spacing w:val="-3"/>
              </w:rPr>
              <w:t>С.А.Есенин. Стихотворения</w:t>
            </w:r>
          </w:p>
        </w:tc>
        <w:tc>
          <w:tcPr>
            <w:tcW w:w="8222" w:type="dxa"/>
            <w:tcBorders>
              <w:top w:val="single" w:sz="4" w:space="0" w:color="auto"/>
              <w:left w:val="single" w:sz="4" w:space="0" w:color="auto"/>
              <w:bottom w:val="single" w:sz="4" w:space="0" w:color="auto"/>
              <w:right w:val="single" w:sz="4" w:space="0" w:color="auto"/>
            </w:tcBorders>
            <w:hideMark/>
          </w:tcPr>
          <w:p w:rsidR="006F28E5" w:rsidRPr="008D0358" w:rsidRDefault="006F28E5" w:rsidP="007C26C4">
            <w:pPr>
              <w:pStyle w:val="af5"/>
              <w:rPr>
                <w:rFonts w:eastAsiaTheme="minorHAnsi"/>
                <w:bCs/>
                <w:spacing w:val="-1"/>
              </w:rPr>
            </w:pPr>
            <w:r w:rsidRPr="008D0358">
              <w:rPr>
                <w:bCs/>
                <w:spacing w:val="-5"/>
              </w:rPr>
              <w:t xml:space="preserve">Рецептивная: </w:t>
            </w:r>
            <w:r w:rsidRPr="008D0358">
              <w:t xml:space="preserve">чтение статьи учебника; </w:t>
            </w:r>
            <w:r w:rsidRPr="008D0358">
              <w:rPr>
                <w:bCs/>
                <w:spacing w:val="-3"/>
              </w:rPr>
              <w:t xml:space="preserve">репродуктивная: </w:t>
            </w:r>
            <w:r w:rsidRPr="008D0358">
              <w:rPr>
                <w:spacing w:val="-3"/>
              </w:rPr>
              <w:t>прослуши</w:t>
            </w:r>
            <w:r w:rsidRPr="008D0358">
              <w:rPr>
                <w:spacing w:val="-2"/>
              </w:rPr>
              <w:t>вание стихотворения в исполнении актера, про</w:t>
            </w:r>
            <w:r w:rsidRPr="008D0358">
              <w:rPr>
                <w:spacing w:val="-3"/>
              </w:rPr>
              <w:t>слушивание пес</w:t>
            </w:r>
            <w:r w:rsidRPr="008D0358">
              <w:t>ни на словаС.Есенина, отве</w:t>
            </w:r>
            <w:r w:rsidRPr="008D0358">
              <w:rPr>
                <w:spacing w:val="-2"/>
              </w:rPr>
              <w:t xml:space="preserve">ты на вопросы; </w:t>
            </w:r>
            <w:r w:rsidRPr="008D0358">
              <w:rPr>
                <w:bCs/>
                <w:spacing w:val="-4"/>
              </w:rPr>
              <w:t xml:space="preserve">продуктивная, </w:t>
            </w:r>
            <w:r w:rsidRPr="008D0358">
              <w:rPr>
                <w:bCs/>
                <w:spacing w:val="-3"/>
              </w:rPr>
              <w:t xml:space="preserve">творческая: </w:t>
            </w:r>
            <w:r w:rsidRPr="008D0358">
              <w:rPr>
                <w:spacing w:val="-3"/>
              </w:rPr>
              <w:t>рас</w:t>
            </w:r>
            <w:r w:rsidRPr="008D0358">
              <w:rPr>
                <w:spacing w:val="-3"/>
              </w:rPr>
              <w:softHyphen/>
            </w:r>
            <w:r w:rsidRPr="008D0358">
              <w:rPr>
                <w:spacing w:val="-1"/>
              </w:rPr>
              <w:t>сказ о С.А. Есе</w:t>
            </w:r>
            <w:r w:rsidRPr="008D0358">
              <w:rPr>
                <w:spacing w:val="-1"/>
              </w:rPr>
              <w:softHyphen/>
            </w:r>
            <w:r w:rsidRPr="008D0358">
              <w:t>нине, вырази</w:t>
            </w:r>
            <w:r w:rsidRPr="008D0358">
              <w:softHyphen/>
            </w:r>
            <w:r w:rsidRPr="008D0358">
              <w:rPr>
                <w:spacing w:val="-1"/>
              </w:rPr>
              <w:t xml:space="preserve">тельное чтение </w:t>
            </w:r>
            <w:r w:rsidRPr="008D0358">
              <w:rPr>
                <w:spacing w:val="-2"/>
              </w:rPr>
              <w:t xml:space="preserve">стихотворений; </w:t>
            </w:r>
            <w:r w:rsidRPr="008D0358">
              <w:rPr>
                <w:bCs/>
                <w:spacing w:val="-1"/>
              </w:rPr>
              <w:t xml:space="preserve">поисковая: </w:t>
            </w:r>
            <w:r w:rsidRPr="008D0358">
              <w:rPr>
                <w:spacing w:val="-1"/>
              </w:rPr>
              <w:t>са</w:t>
            </w:r>
            <w:r w:rsidRPr="008D0358">
              <w:rPr>
                <w:spacing w:val="-1"/>
              </w:rPr>
              <w:softHyphen/>
            </w:r>
            <w:r w:rsidRPr="008D0358">
              <w:rPr>
                <w:spacing w:val="-2"/>
              </w:rPr>
              <w:t xml:space="preserve">мостоятельный поиск ответа на </w:t>
            </w:r>
            <w:r w:rsidRPr="008D0358">
              <w:rPr>
                <w:spacing w:val="-1"/>
              </w:rPr>
              <w:t>проблемный во</w:t>
            </w:r>
            <w:r w:rsidRPr="008D0358">
              <w:rPr>
                <w:spacing w:val="-1"/>
              </w:rPr>
              <w:softHyphen/>
            </w:r>
            <w:r w:rsidRPr="008D0358">
              <w:rPr>
                <w:spacing w:val="-2"/>
              </w:rPr>
              <w:t>прос, установле</w:t>
            </w:r>
            <w:r w:rsidRPr="008D0358">
              <w:rPr>
                <w:spacing w:val="-2"/>
              </w:rPr>
              <w:softHyphen/>
            </w:r>
            <w:r w:rsidRPr="008D0358">
              <w:rPr>
                <w:spacing w:val="-1"/>
              </w:rPr>
              <w:t>ние ассоциатив</w:t>
            </w:r>
            <w:r w:rsidRPr="008D0358">
              <w:rPr>
                <w:spacing w:val="-1"/>
              </w:rPr>
              <w:softHyphen/>
            </w:r>
            <w:r w:rsidRPr="008D0358">
              <w:t xml:space="preserve">ных связей с </w:t>
            </w:r>
            <w:r w:rsidRPr="008D0358">
              <w:rPr>
                <w:spacing w:val="-2"/>
              </w:rPr>
              <w:t xml:space="preserve">произведениями </w:t>
            </w:r>
            <w:r w:rsidRPr="008D0358">
              <w:t xml:space="preserve">музыки; </w:t>
            </w:r>
            <w:r w:rsidRPr="008D0358">
              <w:rPr>
                <w:bCs/>
                <w:spacing w:val="-2"/>
              </w:rPr>
              <w:t>исследователь</w:t>
            </w:r>
            <w:r w:rsidRPr="008D0358">
              <w:rPr>
                <w:bCs/>
                <w:spacing w:val="-2"/>
              </w:rPr>
              <w:softHyphen/>
              <w:t xml:space="preserve">ская: </w:t>
            </w:r>
            <w:r w:rsidRPr="008D0358">
              <w:rPr>
                <w:spacing w:val="-2"/>
              </w:rPr>
              <w:t>анализ тек</w:t>
            </w:r>
            <w:r w:rsidRPr="008D0358">
              <w:rPr>
                <w:spacing w:val="-2"/>
              </w:rPr>
              <w:softHyphen/>
            </w:r>
            <w:r w:rsidRPr="008D0358">
              <w:t>ста</w:t>
            </w:r>
          </w:p>
        </w:tc>
        <w:tc>
          <w:tcPr>
            <w:tcW w:w="1134" w:type="dxa"/>
            <w:tcBorders>
              <w:top w:val="single" w:sz="4" w:space="0" w:color="auto"/>
              <w:left w:val="single" w:sz="4" w:space="0" w:color="auto"/>
              <w:bottom w:val="single" w:sz="4" w:space="0" w:color="auto"/>
              <w:right w:val="single" w:sz="4" w:space="0" w:color="auto"/>
            </w:tcBorders>
          </w:tcPr>
          <w:p w:rsidR="006F28E5" w:rsidRDefault="006F28E5" w:rsidP="006070C1">
            <w:pPr>
              <w:pStyle w:val="af5"/>
              <w:rPr>
                <w:bCs/>
                <w:spacing w:val="-5"/>
              </w:rPr>
            </w:pPr>
            <w:r>
              <w:rPr>
                <w:bCs/>
                <w:spacing w:val="-5"/>
              </w:rPr>
              <w:t>06.04</w:t>
            </w:r>
          </w:p>
          <w:p w:rsidR="005E05C0" w:rsidRDefault="005E05C0" w:rsidP="006070C1">
            <w:pPr>
              <w:pStyle w:val="af5"/>
              <w:rPr>
                <w:bCs/>
                <w:spacing w:val="-5"/>
              </w:rPr>
            </w:pPr>
          </w:p>
          <w:p w:rsidR="005E05C0" w:rsidRDefault="005E05C0" w:rsidP="006070C1">
            <w:pPr>
              <w:pStyle w:val="af5"/>
              <w:rPr>
                <w:bCs/>
                <w:spacing w:val="-5"/>
              </w:rPr>
            </w:pPr>
          </w:p>
          <w:p w:rsidR="005E05C0" w:rsidRDefault="005E05C0" w:rsidP="006070C1">
            <w:pPr>
              <w:pStyle w:val="af5"/>
              <w:rPr>
                <w:bCs/>
                <w:spacing w:val="-5"/>
              </w:rPr>
            </w:pPr>
          </w:p>
          <w:p w:rsidR="005E05C0" w:rsidRDefault="005E05C0" w:rsidP="006070C1">
            <w:pPr>
              <w:pStyle w:val="af5"/>
              <w:rPr>
                <w:bCs/>
                <w:spacing w:val="-5"/>
              </w:rPr>
            </w:pPr>
          </w:p>
          <w:p w:rsidR="005E05C0" w:rsidRPr="008D0358" w:rsidRDefault="005E05C0" w:rsidP="006070C1">
            <w:pPr>
              <w:pStyle w:val="af5"/>
              <w:rPr>
                <w:bCs/>
                <w:spacing w:val="-5"/>
              </w:rPr>
            </w:pPr>
          </w:p>
        </w:tc>
      </w:tr>
      <w:tr w:rsidR="006F28E5" w:rsidRPr="008D0358" w:rsidTr="00E56BA5">
        <w:tc>
          <w:tcPr>
            <w:tcW w:w="817" w:type="dxa"/>
            <w:tcBorders>
              <w:top w:val="single" w:sz="4" w:space="0" w:color="auto"/>
              <w:left w:val="single" w:sz="4" w:space="0" w:color="auto"/>
              <w:bottom w:val="single" w:sz="4" w:space="0" w:color="auto"/>
              <w:right w:val="single" w:sz="4" w:space="0" w:color="auto"/>
            </w:tcBorders>
            <w:hideMark/>
          </w:tcPr>
          <w:p w:rsidR="006F28E5" w:rsidRPr="008D0358" w:rsidRDefault="006F28E5" w:rsidP="00E56BA5">
            <w:pPr>
              <w:pStyle w:val="af5"/>
              <w:jc w:val="center"/>
              <w:rPr>
                <w:rFonts w:eastAsiaTheme="minorHAnsi"/>
              </w:rPr>
            </w:pPr>
            <w:r w:rsidRPr="008D0358">
              <w:lastRenderedPageBreak/>
              <w:t>81</w:t>
            </w:r>
          </w:p>
        </w:tc>
        <w:tc>
          <w:tcPr>
            <w:tcW w:w="4961" w:type="dxa"/>
            <w:tcBorders>
              <w:top w:val="single" w:sz="4" w:space="0" w:color="auto"/>
              <w:left w:val="single" w:sz="4" w:space="0" w:color="auto"/>
              <w:bottom w:val="single" w:sz="4" w:space="0" w:color="auto"/>
              <w:right w:val="single" w:sz="4" w:space="0" w:color="auto"/>
            </w:tcBorders>
            <w:hideMark/>
          </w:tcPr>
          <w:p w:rsidR="006F28E5" w:rsidRPr="008D0358" w:rsidRDefault="006F28E5" w:rsidP="006070C1">
            <w:pPr>
              <w:pStyle w:val="af5"/>
              <w:rPr>
                <w:rFonts w:eastAsiaTheme="minorHAnsi"/>
                <w:bCs/>
              </w:rPr>
            </w:pPr>
            <w:r w:rsidRPr="008D0358">
              <w:rPr>
                <w:spacing w:val="-3"/>
              </w:rPr>
              <w:t xml:space="preserve">А.А.Ахматова. </w:t>
            </w:r>
            <w:r w:rsidRPr="008D0358">
              <w:rPr>
                <w:spacing w:val="-1"/>
              </w:rPr>
              <w:t>Стихотворе</w:t>
            </w:r>
            <w:r w:rsidRPr="008D0358">
              <w:rPr>
                <w:spacing w:val="-1"/>
              </w:rPr>
              <w:softHyphen/>
              <w:t xml:space="preserve">ние «Перед </w:t>
            </w:r>
            <w:r w:rsidRPr="008D0358">
              <w:t xml:space="preserve">весной </w:t>
            </w:r>
            <w:r w:rsidRPr="008D0358">
              <w:rPr>
                <w:spacing w:val="-2"/>
              </w:rPr>
              <w:t xml:space="preserve">бывают дни </w:t>
            </w:r>
            <w:r w:rsidRPr="008D0358">
              <w:t xml:space="preserve">такие...». </w:t>
            </w:r>
            <w:r w:rsidRPr="008D0358">
              <w:rPr>
                <w:spacing w:val="-3"/>
              </w:rPr>
              <w:t xml:space="preserve">Постижение </w:t>
            </w:r>
            <w:r w:rsidRPr="008D0358">
              <w:t>красоты</w:t>
            </w:r>
          </w:p>
        </w:tc>
        <w:tc>
          <w:tcPr>
            <w:tcW w:w="8222" w:type="dxa"/>
            <w:tcBorders>
              <w:top w:val="single" w:sz="4" w:space="0" w:color="auto"/>
              <w:left w:val="single" w:sz="4" w:space="0" w:color="auto"/>
              <w:bottom w:val="single" w:sz="4" w:space="0" w:color="auto"/>
              <w:right w:val="single" w:sz="4" w:space="0" w:color="auto"/>
            </w:tcBorders>
            <w:hideMark/>
          </w:tcPr>
          <w:p w:rsidR="006F28E5" w:rsidRPr="008D0358" w:rsidRDefault="006F28E5" w:rsidP="00045CB0">
            <w:pPr>
              <w:pStyle w:val="af5"/>
              <w:rPr>
                <w:rFonts w:eastAsiaTheme="minorHAnsi"/>
                <w:bCs/>
                <w:spacing w:val="-1"/>
              </w:rPr>
            </w:pPr>
            <w:r w:rsidRPr="008D0358">
              <w:rPr>
                <w:bCs/>
                <w:spacing w:val="-3"/>
              </w:rPr>
              <w:t>Рецептивная:</w:t>
            </w:r>
            <w:r w:rsidRPr="008D0358">
              <w:t xml:space="preserve"> чтение статьи учебника; </w:t>
            </w:r>
            <w:r w:rsidRPr="008D0358">
              <w:rPr>
                <w:bCs/>
                <w:spacing w:val="-1"/>
              </w:rPr>
              <w:t>репродуктив</w:t>
            </w:r>
            <w:r w:rsidRPr="008D0358">
              <w:rPr>
                <w:bCs/>
                <w:spacing w:val="-1"/>
              </w:rPr>
              <w:softHyphen/>
              <w:t xml:space="preserve">ная: </w:t>
            </w:r>
            <w:r w:rsidRPr="008D0358">
              <w:rPr>
                <w:spacing w:val="-1"/>
              </w:rPr>
              <w:t>прослуши</w:t>
            </w:r>
            <w:r w:rsidRPr="008D0358">
              <w:rPr>
                <w:spacing w:val="-1"/>
              </w:rPr>
              <w:softHyphen/>
              <w:t>вание стихотво</w:t>
            </w:r>
            <w:r w:rsidRPr="008D0358">
              <w:rPr>
                <w:spacing w:val="-1"/>
              </w:rPr>
              <w:softHyphen/>
            </w:r>
            <w:r w:rsidRPr="008D0358">
              <w:rPr>
                <w:spacing w:val="-2"/>
              </w:rPr>
              <w:t>рения в исполне</w:t>
            </w:r>
            <w:r w:rsidRPr="008D0358">
              <w:rPr>
                <w:spacing w:val="-2"/>
              </w:rPr>
              <w:softHyphen/>
            </w:r>
            <w:r w:rsidRPr="008D0358">
              <w:t>нии актера, отве</w:t>
            </w:r>
            <w:r w:rsidRPr="008D0358">
              <w:softHyphen/>
            </w:r>
            <w:r w:rsidRPr="008D0358">
              <w:rPr>
                <w:spacing w:val="-1"/>
              </w:rPr>
              <w:t xml:space="preserve">ты на вопросы; </w:t>
            </w:r>
            <w:r w:rsidRPr="008D0358">
              <w:rPr>
                <w:bCs/>
                <w:spacing w:val="-2"/>
              </w:rPr>
              <w:t xml:space="preserve">продуктивная, </w:t>
            </w:r>
            <w:r w:rsidRPr="008D0358">
              <w:rPr>
                <w:bCs/>
              </w:rPr>
              <w:t xml:space="preserve">творческая: </w:t>
            </w:r>
            <w:r w:rsidRPr="008D0358">
              <w:t>со</w:t>
            </w:r>
            <w:r w:rsidRPr="008D0358">
              <w:softHyphen/>
              <w:t>общение об А. Ахмато</w:t>
            </w:r>
            <w:r>
              <w:t>-</w:t>
            </w:r>
            <w:r w:rsidRPr="008D0358">
              <w:t xml:space="preserve">вой, </w:t>
            </w:r>
            <w:r w:rsidRPr="008D0358">
              <w:rPr>
                <w:spacing w:val="-2"/>
              </w:rPr>
              <w:t>выразительное чтение стихотво</w:t>
            </w:r>
            <w:r w:rsidRPr="008D0358">
              <w:rPr>
                <w:spacing w:val="-2"/>
              </w:rPr>
              <w:softHyphen/>
            </w:r>
            <w:r w:rsidRPr="008D0358">
              <w:t>рений;</w:t>
            </w:r>
            <w:r w:rsidRPr="008D0358">
              <w:rPr>
                <w:bCs/>
                <w:spacing w:val="-1"/>
              </w:rPr>
              <w:t xml:space="preserve">поисковая: </w:t>
            </w:r>
            <w:r w:rsidRPr="008D0358">
              <w:rPr>
                <w:spacing w:val="-1"/>
              </w:rPr>
              <w:t>са</w:t>
            </w:r>
            <w:r w:rsidRPr="008D0358">
              <w:rPr>
                <w:spacing w:val="-1"/>
              </w:rPr>
              <w:softHyphen/>
            </w:r>
            <w:r w:rsidRPr="008D0358">
              <w:rPr>
                <w:spacing w:val="-2"/>
              </w:rPr>
              <w:t xml:space="preserve">мостоятельный поиск ответа на </w:t>
            </w:r>
            <w:r w:rsidRPr="008D0358">
              <w:rPr>
                <w:spacing w:val="-1"/>
              </w:rPr>
              <w:t>проблемный во</w:t>
            </w:r>
            <w:r w:rsidRPr="008D0358">
              <w:rPr>
                <w:spacing w:val="-1"/>
              </w:rPr>
              <w:softHyphen/>
            </w:r>
            <w:r w:rsidRPr="008D0358">
              <w:rPr>
                <w:spacing w:val="-2"/>
              </w:rPr>
              <w:t>прос, установле</w:t>
            </w:r>
            <w:r w:rsidRPr="008D0358">
              <w:rPr>
                <w:spacing w:val="-2"/>
              </w:rPr>
              <w:softHyphen/>
            </w:r>
            <w:r w:rsidRPr="008D0358">
              <w:rPr>
                <w:spacing w:val="-1"/>
              </w:rPr>
              <w:t>ние ассоциатив</w:t>
            </w:r>
            <w:r w:rsidRPr="008D0358">
              <w:rPr>
                <w:spacing w:val="-1"/>
              </w:rPr>
              <w:softHyphen/>
            </w:r>
            <w:r w:rsidRPr="008D0358">
              <w:t xml:space="preserve">ных связей; </w:t>
            </w:r>
            <w:r w:rsidRPr="008D0358">
              <w:rPr>
                <w:bCs/>
                <w:spacing w:val="-2"/>
              </w:rPr>
              <w:t>исследователь</w:t>
            </w:r>
            <w:r w:rsidRPr="008D0358">
              <w:rPr>
                <w:bCs/>
                <w:spacing w:val="-2"/>
              </w:rPr>
              <w:softHyphen/>
              <w:t xml:space="preserve">ская: </w:t>
            </w:r>
            <w:r w:rsidRPr="008D0358">
              <w:rPr>
                <w:spacing w:val="-2"/>
              </w:rPr>
              <w:t>анализ тек</w:t>
            </w:r>
            <w:r w:rsidRPr="008D0358">
              <w:rPr>
                <w:spacing w:val="-2"/>
              </w:rPr>
              <w:softHyphen/>
            </w:r>
            <w:r w:rsidRPr="008D0358">
              <w:t>ста</w:t>
            </w:r>
          </w:p>
        </w:tc>
        <w:tc>
          <w:tcPr>
            <w:tcW w:w="1134" w:type="dxa"/>
            <w:tcBorders>
              <w:top w:val="single" w:sz="4" w:space="0" w:color="auto"/>
              <w:left w:val="single" w:sz="4" w:space="0" w:color="auto"/>
              <w:bottom w:val="single" w:sz="4" w:space="0" w:color="auto"/>
              <w:right w:val="single" w:sz="4" w:space="0" w:color="auto"/>
            </w:tcBorders>
          </w:tcPr>
          <w:p w:rsidR="006F28E5" w:rsidRPr="008D0358" w:rsidRDefault="006F28E5" w:rsidP="006070C1">
            <w:pPr>
              <w:pStyle w:val="af5"/>
              <w:rPr>
                <w:bCs/>
                <w:spacing w:val="-3"/>
              </w:rPr>
            </w:pPr>
            <w:r>
              <w:rPr>
                <w:bCs/>
                <w:spacing w:val="-3"/>
              </w:rPr>
              <w:t>08.04</w:t>
            </w:r>
          </w:p>
        </w:tc>
      </w:tr>
      <w:tr w:rsidR="006F28E5" w:rsidRPr="008D0358" w:rsidTr="00E56BA5">
        <w:tc>
          <w:tcPr>
            <w:tcW w:w="817" w:type="dxa"/>
            <w:tcBorders>
              <w:top w:val="single" w:sz="4" w:space="0" w:color="auto"/>
              <w:left w:val="single" w:sz="4" w:space="0" w:color="auto"/>
              <w:bottom w:val="single" w:sz="4" w:space="0" w:color="auto"/>
              <w:right w:val="single" w:sz="4" w:space="0" w:color="auto"/>
            </w:tcBorders>
            <w:hideMark/>
          </w:tcPr>
          <w:p w:rsidR="006F28E5" w:rsidRPr="008D0358" w:rsidRDefault="006F28E5" w:rsidP="00E56BA5">
            <w:pPr>
              <w:pStyle w:val="af5"/>
              <w:jc w:val="center"/>
              <w:rPr>
                <w:rFonts w:eastAsiaTheme="minorHAnsi"/>
              </w:rPr>
            </w:pPr>
            <w:r w:rsidRPr="008D0358">
              <w:t>82</w:t>
            </w:r>
          </w:p>
        </w:tc>
        <w:tc>
          <w:tcPr>
            <w:tcW w:w="4961" w:type="dxa"/>
            <w:tcBorders>
              <w:top w:val="single" w:sz="4" w:space="0" w:color="auto"/>
              <w:left w:val="single" w:sz="4" w:space="0" w:color="auto"/>
              <w:bottom w:val="single" w:sz="4" w:space="0" w:color="auto"/>
              <w:right w:val="single" w:sz="4" w:space="0" w:color="auto"/>
            </w:tcBorders>
          </w:tcPr>
          <w:p w:rsidR="006F28E5" w:rsidRPr="008D0358" w:rsidRDefault="006F28E5" w:rsidP="00E16DFC">
            <w:pPr>
              <w:pStyle w:val="af5"/>
              <w:rPr>
                <w:rFonts w:eastAsiaTheme="minorHAnsi"/>
                <w:bCs/>
              </w:rPr>
            </w:pPr>
            <w:r w:rsidRPr="008D0358">
              <w:t>Н.М. Рубцов. «Тихая» лирика</w:t>
            </w:r>
            <w:r w:rsidR="00E16DFC">
              <w:t>.</w:t>
            </w:r>
            <w:r w:rsidR="00E16DFC" w:rsidRPr="00E16DFC">
              <w:t>Чувство радости и печали, любви к родной природе</w:t>
            </w:r>
            <w:r w:rsidR="00E16DFC">
              <w:t xml:space="preserve">, </w:t>
            </w:r>
            <w:r w:rsidR="00E16DFC" w:rsidRPr="00E16DFC">
              <w:t xml:space="preserve"> родине  </w:t>
            </w:r>
          </w:p>
        </w:tc>
        <w:tc>
          <w:tcPr>
            <w:tcW w:w="8222" w:type="dxa"/>
            <w:tcBorders>
              <w:top w:val="single" w:sz="4" w:space="0" w:color="auto"/>
              <w:left w:val="single" w:sz="4" w:space="0" w:color="auto"/>
              <w:bottom w:val="single" w:sz="4" w:space="0" w:color="auto"/>
              <w:right w:val="single" w:sz="4" w:space="0" w:color="auto"/>
            </w:tcBorders>
            <w:hideMark/>
          </w:tcPr>
          <w:p w:rsidR="006F28E5" w:rsidRPr="008D0358" w:rsidRDefault="006F28E5" w:rsidP="006070C1">
            <w:pPr>
              <w:pStyle w:val="af5"/>
              <w:rPr>
                <w:rFonts w:eastAsiaTheme="minorHAnsi"/>
                <w:bCs/>
                <w:spacing w:val="-1"/>
              </w:rPr>
            </w:pPr>
            <w:r w:rsidRPr="008D0358">
              <w:rPr>
                <w:bCs/>
                <w:spacing w:val="-10"/>
              </w:rPr>
              <w:t>Рецептивная:</w:t>
            </w:r>
            <w:r w:rsidRPr="008D0358">
              <w:rPr>
                <w:spacing w:val="-1"/>
              </w:rPr>
              <w:t xml:space="preserve"> чтение статьи </w:t>
            </w:r>
            <w:r w:rsidRPr="008D0358">
              <w:t xml:space="preserve">учебника; </w:t>
            </w:r>
            <w:r w:rsidRPr="008D0358">
              <w:rPr>
                <w:bCs/>
                <w:spacing w:val="-1"/>
              </w:rPr>
              <w:t>репродуктив</w:t>
            </w:r>
            <w:r w:rsidRPr="008D0358">
              <w:rPr>
                <w:bCs/>
                <w:spacing w:val="-1"/>
              </w:rPr>
              <w:softHyphen/>
              <w:t xml:space="preserve">ная: </w:t>
            </w:r>
            <w:r w:rsidRPr="008D0358">
              <w:rPr>
                <w:spacing w:val="-1"/>
              </w:rPr>
              <w:t>прослуши</w:t>
            </w:r>
            <w:r w:rsidRPr="008D0358">
              <w:rPr>
                <w:spacing w:val="-1"/>
              </w:rPr>
              <w:softHyphen/>
              <w:t>вание стихотво</w:t>
            </w:r>
            <w:r w:rsidRPr="008D0358">
              <w:rPr>
                <w:spacing w:val="-1"/>
              </w:rPr>
              <w:softHyphen/>
            </w:r>
            <w:r w:rsidRPr="008D0358">
              <w:rPr>
                <w:spacing w:val="-2"/>
              </w:rPr>
              <w:t>рения в исполне</w:t>
            </w:r>
            <w:r w:rsidRPr="008D0358">
              <w:rPr>
                <w:spacing w:val="-2"/>
              </w:rPr>
              <w:softHyphen/>
              <w:t>нии актера, отве</w:t>
            </w:r>
            <w:r w:rsidRPr="008D0358">
              <w:rPr>
                <w:spacing w:val="-2"/>
              </w:rPr>
              <w:softHyphen/>
            </w:r>
            <w:r w:rsidRPr="008D0358">
              <w:rPr>
                <w:spacing w:val="-1"/>
              </w:rPr>
              <w:t xml:space="preserve">ты на вопросы; </w:t>
            </w:r>
            <w:r w:rsidRPr="008D0358">
              <w:rPr>
                <w:bCs/>
                <w:spacing w:val="-2"/>
              </w:rPr>
              <w:t xml:space="preserve">продуктивная, </w:t>
            </w:r>
            <w:r w:rsidRPr="008D0358">
              <w:rPr>
                <w:bCs/>
              </w:rPr>
              <w:t xml:space="preserve">творческая: </w:t>
            </w:r>
            <w:r w:rsidRPr="008D0358">
              <w:t>вы</w:t>
            </w:r>
            <w:r w:rsidRPr="008D0358">
              <w:softHyphen/>
            </w:r>
            <w:r w:rsidRPr="008D0358">
              <w:rPr>
                <w:spacing w:val="-2"/>
              </w:rPr>
              <w:t>разительное чте</w:t>
            </w:r>
            <w:r w:rsidRPr="008D0358">
              <w:rPr>
                <w:spacing w:val="-2"/>
              </w:rPr>
              <w:softHyphen/>
            </w:r>
            <w:r w:rsidRPr="008D0358">
              <w:rPr>
                <w:spacing w:val="-1"/>
              </w:rPr>
              <w:t>ние стихотворе</w:t>
            </w:r>
            <w:r w:rsidRPr="008D0358">
              <w:rPr>
                <w:spacing w:val="-1"/>
              </w:rPr>
              <w:softHyphen/>
            </w:r>
            <w:r w:rsidRPr="008D0358">
              <w:t>ний;</w:t>
            </w:r>
            <w:r w:rsidRPr="008D0358">
              <w:rPr>
                <w:bCs/>
                <w:spacing w:val="-1"/>
              </w:rPr>
              <w:t xml:space="preserve"> поисковая: </w:t>
            </w:r>
            <w:r w:rsidRPr="008D0358">
              <w:rPr>
                <w:spacing w:val="-1"/>
              </w:rPr>
              <w:t>са</w:t>
            </w:r>
            <w:r w:rsidRPr="008D0358">
              <w:rPr>
                <w:spacing w:val="-1"/>
              </w:rPr>
              <w:softHyphen/>
            </w:r>
            <w:r w:rsidRPr="008D0358">
              <w:rPr>
                <w:spacing w:val="-2"/>
              </w:rPr>
              <w:t xml:space="preserve">мостоятельный поиск ответа на </w:t>
            </w:r>
            <w:r w:rsidRPr="008D0358">
              <w:rPr>
                <w:spacing w:val="-1"/>
              </w:rPr>
              <w:t>проблемный во</w:t>
            </w:r>
            <w:r w:rsidRPr="008D0358">
              <w:rPr>
                <w:spacing w:val="-1"/>
              </w:rPr>
              <w:softHyphen/>
              <w:t>прос, установле</w:t>
            </w:r>
            <w:r w:rsidRPr="008D0358">
              <w:rPr>
                <w:spacing w:val="-1"/>
              </w:rPr>
              <w:softHyphen/>
              <w:t>ние ассоциатив</w:t>
            </w:r>
            <w:r w:rsidRPr="008D0358">
              <w:rPr>
                <w:spacing w:val="-1"/>
              </w:rPr>
              <w:softHyphen/>
            </w:r>
            <w:r w:rsidRPr="008D0358">
              <w:t>ных связей с му</w:t>
            </w:r>
            <w:r w:rsidRPr="008D0358">
              <w:softHyphen/>
              <w:t>зыкальным про</w:t>
            </w:r>
            <w:r w:rsidRPr="008D0358">
              <w:softHyphen/>
            </w:r>
            <w:r w:rsidRPr="008D0358">
              <w:rPr>
                <w:spacing w:val="-1"/>
              </w:rPr>
              <w:t xml:space="preserve">изведением; </w:t>
            </w:r>
            <w:r w:rsidRPr="008D0358">
              <w:rPr>
                <w:bCs/>
                <w:spacing w:val="-1"/>
              </w:rPr>
              <w:t>ис</w:t>
            </w:r>
            <w:r w:rsidRPr="008D0358">
              <w:rPr>
                <w:bCs/>
                <w:spacing w:val="-1"/>
              </w:rPr>
              <w:softHyphen/>
              <w:t>следователь</w:t>
            </w:r>
            <w:r w:rsidRPr="008D0358">
              <w:rPr>
                <w:bCs/>
                <w:spacing w:val="-1"/>
              </w:rPr>
              <w:softHyphen/>
            </w:r>
            <w:r w:rsidRPr="008D0358">
              <w:rPr>
                <w:bCs/>
                <w:spacing w:val="-2"/>
              </w:rPr>
              <w:t xml:space="preserve">ская: </w:t>
            </w:r>
            <w:r w:rsidRPr="008D0358">
              <w:rPr>
                <w:spacing w:val="-2"/>
              </w:rPr>
              <w:t>анализ тек</w:t>
            </w:r>
            <w:r w:rsidRPr="008D0358">
              <w:rPr>
                <w:spacing w:val="-2"/>
              </w:rPr>
              <w:softHyphen/>
            </w:r>
            <w:r w:rsidRPr="008D0358">
              <w:t>ста</w:t>
            </w:r>
          </w:p>
        </w:tc>
        <w:tc>
          <w:tcPr>
            <w:tcW w:w="1134" w:type="dxa"/>
            <w:tcBorders>
              <w:top w:val="single" w:sz="4" w:space="0" w:color="auto"/>
              <w:left w:val="single" w:sz="4" w:space="0" w:color="auto"/>
              <w:bottom w:val="single" w:sz="4" w:space="0" w:color="auto"/>
              <w:right w:val="single" w:sz="4" w:space="0" w:color="auto"/>
            </w:tcBorders>
          </w:tcPr>
          <w:p w:rsidR="006F28E5" w:rsidRDefault="006F28E5" w:rsidP="006070C1">
            <w:pPr>
              <w:pStyle w:val="af5"/>
              <w:rPr>
                <w:bCs/>
                <w:spacing w:val="-10"/>
              </w:rPr>
            </w:pPr>
            <w:r>
              <w:rPr>
                <w:bCs/>
                <w:spacing w:val="-10"/>
              </w:rPr>
              <w:t>09.04</w:t>
            </w:r>
          </w:p>
          <w:p w:rsidR="006F28E5" w:rsidRPr="008D0358" w:rsidRDefault="006F28E5" w:rsidP="006070C1">
            <w:pPr>
              <w:pStyle w:val="af5"/>
              <w:rPr>
                <w:bCs/>
                <w:spacing w:val="-10"/>
              </w:rPr>
            </w:pPr>
          </w:p>
        </w:tc>
      </w:tr>
      <w:tr w:rsidR="00E16DFC" w:rsidRPr="008D0358" w:rsidTr="00E56BA5">
        <w:tc>
          <w:tcPr>
            <w:tcW w:w="817" w:type="dxa"/>
            <w:tcBorders>
              <w:top w:val="single" w:sz="4" w:space="0" w:color="auto"/>
              <w:left w:val="single" w:sz="4" w:space="0" w:color="auto"/>
              <w:bottom w:val="single" w:sz="4" w:space="0" w:color="auto"/>
              <w:right w:val="single" w:sz="4" w:space="0" w:color="auto"/>
            </w:tcBorders>
            <w:hideMark/>
          </w:tcPr>
          <w:p w:rsidR="00E16DFC" w:rsidRPr="008D0358" w:rsidRDefault="00E16DFC" w:rsidP="00E56BA5">
            <w:pPr>
              <w:pStyle w:val="af5"/>
              <w:jc w:val="center"/>
            </w:pPr>
            <w:r>
              <w:t>83</w:t>
            </w:r>
          </w:p>
        </w:tc>
        <w:tc>
          <w:tcPr>
            <w:tcW w:w="4961" w:type="dxa"/>
            <w:tcBorders>
              <w:top w:val="single" w:sz="4" w:space="0" w:color="auto"/>
              <w:left w:val="single" w:sz="4" w:space="0" w:color="auto"/>
              <w:bottom w:val="single" w:sz="4" w:space="0" w:color="auto"/>
              <w:right w:val="single" w:sz="4" w:space="0" w:color="auto"/>
            </w:tcBorders>
          </w:tcPr>
          <w:p w:rsidR="00E16DFC" w:rsidRPr="008D0358" w:rsidRDefault="00E16DFC" w:rsidP="00E16DFC">
            <w:pPr>
              <w:pStyle w:val="af5"/>
            </w:pPr>
            <w:r w:rsidRPr="008D0358">
              <w:t>Н.М. Рубцов. «Тихая» лирика</w:t>
            </w:r>
            <w:r>
              <w:t>.</w:t>
            </w:r>
            <w:r w:rsidRPr="00E16DFC">
              <w:t xml:space="preserve"> Связь ритмики и мелодики стиха с эмоциональным состоянием, выраженным в</w:t>
            </w:r>
            <w:r>
              <w:t xml:space="preserve"> стихотворении</w:t>
            </w:r>
          </w:p>
        </w:tc>
        <w:tc>
          <w:tcPr>
            <w:tcW w:w="8222" w:type="dxa"/>
            <w:tcBorders>
              <w:top w:val="single" w:sz="4" w:space="0" w:color="auto"/>
              <w:left w:val="single" w:sz="4" w:space="0" w:color="auto"/>
              <w:bottom w:val="single" w:sz="4" w:space="0" w:color="auto"/>
              <w:right w:val="single" w:sz="4" w:space="0" w:color="auto"/>
            </w:tcBorders>
            <w:hideMark/>
          </w:tcPr>
          <w:p w:rsidR="00E16DFC" w:rsidRPr="008D0358" w:rsidRDefault="00E16DFC" w:rsidP="006070C1">
            <w:pPr>
              <w:pStyle w:val="af5"/>
              <w:rPr>
                <w:bCs/>
                <w:spacing w:val="-10"/>
              </w:rPr>
            </w:pPr>
            <w:r w:rsidRPr="008D0358">
              <w:rPr>
                <w:bCs/>
                <w:spacing w:val="-10"/>
              </w:rPr>
              <w:t>Рецептивная:</w:t>
            </w:r>
            <w:r w:rsidRPr="008D0358">
              <w:rPr>
                <w:spacing w:val="-1"/>
              </w:rPr>
              <w:t xml:space="preserve"> чтение статьи </w:t>
            </w:r>
            <w:r w:rsidRPr="008D0358">
              <w:t xml:space="preserve">учебника; </w:t>
            </w:r>
            <w:r w:rsidRPr="008D0358">
              <w:rPr>
                <w:bCs/>
                <w:spacing w:val="-1"/>
              </w:rPr>
              <w:t>репродуктив</w:t>
            </w:r>
            <w:r w:rsidRPr="008D0358">
              <w:rPr>
                <w:bCs/>
                <w:spacing w:val="-1"/>
              </w:rPr>
              <w:softHyphen/>
              <w:t xml:space="preserve">ная: </w:t>
            </w:r>
            <w:r w:rsidRPr="008D0358">
              <w:rPr>
                <w:spacing w:val="-1"/>
              </w:rPr>
              <w:t>прослуши</w:t>
            </w:r>
            <w:r w:rsidRPr="008D0358">
              <w:rPr>
                <w:spacing w:val="-1"/>
              </w:rPr>
              <w:softHyphen/>
              <w:t>вание стихотво</w:t>
            </w:r>
            <w:r w:rsidRPr="008D0358">
              <w:rPr>
                <w:spacing w:val="-1"/>
              </w:rPr>
              <w:softHyphen/>
            </w:r>
            <w:r w:rsidRPr="008D0358">
              <w:rPr>
                <w:spacing w:val="-2"/>
              </w:rPr>
              <w:t>рения в исполне</w:t>
            </w:r>
            <w:r w:rsidRPr="008D0358">
              <w:rPr>
                <w:spacing w:val="-2"/>
              </w:rPr>
              <w:softHyphen/>
              <w:t>нии актера, отве</w:t>
            </w:r>
            <w:r w:rsidRPr="008D0358">
              <w:rPr>
                <w:spacing w:val="-2"/>
              </w:rPr>
              <w:softHyphen/>
            </w:r>
            <w:r w:rsidRPr="008D0358">
              <w:rPr>
                <w:spacing w:val="-1"/>
              </w:rPr>
              <w:t xml:space="preserve">ты на вопросы; </w:t>
            </w:r>
            <w:r w:rsidRPr="008D0358">
              <w:rPr>
                <w:bCs/>
                <w:spacing w:val="-2"/>
              </w:rPr>
              <w:t xml:space="preserve">продуктивная, </w:t>
            </w:r>
            <w:r w:rsidRPr="008D0358">
              <w:rPr>
                <w:bCs/>
              </w:rPr>
              <w:t xml:space="preserve">творческая: </w:t>
            </w:r>
            <w:r w:rsidRPr="008D0358">
              <w:t>вы</w:t>
            </w:r>
            <w:r w:rsidRPr="008D0358">
              <w:softHyphen/>
            </w:r>
            <w:r w:rsidRPr="008D0358">
              <w:rPr>
                <w:spacing w:val="-2"/>
              </w:rPr>
              <w:t>разительное чте</w:t>
            </w:r>
            <w:r w:rsidRPr="008D0358">
              <w:rPr>
                <w:spacing w:val="-2"/>
              </w:rPr>
              <w:softHyphen/>
            </w:r>
            <w:r w:rsidRPr="008D0358">
              <w:rPr>
                <w:spacing w:val="-1"/>
              </w:rPr>
              <w:t>ние стихотворе</w:t>
            </w:r>
            <w:r w:rsidRPr="008D0358">
              <w:rPr>
                <w:spacing w:val="-1"/>
              </w:rPr>
              <w:softHyphen/>
            </w:r>
            <w:r w:rsidRPr="008D0358">
              <w:t>ний;</w:t>
            </w:r>
            <w:r w:rsidRPr="008D0358">
              <w:rPr>
                <w:bCs/>
                <w:spacing w:val="-1"/>
              </w:rPr>
              <w:t xml:space="preserve"> поисковая: </w:t>
            </w:r>
            <w:r w:rsidRPr="008D0358">
              <w:rPr>
                <w:spacing w:val="-1"/>
              </w:rPr>
              <w:t>са</w:t>
            </w:r>
            <w:r w:rsidRPr="008D0358">
              <w:rPr>
                <w:spacing w:val="-1"/>
              </w:rPr>
              <w:softHyphen/>
            </w:r>
            <w:r w:rsidRPr="008D0358">
              <w:rPr>
                <w:spacing w:val="-2"/>
              </w:rPr>
              <w:t xml:space="preserve">мостоятельный поиск ответа на </w:t>
            </w:r>
            <w:r w:rsidRPr="008D0358">
              <w:rPr>
                <w:spacing w:val="-1"/>
              </w:rPr>
              <w:t>проблемный во</w:t>
            </w:r>
            <w:r w:rsidRPr="008D0358">
              <w:rPr>
                <w:spacing w:val="-1"/>
              </w:rPr>
              <w:softHyphen/>
              <w:t>прос, установле</w:t>
            </w:r>
            <w:r w:rsidRPr="008D0358">
              <w:rPr>
                <w:spacing w:val="-1"/>
              </w:rPr>
              <w:softHyphen/>
              <w:t>ние ассоциатив</w:t>
            </w:r>
            <w:r w:rsidRPr="008D0358">
              <w:rPr>
                <w:spacing w:val="-1"/>
              </w:rPr>
              <w:softHyphen/>
            </w:r>
            <w:r w:rsidRPr="008D0358">
              <w:t>ных связей с му</w:t>
            </w:r>
            <w:r w:rsidRPr="008D0358">
              <w:softHyphen/>
              <w:t>зыкальным про</w:t>
            </w:r>
            <w:r w:rsidRPr="008D0358">
              <w:softHyphen/>
            </w:r>
            <w:r w:rsidRPr="008D0358">
              <w:rPr>
                <w:spacing w:val="-1"/>
              </w:rPr>
              <w:t xml:space="preserve">изведением; </w:t>
            </w:r>
            <w:r w:rsidRPr="008D0358">
              <w:rPr>
                <w:bCs/>
                <w:spacing w:val="-1"/>
              </w:rPr>
              <w:t>ис</w:t>
            </w:r>
            <w:r w:rsidRPr="008D0358">
              <w:rPr>
                <w:bCs/>
                <w:spacing w:val="-1"/>
              </w:rPr>
              <w:softHyphen/>
              <w:t>следователь</w:t>
            </w:r>
            <w:r w:rsidRPr="008D0358">
              <w:rPr>
                <w:bCs/>
                <w:spacing w:val="-1"/>
              </w:rPr>
              <w:softHyphen/>
            </w:r>
            <w:r w:rsidRPr="008D0358">
              <w:rPr>
                <w:bCs/>
                <w:spacing w:val="-2"/>
              </w:rPr>
              <w:t xml:space="preserve">ская: </w:t>
            </w:r>
            <w:r w:rsidRPr="008D0358">
              <w:rPr>
                <w:spacing w:val="-2"/>
              </w:rPr>
              <w:t>анализ тек</w:t>
            </w:r>
            <w:r w:rsidRPr="008D0358">
              <w:rPr>
                <w:spacing w:val="-2"/>
              </w:rPr>
              <w:softHyphen/>
            </w:r>
            <w:r w:rsidRPr="008D0358">
              <w:t>ста</w:t>
            </w:r>
          </w:p>
        </w:tc>
        <w:tc>
          <w:tcPr>
            <w:tcW w:w="1134" w:type="dxa"/>
            <w:tcBorders>
              <w:top w:val="single" w:sz="4" w:space="0" w:color="auto"/>
              <w:left w:val="single" w:sz="4" w:space="0" w:color="auto"/>
              <w:bottom w:val="single" w:sz="4" w:space="0" w:color="auto"/>
              <w:right w:val="single" w:sz="4" w:space="0" w:color="auto"/>
            </w:tcBorders>
          </w:tcPr>
          <w:p w:rsidR="00E16DFC" w:rsidRDefault="00E16DFC" w:rsidP="006070C1">
            <w:pPr>
              <w:pStyle w:val="af5"/>
              <w:rPr>
                <w:bCs/>
                <w:spacing w:val="-10"/>
              </w:rPr>
            </w:pPr>
            <w:r>
              <w:rPr>
                <w:bCs/>
                <w:spacing w:val="-10"/>
              </w:rPr>
              <w:t>13.04</w:t>
            </w:r>
          </w:p>
        </w:tc>
      </w:tr>
      <w:tr w:rsidR="006F28E5" w:rsidRPr="008D0358" w:rsidTr="00614651">
        <w:tc>
          <w:tcPr>
            <w:tcW w:w="15134" w:type="dxa"/>
            <w:gridSpan w:val="4"/>
            <w:tcBorders>
              <w:top w:val="single" w:sz="4" w:space="0" w:color="auto"/>
              <w:left w:val="single" w:sz="4" w:space="0" w:color="auto"/>
              <w:bottom w:val="single" w:sz="4" w:space="0" w:color="auto"/>
              <w:right w:val="single" w:sz="4" w:space="0" w:color="auto"/>
            </w:tcBorders>
            <w:hideMark/>
          </w:tcPr>
          <w:p w:rsidR="006F28E5" w:rsidRPr="008D0358" w:rsidRDefault="006F28E5" w:rsidP="00045771">
            <w:pPr>
              <w:ind w:firstLine="709"/>
              <w:jc w:val="center"/>
              <w:rPr>
                <w:bCs/>
                <w:spacing w:val="-10"/>
              </w:rPr>
            </w:pPr>
            <w:r w:rsidRPr="0061114E">
              <w:rPr>
                <w:b/>
              </w:rPr>
              <w:t>Лит</w:t>
            </w:r>
            <w:r>
              <w:rPr>
                <w:b/>
              </w:rPr>
              <w:t>ература народов России (2 часа)</w:t>
            </w:r>
          </w:p>
        </w:tc>
      </w:tr>
      <w:tr w:rsidR="006F28E5" w:rsidRPr="008D0358" w:rsidTr="00E56BA5">
        <w:tc>
          <w:tcPr>
            <w:tcW w:w="817" w:type="dxa"/>
            <w:tcBorders>
              <w:top w:val="single" w:sz="4" w:space="0" w:color="auto"/>
              <w:left w:val="single" w:sz="4" w:space="0" w:color="auto"/>
              <w:bottom w:val="single" w:sz="4" w:space="0" w:color="auto"/>
              <w:right w:val="single" w:sz="4" w:space="0" w:color="auto"/>
            </w:tcBorders>
            <w:hideMark/>
          </w:tcPr>
          <w:p w:rsidR="006F28E5" w:rsidRPr="008D0358" w:rsidRDefault="006F28E5" w:rsidP="00E56BA5">
            <w:pPr>
              <w:pStyle w:val="af5"/>
              <w:jc w:val="center"/>
            </w:pPr>
            <w:r w:rsidRPr="008D0358">
              <w:t>84</w:t>
            </w:r>
          </w:p>
        </w:tc>
        <w:tc>
          <w:tcPr>
            <w:tcW w:w="4961" w:type="dxa"/>
            <w:tcBorders>
              <w:top w:val="single" w:sz="4" w:space="0" w:color="auto"/>
              <w:left w:val="single" w:sz="4" w:space="0" w:color="auto"/>
              <w:bottom w:val="single" w:sz="4" w:space="0" w:color="auto"/>
              <w:right w:val="single" w:sz="4" w:space="0" w:color="auto"/>
            </w:tcBorders>
            <w:hideMark/>
          </w:tcPr>
          <w:p w:rsidR="006F28E5" w:rsidRPr="008D0358" w:rsidRDefault="006F28E5" w:rsidP="006070C1">
            <w:pPr>
              <w:pStyle w:val="af5"/>
            </w:pPr>
            <w:r w:rsidRPr="008D0358">
              <w:rPr>
                <w:spacing w:val="-3"/>
              </w:rPr>
              <w:t>Габдула Тукай. Стихотворения «Родная деревня», «Книга»</w:t>
            </w:r>
          </w:p>
        </w:tc>
        <w:tc>
          <w:tcPr>
            <w:tcW w:w="8222" w:type="dxa"/>
            <w:tcBorders>
              <w:top w:val="single" w:sz="4" w:space="0" w:color="auto"/>
              <w:left w:val="single" w:sz="4" w:space="0" w:color="auto"/>
              <w:bottom w:val="single" w:sz="4" w:space="0" w:color="auto"/>
              <w:right w:val="single" w:sz="4" w:space="0" w:color="auto"/>
            </w:tcBorders>
            <w:hideMark/>
          </w:tcPr>
          <w:p w:rsidR="006F28E5" w:rsidRPr="008D0358" w:rsidRDefault="006F28E5" w:rsidP="00045CB0">
            <w:pPr>
              <w:pStyle w:val="af5"/>
              <w:rPr>
                <w:bCs/>
                <w:spacing w:val="-10"/>
              </w:rPr>
            </w:pPr>
            <w:r w:rsidRPr="008D0358">
              <w:rPr>
                <w:bCs/>
                <w:spacing w:val="-2"/>
              </w:rPr>
              <w:t>Рецептивная: чтение статьи учебника о г. Тукае; стихотворений; Репродуктивная: ответы на вопросы;</w:t>
            </w:r>
            <w:r>
              <w:rPr>
                <w:bCs/>
                <w:spacing w:val="-2"/>
              </w:rPr>
              <w:t xml:space="preserve"> п</w:t>
            </w:r>
            <w:r w:rsidRPr="008D0358">
              <w:rPr>
                <w:bCs/>
                <w:spacing w:val="-2"/>
              </w:rPr>
              <w:t>родуктивная, творческая: устный развёрнутый ответ на вопрос «Верю ли я в спасительную силу книги?», выразительное чтение стихотворений;</w:t>
            </w:r>
            <w:r>
              <w:rPr>
                <w:bCs/>
                <w:spacing w:val="-2"/>
              </w:rPr>
              <w:t xml:space="preserve"> п</w:t>
            </w:r>
            <w:r w:rsidRPr="008D0358">
              <w:rPr>
                <w:bCs/>
                <w:spacing w:val="-2"/>
              </w:rPr>
              <w:t xml:space="preserve">оисковая: самостоятельный поиск ответа на вопрос, </w:t>
            </w:r>
            <w:r>
              <w:rPr>
                <w:bCs/>
                <w:spacing w:val="-2"/>
              </w:rPr>
              <w:t>и</w:t>
            </w:r>
            <w:r w:rsidRPr="008D0358">
              <w:rPr>
                <w:bCs/>
                <w:spacing w:val="-2"/>
              </w:rPr>
              <w:t xml:space="preserve">сследовательская: анализ </w:t>
            </w:r>
            <w:r>
              <w:rPr>
                <w:bCs/>
                <w:spacing w:val="-2"/>
              </w:rPr>
              <w:t>текста</w:t>
            </w:r>
          </w:p>
        </w:tc>
        <w:tc>
          <w:tcPr>
            <w:tcW w:w="1134" w:type="dxa"/>
            <w:tcBorders>
              <w:top w:val="single" w:sz="4" w:space="0" w:color="auto"/>
              <w:left w:val="single" w:sz="4" w:space="0" w:color="auto"/>
              <w:bottom w:val="single" w:sz="4" w:space="0" w:color="auto"/>
              <w:right w:val="single" w:sz="4" w:space="0" w:color="auto"/>
            </w:tcBorders>
          </w:tcPr>
          <w:p w:rsidR="006F28E5" w:rsidRPr="008D0358" w:rsidRDefault="006F28E5" w:rsidP="006070C1">
            <w:pPr>
              <w:pStyle w:val="af5"/>
              <w:rPr>
                <w:bCs/>
                <w:spacing w:val="-2"/>
              </w:rPr>
            </w:pPr>
            <w:r>
              <w:rPr>
                <w:bCs/>
                <w:spacing w:val="-2"/>
              </w:rPr>
              <w:t>15.04</w:t>
            </w:r>
          </w:p>
        </w:tc>
      </w:tr>
      <w:tr w:rsidR="006F28E5" w:rsidRPr="008D0358" w:rsidTr="00E56BA5">
        <w:tc>
          <w:tcPr>
            <w:tcW w:w="817" w:type="dxa"/>
            <w:tcBorders>
              <w:top w:val="single" w:sz="4" w:space="0" w:color="auto"/>
              <w:left w:val="single" w:sz="4" w:space="0" w:color="auto"/>
              <w:bottom w:val="single" w:sz="4" w:space="0" w:color="auto"/>
              <w:right w:val="single" w:sz="4" w:space="0" w:color="auto"/>
            </w:tcBorders>
            <w:hideMark/>
          </w:tcPr>
          <w:p w:rsidR="006F28E5" w:rsidRPr="008D0358" w:rsidRDefault="006F28E5" w:rsidP="00E56BA5">
            <w:pPr>
              <w:pStyle w:val="af5"/>
              <w:jc w:val="center"/>
            </w:pPr>
            <w:r w:rsidRPr="008D0358">
              <w:t>85</w:t>
            </w:r>
          </w:p>
        </w:tc>
        <w:tc>
          <w:tcPr>
            <w:tcW w:w="4961" w:type="dxa"/>
            <w:tcBorders>
              <w:top w:val="single" w:sz="4" w:space="0" w:color="auto"/>
              <w:left w:val="single" w:sz="4" w:space="0" w:color="auto"/>
              <w:bottom w:val="single" w:sz="4" w:space="0" w:color="auto"/>
              <w:right w:val="single" w:sz="4" w:space="0" w:color="auto"/>
            </w:tcBorders>
            <w:hideMark/>
          </w:tcPr>
          <w:p w:rsidR="006F28E5" w:rsidRPr="008D0358" w:rsidRDefault="006F28E5" w:rsidP="006070C1">
            <w:pPr>
              <w:pStyle w:val="af5"/>
              <w:rPr>
                <w:spacing w:val="-3"/>
              </w:rPr>
            </w:pPr>
            <w:r w:rsidRPr="008D0358">
              <w:rPr>
                <w:spacing w:val="-3"/>
              </w:rPr>
              <w:t>Кайсын Кулиев. Стихотворения «Когда н а меня навалилась беда…», «Каким бы малым ни был мой народ…»</w:t>
            </w:r>
          </w:p>
        </w:tc>
        <w:tc>
          <w:tcPr>
            <w:tcW w:w="8222" w:type="dxa"/>
            <w:tcBorders>
              <w:top w:val="single" w:sz="4" w:space="0" w:color="auto"/>
              <w:left w:val="single" w:sz="4" w:space="0" w:color="auto"/>
              <w:bottom w:val="single" w:sz="4" w:space="0" w:color="auto"/>
              <w:right w:val="single" w:sz="4" w:space="0" w:color="auto"/>
            </w:tcBorders>
            <w:hideMark/>
          </w:tcPr>
          <w:p w:rsidR="006F28E5" w:rsidRPr="008D0358" w:rsidRDefault="006F28E5" w:rsidP="00045CB0">
            <w:pPr>
              <w:pStyle w:val="af5"/>
              <w:rPr>
                <w:bCs/>
                <w:spacing w:val="-2"/>
              </w:rPr>
            </w:pPr>
            <w:r w:rsidRPr="008D0358">
              <w:rPr>
                <w:bCs/>
                <w:spacing w:val="-2"/>
              </w:rPr>
              <w:t>Рецептивная: чтение статьи учебника о К. Кулиеве; стихотворений ;</w:t>
            </w:r>
            <w:r>
              <w:rPr>
                <w:bCs/>
                <w:spacing w:val="-2"/>
              </w:rPr>
              <w:t xml:space="preserve"> р</w:t>
            </w:r>
            <w:r w:rsidRPr="008D0358">
              <w:rPr>
                <w:bCs/>
                <w:spacing w:val="-2"/>
              </w:rPr>
              <w:t>епродуктивная: ответы на вопросы;</w:t>
            </w:r>
            <w:r>
              <w:rPr>
                <w:bCs/>
                <w:spacing w:val="-2"/>
              </w:rPr>
              <w:t xml:space="preserve"> п</w:t>
            </w:r>
            <w:r w:rsidRPr="008D0358">
              <w:rPr>
                <w:bCs/>
                <w:spacing w:val="-2"/>
              </w:rPr>
              <w:t>родуктивная, творческая: выразительное чтение стихотворений;</w:t>
            </w:r>
            <w:r>
              <w:rPr>
                <w:bCs/>
                <w:spacing w:val="-2"/>
              </w:rPr>
              <w:t xml:space="preserve"> п</w:t>
            </w:r>
            <w:r w:rsidRPr="008D0358">
              <w:rPr>
                <w:bCs/>
                <w:spacing w:val="-2"/>
              </w:rPr>
              <w:t>оисковая: самостоятельный поиск ответа на вопрос</w:t>
            </w:r>
            <w:r>
              <w:rPr>
                <w:bCs/>
                <w:spacing w:val="-2"/>
              </w:rPr>
              <w:t>, и</w:t>
            </w:r>
            <w:r w:rsidRPr="008D0358">
              <w:rPr>
                <w:bCs/>
                <w:spacing w:val="-2"/>
              </w:rPr>
              <w:t>сследовательская: анализ текста, сопоставление произведений художественной литературы</w:t>
            </w:r>
          </w:p>
        </w:tc>
        <w:tc>
          <w:tcPr>
            <w:tcW w:w="1134" w:type="dxa"/>
            <w:tcBorders>
              <w:top w:val="single" w:sz="4" w:space="0" w:color="auto"/>
              <w:left w:val="single" w:sz="4" w:space="0" w:color="auto"/>
              <w:bottom w:val="single" w:sz="4" w:space="0" w:color="auto"/>
              <w:right w:val="single" w:sz="4" w:space="0" w:color="auto"/>
            </w:tcBorders>
          </w:tcPr>
          <w:p w:rsidR="006F28E5" w:rsidRPr="008D0358" w:rsidRDefault="006F28E5" w:rsidP="006070C1">
            <w:pPr>
              <w:pStyle w:val="af5"/>
              <w:rPr>
                <w:bCs/>
                <w:spacing w:val="-2"/>
              </w:rPr>
            </w:pPr>
            <w:r>
              <w:rPr>
                <w:bCs/>
                <w:spacing w:val="-2"/>
              </w:rPr>
              <w:t>16.04</w:t>
            </w:r>
          </w:p>
        </w:tc>
      </w:tr>
      <w:tr w:rsidR="006F28E5" w:rsidRPr="008D0358" w:rsidTr="00614651">
        <w:tc>
          <w:tcPr>
            <w:tcW w:w="15134" w:type="dxa"/>
            <w:gridSpan w:val="4"/>
            <w:tcBorders>
              <w:top w:val="single" w:sz="4" w:space="0" w:color="auto"/>
              <w:left w:val="single" w:sz="4" w:space="0" w:color="auto"/>
              <w:bottom w:val="single" w:sz="4" w:space="0" w:color="auto"/>
              <w:right w:val="single" w:sz="4" w:space="0" w:color="auto"/>
            </w:tcBorders>
            <w:hideMark/>
          </w:tcPr>
          <w:p w:rsidR="006F28E5" w:rsidRPr="008D0358" w:rsidRDefault="006F28E5" w:rsidP="00045771">
            <w:pPr>
              <w:pStyle w:val="af5"/>
              <w:jc w:val="center"/>
              <w:rPr>
                <w:bCs/>
                <w:spacing w:val="-2"/>
              </w:rPr>
            </w:pPr>
            <w:r>
              <w:rPr>
                <w:b/>
              </w:rPr>
              <w:t>Зарубежная литература (16</w:t>
            </w:r>
            <w:r w:rsidRPr="0061114E">
              <w:rPr>
                <w:b/>
              </w:rPr>
              <w:t xml:space="preserve"> часов)</w:t>
            </w:r>
          </w:p>
        </w:tc>
      </w:tr>
      <w:tr w:rsidR="006F28E5" w:rsidRPr="008D0358" w:rsidTr="00E56BA5">
        <w:tc>
          <w:tcPr>
            <w:tcW w:w="817" w:type="dxa"/>
            <w:tcBorders>
              <w:top w:val="single" w:sz="4" w:space="0" w:color="auto"/>
              <w:left w:val="single" w:sz="4" w:space="0" w:color="auto"/>
              <w:bottom w:val="single" w:sz="4" w:space="0" w:color="auto"/>
              <w:right w:val="single" w:sz="4" w:space="0" w:color="auto"/>
            </w:tcBorders>
            <w:hideMark/>
          </w:tcPr>
          <w:p w:rsidR="006F28E5" w:rsidRPr="008D0358" w:rsidRDefault="006F28E5" w:rsidP="00E56BA5">
            <w:pPr>
              <w:pStyle w:val="af5"/>
              <w:jc w:val="center"/>
            </w:pPr>
            <w:r>
              <w:t>86</w:t>
            </w:r>
          </w:p>
        </w:tc>
        <w:tc>
          <w:tcPr>
            <w:tcW w:w="4961" w:type="dxa"/>
            <w:tcBorders>
              <w:top w:val="single" w:sz="4" w:space="0" w:color="auto"/>
              <w:left w:val="single" w:sz="4" w:space="0" w:color="auto"/>
              <w:bottom w:val="single" w:sz="4" w:space="0" w:color="auto"/>
              <w:right w:val="single" w:sz="4" w:space="0" w:color="auto"/>
            </w:tcBorders>
            <w:hideMark/>
          </w:tcPr>
          <w:p w:rsidR="006F28E5" w:rsidRPr="008D0358" w:rsidRDefault="006F28E5" w:rsidP="006070C1">
            <w:pPr>
              <w:pStyle w:val="af5"/>
              <w:rPr>
                <w:spacing w:val="-3"/>
              </w:rPr>
            </w:pPr>
            <w:r>
              <w:rPr>
                <w:rFonts w:eastAsiaTheme="minorHAnsi"/>
                <w:b/>
              </w:rPr>
              <w:t>Административная итоговая</w:t>
            </w:r>
            <w:r w:rsidRPr="00614651">
              <w:rPr>
                <w:rFonts w:eastAsiaTheme="minorHAnsi"/>
                <w:b/>
              </w:rPr>
              <w:t xml:space="preserve"> контрольная работа</w:t>
            </w:r>
          </w:p>
        </w:tc>
        <w:tc>
          <w:tcPr>
            <w:tcW w:w="8222" w:type="dxa"/>
            <w:tcBorders>
              <w:top w:val="single" w:sz="4" w:space="0" w:color="auto"/>
              <w:left w:val="single" w:sz="4" w:space="0" w:color="auto"/>
              <w:bottom w:val="single" w:sz="4" w:space="0" w:color="auto"/>
              <w:right w:val="single" w:sz="4" w:space="0" w:color="auto"/>
            </w:tcBorders>
            <w:hideMark/>
          </w:tcPr>
          <w:p w:rsidR="006F28E5" w:rsidRPr="008D0358" w:rsidRDefault="008F52F1" w:rsidP="00045CB0">
            <w:pPr>
              <w:pStyle w:val="af5"/>
              <w:rPr>
                <w:bCs/>
                <w:spacing w:val="-2"/>
              </w:rPr>
            </w:pPr>
            <w:r>
              <w:rPr>
                <w:bCs/>
                <w:spacing w:val="-2"/>
              </w:rPr>
              <w:t>Выполнение заданий</w:t>
            </w:r>
          </w:p>
        </w:tc>
        <w:tc>
          <w:tcPr>
            <w:tcW w:w="1134" w:type="dxa"/>
            <w:tcBorders>
              <w:top w:val="single" w:sz="4" w:space="0" w:color="auto"/>
              <w:left w:val="single" w:sz="4" w:space="0" w:color="auto"/>
              <w:bottom w:val="single" w:sz="4" w:space="0" w:color="auto"/>
              <w:right w:val="single" w:sz="4" w:space="0" w:color="auto"/>
            </w:tcBorders>
          </w:tcPr>
          <w:p w:rsidR="006F28E5" w:rsidRDefault="006F28E5" w:rsidP="006070C1">
            <w:pPr>
              <w:pStyle w:val="af5"/>
              <w:rPr>
                <w:bCs/>
                <w:spacing w:val="-2"/>
              </w:rPr>
            </w:pPr>
            <w:r>
              <w:rPr>
                <w:bCs/>
                <w:spacing w:val="-2"/>
              </w:rPr>
              <w:t>20.04</w:t>
            </w:r>
          </w:p>
        </w:tc>
      </w:tr>
      <w:tr w:rsidR="006F28E5" w:rsidRPr="008D0358" w:rsidTr="00E56BA5">
        <w:tc>
          <w:tcPr>
            <w:tcW w:w="817" w:type="dxa"/>
            <w:tcBorders>
              <w:top w:val="single" w:sz="4" w:space="0" w:color="auto"/>
              <w:left w:val="single" w:sz="4" w:space="0" w:color="auto"/>
              <w:bottom w:val="single" w:sz="4" w:space="0" w:color="auto"/>
              <w:right w:val="single" w:sz="4" w:space="0" w:color="auto"/>
            </w:tcBorders>
            <w:hideMark/>
          </w:tcPr>
          <w:p w:rsidR="006F28E5" w:rsidRPr="008D0358" w:rsidRDefault="006F28E5" w:rsidP="00E56BA5">
            <w:pPr>
              <w:pStyle w:val="af5"/>
              <w:jc w:val="center"/>
              <w:rPr>
                <w:rFonts w:eastAsiaTheme="minorHAnsi"/>
              </w:rPr>
            </w:pPr>
            <w:r w:rsidRPr="008D0358">
              <w:t>87</w:t>
            </w:r>
          </w:p>
        </w:tc>
        <w:tc>
          <w:tcPr>
            <w:tcW w:w="4961" w:type="dxa"/>
            <w:tcBorders>
              <w:top w:val="single" w:sz="4" w:space="0" w:color="auto"/>
              <w:left w:val="single" w:sz="4" w:space="0" w:color="auto"/>
              <w:bottom w:val="single" w:sz="4" w:space="0" w:color="auto"/>
              <w:right w:val="single" w:sz="4" w:space="0" w:color="auto"/>
            </w:tcBorders>
            <w:hideMark/>
          </w:tcPr>
          <w:p w:rsidR="006F28E5" w:rsidRPr="008D0358" w:rsidRDefault="002D1E7D" w:rsidP="006070C1">
            <w:pPr>
              <w:pStyle w:val="af5"/>
              <w:rPr>
                <w:rFonts w:eastAsiaTheme="minorHAnsi"/>
                <w:bCs/>
              </w:rPr>
            </w:pPr>
            <w:r>
              <w:rPr>
                <w:spacing w:val="-3"/>
              </w:rPr>
              <w:t xml:space="preserve">Работа над ошибками. </w:t>
            </w:r>
            <w:r w:rsidR="006F28E5" w:rsidRPr="008D0358">
              <w:rPr>
                <w:spacing w:val="-3"/>
              </w:rPr>
              <w:t>Мифы Древ</w:t>
            </w:r>
            <w:r w:rsidR="006F28E5" w:rsidRPr="008D0358">
              <w:rPr>
                <w:spacing w:val="-3"/>
              </w:rPr>
              <w:softHyphen/>
            </w:r>
            <w:r w:rsidR="006F28E5" w:rsidRPr="008D0358">
              <w:rPr>
                <w:spacing w:val="-2"/>
              </w:rPr>
              <w:t xml:space="preserve">ней Греции. </w:t>
            </w:r>
            <w:r w:rsidR="006F28E5" w:rsidRPr="008D0358">
              <w:t>Подвиги Геракла: «Скотный двор царя Авгия», «Яблоки Гесперид»</w:t>
            </w:r>
          </w:p>
        </w:tc>
        <w:tc>
          <w:tcPr>
            <w:tcW w:w="8222" w:type="dxa"/>
            <w:tcBorders>
              <w:top w:val="single" w:sz="4" w:space="0" w:color="auto"/>
              <w:left w:val="single" w:sz="4" w:space="0" w:color="auto"/>
              <w:bottom w:val="single" w:sz="4" w:space="0" w:color="auto"/>
              <w:right w:val="single" w:sz="4" w:space="0" w:color="auto"/>
            </w:tcBorders>
            <w:hideMark/>
          </w:tcPr>
          <w:p w:rsidR="006F28E5" w:rsidRPr="008D0358" w:rsidRDefault="006F28E5" w:rsidP="00045CB0">
            <w:pPr>
              <w:pStyle w:val="af5"/>
              <w:rPr>
                <w:rFonts w:eastAsiaTheme="minorHAnsi"/>
                <w:bCs/>
                <w:spacing w:val="-1"/>
              </w:rPr>
            </w:pPr>
            <w:r w:rsidRPr="008D0358">
              <w:rPr>
                <w:bCs/>
                <w:spacing w:val="-2"/>
              </w:rPr>
              <w:t>Репродуктив</w:t>
            </w:r>
            <w:r w:rsidRPr="008D0358">
              <w:rPr>
                <w:bCs/>
                <w:spacing w:val="-2"/>
              </w:rPr>
              <w:softHyphen/>
              <w:t xml:space="preserve">ная: </w:t>
            </w:r>
            <w:r w:rsidRPr="008D0358">
              <w:rPr>
                <w:spacing w:val="-2"/>
              </w:rPr>
              <w:t xml:space="preserve">пересказ, </w:t>
            </w:r>
            <w:r w:rsidRPr="008D0358">
              <w:rPr>
                <w:spacing w:val="-1"/>
              </w:rPr>
              <w:t>ответы на вопро</w:t>
            </w:r>
            <w:r w:rsidRPr="008D0358">
              <w:rPr>
                <w:spacing w:val="-1"/>
              </w:rPr>
              <w:softHyphen/>
            </w:r>
            <w:r w:rsidRPr="008D0358">
              <w:t>сы;</w:t>
            </w:r>
            <w:r w:rsidRPr="008D0358">
              <w:rPr>
                <w:bCs/>
                <w:spacing w:val="-2"/>
              </w:rPr>
              <w:t xml:space="preserve">продуктивная, </w:t>
            </w:r>
            <w:r w:rsidRPr="008D0358">
              <w:rPr>
                <w:bCs/>
              </w:rPr>
              <w:t xml:space="preserve">творческая: </w:t>
            </w:r>
            <w:r w:rsidRPr="008D0358">
              <w:rPr>
                <w:spacing w:val="-2"/>
              </w:rPr>
              <w:t xml:space="preserve">выразительное </w:t>
            </w:r>
            <w:r w:rsidRPr="008D0358">
              <w:rPr>
                <w:spacing w:val="-1"/>
              </w:rPr>
              <w:t>чтение мифоло</w:t>
            </w:r>
            <w:r w:rsidRPr="008D0358">
              <w:rPr>
                <w:spacing w:val="-1"/>
              </w:rPr>
              <w:softHyphen/>
            </w:r>
            <w:r w:rsidRPr="008D0358">
              <w:rPr>
                <w:spacing w:val="-2"/>
              </w:rPr>
              <w:t xml:space="preserve">гического текста; </w:t>
            </w:r>
            <w:r w:rsidRPr="008D0358">
              <w:rPr>
                <w:bCs/>
                <w:spacing w:val="-1"/>
              </w:rPr>
              <w:t xml:space="preserve">поисковая: </w:t>
            </w:r>
            <w:r w:rsidRPr="008D0358">
              <w:rPr>
                <w:spacing w:val="-1"/>
              </w:rPr>
              <w:t>са</w:t>
            </w:r>
            <w:r w:rsidRPr="008D0358">
              <w:rPr>
                <w:spacing w:val="-1"/>
              </w:rPr>
              <w:softHyphen/>
              <w:t>мостоятельный поиск ответа на проблемный во</w:t>
            </w:r>
            <w:r w:rsidRPr="008D0358">
              <w:rPr>
                <w:spacing w:val="-1"/>
              </w:rPr>
              <w:softHyphen/>
              <w:t>прос, установле</w:t>
            </w:r>
            <w:r w:rsidRPr="008D0358">
              <w:rPr>
                <w:spacing w:val="-1"/>
              </w:rPr>
              <w:softHyphen/>
              <w:t>ние ассоциатив</w:t>
            </w:r>
            <w:r w:rsidRPr="008D0358">
              <w:rPr>
                <w:spacing w:val="-1"/>
              </w:rPr>
              <w:softHyphen/>
            </w:r>
            <w:r w:rsidRPr="008D0358">
              <w:t xml:space="preserve">ных связей с </w:t>
            </w:r>
            <w:r w:rsidRPr="008D0358">
              <w:rPr>
                <w:spacing w:val="-2"/>
              </w:rPr>
              <w:t xml:space="preserve">произведениями </w:t>
            </w:r>
            <w:r w:rsidRPr="008D0358">
              <w:t xml:space="preserve">живописи; </w:t>
            </w:r>
            <w:r w:rsidRPr="008D0358">
              <w:rPr>
                <w:bCs/>
                <w:spacing w:val="-3"/>
              </w:rPr>
              <w:t>исследователь</w:t>
            </w:r>
            <w:r w:rsidRPr="008D0358">
              <w:rPr>
                <w:bCs/>
                <w:spacing w:val="-3"/>
              </w:rPr>
              <w:softHyphen/>
            </w:r>
            <w:r w:rsidRPr="008D0358">
              <w:rPr>
                <w:bCs/>
                <w:spacing w:val="-1"/>
              </w:rPr>
              <w:t xml:space="preserve">ская: </w:t>
            </w:r>
            <w:r w:rsidRPr="008D0358">
              <w:rPr>
                <w:spacing w:val="-1"/>
              </w:rPr>
              <w:t>сопостав</w:t>
            </w:r>
            <w:r w:rsidRPr="008D0358">
              <w:rPr>
                <w:spacing w:val="-1"/>
              </w:rPr>
              <w:softHyphen/>
              <w:t>ление произве</w:t>
            </w:r>
            <w:r w:rsidRPr="008D0358">
              <w:rPr>
                <w:spacing w:val="-1"/>
              </w:rPr>
              <w:softHyphen/>
              <w:t>дений художественной литературы</w:t>
            </w:r>
          </w:p>
        </w:tc>
        <w:tc>
          <w:tcPr>
            <w:tcW w:w="1134" w:type="dxa"/>
            <w:tcBorders>
              <w:top w:val="single" w:sz="4" w:space="0" w:color="auto"/>
              <w:left w:val="single" w:sz="4" w:space="0" w:color="auto"/>
              <w:bottom w:val="single" w:sz="4" w:space="0" w:color="auto"/>
              <w:right w:val="single" w:sz="4" w:space="0" w:color="auto"/>
            </w:tcBorders>
          </w:tcPr>
          <w:p w:rsidR="006F28E5" w:rsidRPr="008D0358" w:rsidRDefault="006F28E5" w:rsidP="006070C1">
            <w:pPr>
              <w:pStyle w:val="af5"/>
              <w:rPr>
                <w:bCs/>
                <w:spacing w:val="-2"/>
              </w:rPr>
            </w:pPr>
            <w:r>
              <w:rPr>
                <w:bCs/>
                <w:spacing w:val="-2"/>
              </w:rPr>
              <w:t>22.04</w:t>
            </w:r>
          </w:p>
        </w:tc>
      </w:tr>
      <w:tr w:rsidR="006F28E5" w:rsidRPr="008D0358" w:rsidTr="00E56BA5">
        <w:tc>
          <w:tcPr>
            <w:tcW w:w="817" w:type="dxa"/>
            <w:tcBorders>
              <w:top w:val="single" w:sz="4" w:space="0" w:color="auto"/>
              <w:left w:val="single" w:sz="4" w:space="0" w:color="auto"/>
              <w:bottom w:val="single" w:sz="4" w:space="0" w:color="auto"/>
              <w:right w:val="single" w:sz="4" w:space="0" w:color="auto"/>
            </w:tcBorders>
            <w:hideMark/>
          </w:tcPr>
          <w:p w:rsidR="006F28E5" w:rsidRPr="008D0358" w:rsidRDefault="006F28E5" w:rsidP="00E56BA5">
            <w:pPr>
              <w:pStyle w:val="af5"/>
              <w:jc w:val="center"/>
              <w:rPr>
                <w:rFonts w:eastAsiaTheme="minorHAnsi"/>
              </w:rPr>
            </w:pPr>
            <w:r w:rsidRPr="008D0358">
              <w:t>88</w:t>
            </w:r>
          </w:p>
        </w:tc>
        <w:tc>
          <w:tcPr>
            <w:tcW w:w="4961" w:type="dxa"/>
            <w:tcBorders>
              <w:top w:val="single" w:sz="4" w:space="0" w:color="auto"/>
              <w:left w:val="single" w:sz="4" w:space="0" w:color="auto"/>
              <w:bottom w:val="single" w:sz="4" w:space="0" w:color="auto"/>
              <w:right w:val="single" w:sz="4" w:space="0" w:color="auto"/>
            </w:tcBorders>
            <w:hideMark/>
          </w:tcPr>
          <w:p w:rsidR="006F28E5" w:rsidRPr="008D0358" w:rsidRDefault="006F28E5" w:rsidP="006070C1">
            <w:pPr>
              <w:pStyle w:val="af5"/>
              <w:rPr>
                <w:rFonts w:eastAsiaTheme="minorHAnsi"/>
                <w:spacing w:val="-3"/>
              </w:rPr>
            </w:pPr>
            <w:r w:rsidRPr="008D0358">
              <w:t xml:space="preserve">Сказания о </w:t>
            </w:r>
            <w:r w:rsidRPr="008D0358">
              <w:rPr>
                <w:spacing w:val="-3"/>
              </w:rPr>
              <w:t xml:space="preserve">поэтах-певцах </w:t>
            </w:r>
            <w:r w:rsidRPr="008D0358">
              <w:t>в греческой мифологии.Геродот. Легенда об Арионе</w:t>
            </w:r>
          </w:p>
        </w:tc>
        <w:tc>
          <w:tcPr>
            <w:tcW w:w="8222" w:type="dxa"/>
            <w:tcBorders>
              <w:top w:val="single" w:sz="4" w:space="0" w:color="auto"/>
              <w:left w:val="single" w:sz="4" w:space="0" w:color="auto"/>
              <w:bottom w:val="single" w:sz="4" w:space="0" w:color="auto"/>
              <w:right w:val="single" w:sz="4" w:space="0" w:color="auto"/>
            </w:tcBorders>
            <w:hideMark/>
          </w:tcPr>
          <w:p w:rsidR="006F28E5" w:rsidRPr="008D0358" w:rsidRDefault="006F28E5" w:rsidP="00045CB0">
            <w:pPr>
              <w:pStyle w:val="af5"/>
              <w:rPr>
                <w:rFonts w:eastAsiaTheme="minorHAnsi"/>
                <w:bCs/>
                <w:spacing w:val="-1"/>
              </w:rPr>
            </w:pPr>
            <w:r w:rsidRPr="008D0358">
              <w:rPr>
                <w:bCs/>
                <w:spacing w:val="-2"/>
              </w:rPr>
              <w:t>Рецептивная:</w:t>
            </w:r>
            <w:r w:rsidRPr="008D0358">
              <w:rPr>
                <w:spacing w:val="-2"/>
              </w:rPr>
              <w:t xml:space="preserve"> чтение легенды; </w:t>
            </w:r>
            <w:r w:rsidRPr="008D0358">
              <w:rPr>
                <w:bCs/>
                <w:spacing w:val="-1"/>
              </w:rPr>
              <w:t>репродуктив</w:t>
            </w:r>
            <w:r w:rsidRPr="008D0358">
              <w:rPr>
                <w:bCs/>
                <w:spacing w:val="-1"/>
              </w:rPr>
              <w:softHyphen/>
              <w:t xml:space="preserve">ная: </w:t>
            </w:r>
            <w:r w:rsidRPr="008D0358">
              <w:rPr>
                <w:spacing w:val="-1"/>
              </w:rPr>
              <w:t xml:space="preserve">ответы на </w:t>
            </w:r>
            <w:r w:rsidRPr="008D0358">
              <w:t xml:space="preserve">вопросы; </w:t>
            </w:r>
            <w:r w:rsidRPr="008D0358">
              <w:rPr>
                <w:bCs/>
                <w:spacing w:val="-2"/>
              </w:rPr>
              <w:t xml:space="preserve">продуктивная, </w:t>
            </w:r>
            <w:r w:rsidRPr="008D0358">
              <w:rPr>
                <w:bCs/>
              </w:rPr>
              <w:t xml:space="preserve">творческая: </w:t>
            </w:r>
            <w:r w:rsidRPr="008D0358">
              <w:t>вы</w:t>
            </w:r>
            <w:r w:rsidRPr="008D0358">
              <w:softHyphen/>
            </w:r>
            <w:r w:rsidRPr="008D0358">
              <w:rPr>
                <w:spacing w:val="-3"/>
              </w:rPr>
              <w:t>разительное чте</w:t>
            </w:r>
            <w:r w:rsidRPr="008D0358">
              <w:rPr>
                <w:spacing w:val="-3"/>
              </w:rPr>
              <w:softHyphen/>
            </w:r>
            <w:r w:rsidRPr="008D0358">
              <w:rPr>
                <w:spacing w:val="-2"/>
              </w:rPr>
              <w:t>ние, художест</w:t>
            </w:r>
            <w:r w:rsidRPr="008D0358">
              <w:rPr>
                <w:spacing w:val="-2"/>
              </w:rPr>
              <w:softHyphen/>
            </w:r>
            <w:r w:rsidRPr="008D0358">
              <w:rPr>
                <w:spacing w:val="-1"/>
              </w:rPr>
              <w:t xml:space="preserve">венный рассказ об Арионе (его </w:t>
            </w:r>
            <w:r w:rsidRPr="008D0358">
              <w:t xml:space="preserve">прошлое, род </w:t>
            </w:r>
            <w:r w:rsidRPr="008D0358">
              <w:rPr>
                <w:spacing w:val="-1"/>
              </w:rPr>
              <w:t>занятий и др.), обсуждение со</w:t>
            </w:r>
            <w:r w:rsidRPr="008D0358">
              <w:rPr>
                <w:spacing w:val="-1"/>
              </w:rPr>
              <w:softHyphen/>
            </w:r>
            <w:r w:rsidRPr="008D0358">
              <w:rPr>
                <w:spacing w:val="-2"/>
              </w:rPr>
              <w:t>чинений о подви</w:t>
            </w:r>
            <w:r w:rsidRPr="008D0358">
              <w:rPr>
                <w:spacing w:val="-2"/>
              </w:rPr>
              <w:softHyphen/>
            </w:r>
            <w:r w:rsidRPr="008D0358">
              <w:t xml:space="preserve">гах Геракла; </w:t>
            </w:r>
            <w:r w:rsidRPr="008D0358">
              <w:rPr>
                <w:bCs/>
                <w:spacing w:val="-1"/>
              </w:rPr>
              <w:t xml:space="preserve">поисковая: </w:t>
            </w:r>
            <w:r w:rsidRPr="008D0358">
              <w:rPr>
                <w:spacing w:val="-1"/>
              </w:rPr>
              <w:t>са</w:t>
            </w:r>
            <w:r w:rsidRPr="008D0358">
              <w:rPr>
                <w:spacing w:val="-1"/>
              </w:rPr>
              <w:softHyphen/>
            </w:r>
            <w:r w:rsidRPr="008D0358">
              <w:rPr>
                <w:spacing w:val="-2"/>
              </w:rPr>
              <w:t>мостоятельный</w:t>
            </w:r>
            <w:r w:rsidRPr="008D0358">
              <w:rPr>
                <w:spacing w:val="-1"/>
              </w:rPr>
              <w:t xml:space="preserve"> поиск ответа на </w:t>
            </w:r>
            <w:r w:rsidRPr="008D0358">
              <w:rPr>
                <w:spacing w:val="-3"/>
              </w:rPr>
              <w:t>проблемный во</w:t>
            </w:r>
            <w:r w:rsidRPr="008D0358">
              <w:rPr>
                <w:spacing w:val="-3"/>
              </w:rPr>
              <w:softHyphen/>
            </w:r>
            <w:r w:rsidRPr="008D0358">
              <w:t>прос;</w:t>
            </w:r>
            <w:r w:rsidRPr="008D0358">
              <w:rPr>
                <w:bCs/>
                <w:spacing w:val="-1"/>
              </w:rPr>
              <w:t>исследователь</w:t>
            </w:r>
            <w:r w:rsidRPr="008D0358">
              <w:rPr>
                <w:bCs/>
                <w:spacing w:val="-1"/>
              </w:rPr>
              <w:softHyphen/>
              <w:t xml:space="preserve">ская: </w:t>
            </w:r>
            <w:r w:rsidRPr="008D0358">
              <w:rPr>
                <w:spacing w:val="-1"/>
              </w:rPr>
              <w:t>сопостав</w:t>
            </w:r>
            <w:r w:rsidRPr="008D0358">
              <w:rPr>
                <w:spacing w:val="-1"/>
              </w:rPr>
              <w:softHyphen/>
              <w:t>ление произве</w:t>
            </w:r>
            <w:r w:rsidRPr="008D0358">
              <w:rPr>
                <w:spacing w:val="-1"/>
              </w:rPr>
              <w:softHyphen/>
              <w:t>дений художест</w:t>
            </w:r>
            <w:r w:rsidRPr="008D0358">
              <w:rPr>
                <w:spacing w:val="-1"/>
              </w:rPr>
              <w:softHyphen/>
            </w:r>
            <w:r w:rsidRPr="008D0358">
              <w:rPr>
                <w:spacing w:val="-3"/>
              </w:rPr>
              <w:t>венной литерату</w:t>
            </w:r>
            <w:r w:rsidRPr="008D0358">
              <w:rPr>
                <w:spacing w:val="-3"/>
              </w:rPr>
              <w:softHyphen/>
            </w:r>
            <w:r w:rsidRPr="008D0358">
              <w:rPr>
                <w:spacing w:val="-2"/>
              </w:rPr>
              <w:t xml:space="preserve">ры (легенды об </w:t>
            </w:r>
            <w:r w:rsidRPr="008D0358">
              <w:rPr>
                <w:spacing w:val="-3"/>
              </w:rPr>
              <w:t xml:space="preserve">Арионе Геродота </w:t>
            </w:r>
            <w:r w:rsidRPr="008D0358">
              <w:rPr>
                <w:spacing w:val="-1"/>
              </w:rPr>
              <w:t xml:space="preserve">и стихотворения </w:t>
            </w:r>
            <w:r w:rsidRPr="008D0358">
              <w:t>А.С.Пушкина «Арион»)</w:t>
            </w:r>
          </w:p>
        </w:tc>
        <w:tc>
          <w:tcPr>
            <w:tcW w:w="1134" w:type="dxa"/>
            <w:tcBorders>
              <w:top w:val="single" w:sz="4" w:space="0" w:color="auto"/>
              <w:left w:val="single" w:sz="4" w:space="0" w:color="auto"/>
              <w:bottom w:val="single" w:sz="4" w:space="0" w:color="auto"/>
              <w:right w:val="single" w:sz="4" w:space="0" w:color="auto"/>
            </w:tcBorders>
          </w:tcPr>
          <w:p w:rsidR="006F28E5" w:rsidRPr="008D0358" w:rsidRDefault="006F28E5" w:rsidP="006070C1">
            <w:pPr>
              <w:pStyle w:val="af5"/>
              <w:rPr>
                <w:bCs/>
                <w:spacing w:val="-2"/>
              </w:rPr>
            </w:pPr>
            <w:r>
              <w:rPr>
                <w:bCs/>
                <w:spacing w:val="-2"/>
              </w:rPr>
              <w:t>23.04</w:t>
            </w:r>
          </w:p>
        </w:tc>
      </w:tr>
      <w:tr w:rsidR="006F28E5" w:rsidRPr="008D0358" w:rsidTr="00E56BA5">
        <w:tc>
          <w:tcPr>
            <w:tcW w:w="817" w:type="dxa"/>
            <w:tcBorders>
              <w:top w:val="single" w:sz="4" w:space="0" w:color="auto"/>
              <w:left w:val="single" w:sz="4" w:space="0" w:color="auto"/>
              <w:bottom w:val="single" w:sz="4" w:space="0" w:color="auto"/>
              <w:right w:val="single" w:sz="4" w:space="0" w:color="auto"/>
            </w:tcBorders>
            <w:hideMark/>
          </w:tcPr>
          <w:p w:rsidR="006F28E5" w:rsidRPr="008D0358" w:rsidRDefault="006F28E5" w:rsidP="00E56BA5">
            <w:pPr>
              <w:pStyle w:val="af5"/>
              <w:jc w:val="center"/>
              <w:rPr>
                <w:rFonts w:eastAsiaTheme="minorHAnsi"/>
              </w:rPr>
            </w:pPr>
            <w:r w:rsidRPr="008D0358">
              <w:t>89</w:t>
            </w:r>
          </w:p>
        </w:tc>
        <w:tc>
          <w:tcPr>
            <w:tcW w:w="4961" w:type="dxa"/>
            <w:tcBorders>
              <w:top w:val="single" w:sz="4" w:space="0" w:color="auto"/>
              <w:left w:val="single" w:sz="4" w:space="0" w:color="auto"/>
              <w:bottom w:val="single" w:sz="4" w:space="0" w:color="auto"/>
              <w:right w:val="single" w:sz="4" w:space="0" w:color="auto"/>
            </w:tcBorders>
            <w:hideMark/>
          </w:tcPr>
          <w:p w:rsidR="006F28E5" w:rsidRPr="008D0358" w:rsidRDefault="006F28E5" w:rsidP="00E16DFC">
            <w:pPr>
              <w:pStyle w:val="af5"/>
              <w:rPr>
                <w:rFonts w:eastAsiaTheme="minorHAnsi"/>
              </w:rPr>
            </w:pPr>
            <w:r w:rsidRPr="008D0358">
              <w:rPr>
                <w:spacing w:val="-2"/>
              </w:rPr>
              <w:t xml:space="preserve">Гомер и его </w:t>
            </w:r>
            <w:r w:rsidRPr="008D0358">
              <w:rPr>
                <w:spacing w:val="-3"/>
              </w:rPr>
              <w:t>героическ</w:t>
            </w:r>
            <w:r w:rsidR="00E16DFC">
              <w:rPr>
                <w:spacing w:val="-3"/>
              </w:rPr>
              <w:t xml:space="preserve">ая </w:t>
            </w:r>
            <w:r w:rsidR="00E16DFC">
              <w:t>поэма</w:t>
            </w:r>
            <w:r w:rsidRPr="008D0358">
              <w:rPr>
                <w:spacing w:val="-2"/>
              </w:rPr>
              <w:t xml:space="preserve">«Илиада» </w:t>
            </w:r>
          </w:p>
        </w:tc>
        <w:tc>
          <w:tcPr>
            <w:tcW w:w="8222" w:type="dxa"/>
            <w:tcBorders>
              <w:top w:val="single" w:sz="4" w:space="0" w:color="auto"/>
              <w:left w:val="single" w:sz="4" w:space="0" w:color="auto"/>
              <w:bottom w:val="single" w:sz="4" w:space="0" w:color="auto"/>
              <w:right w:val="single" w:sz="4" w:space="0" w:color="auto"/>
            </w:tcBorders>
            <w:hideMark/>
          </w:tcPr>
          <w:p w:rsidR="006F28E5" w:rsidRPr="008D0358" w:rsidRDefault="006F28E5" w:rsidP="006070C1">
            <w:pPr>
              <w:pStyle w:val="af5"/>
              <w:rPr>
                <w:rFonts w:eastAsiaTheme="minorHAnsi"/>
                <w:bCs/>
                <w:spacing w:val="-2"/>
              </w:rPr>
            </w:pPr>
            <w:r w:rsidRPr="008D0358">
              <w:rPr>
                <w:bCs/>
                <w:spacing w:val="-1"/>
              </w:rPr>
              <w:t>Репродуктив</w:t>
            </w:r>
            <w:r w:rsidRPr="008D0358">
              <w:rPr>
                <w:bCs/>
                <w:spacing w:val="-1"/>
              </w:rPr>
              <w:softHyphen/>
            </w:r>
            <w:r w:rsidRPr="008D0358">
              <w:rPr>
                <w:bCs/>
                <w:spacing w:val="-2"/>
              </w:rPr>
              <w:t xml:space="preserve">ная: </w:t>
            </w:r>
            <w:r w:rsidRPr="008D0358">
              <w:rPr>
                <w:spacing w:val="-2"/>
              </w:rPr>
              <w:t xml:space="preserve">ответы на </w:t>
            </w:r>
            <w:r w:rsidRPr="008D0358">
              <w:t xml:space="preserve">вопросы; </w:t>
            </w:r>
            <w:r w:rsidRPr="008D0358">
              <w:rPr>
                <w:bCs/>
                <w:spacing w:val="-2"/>
              </w:rPr>
              <w:t xml:space="preserve">продуктивная, </w:t>
            </w:r>
            <w:r w:rsidRPr="008D0358">
              <w:rPr>
                <w:bCs/>
              </w:rPr>
              <w:t xml:space="preserve">творческая: </w:t>
            </w:r>
            <w:r w:rsidRPr="008D0358">
              <w:t>со</w:t>
            </w:r>
            <w:r w:rsidRPr="008D0358">
              <w:softHyphen/>
            </w:r>
            <w:r w:rsidRPr="008D0358">
              <w:rPr>
                <w:spacing w:val="-1"/>
              </w:rPr>
              <w:t xml:space="preserve">общения «Гомер </w:t>
            </w:r>
            <w:r w:rsidRPr="008D0358">
              <w:t xml:space="preserve">и его поэмы «Илиада» и </w:t>
            </w:r>
            <w:r w:rsidRPr="008D0358">
              <w:rPr>
                <w:spacing w:val="-3"/>
              </w:rPr>
              <w:t>«Одиссея», «Зна</w:t>
            </w:r>
            <w:r w:rsidRPr="008D0358">
              <w:rPr>
                <w:spacing w:val="-3"/>
              </w:rPr>
              <w:softHyphen/>
              <w:t>чение поэм Гоме</w:t>
            </w:r>
            <w:r w:rsidRPr="008D0358">
              <w:rPr>
                <w:spacing w:val="-3"/>
              </w:rPr>
              <w:softHyphen/>
            </w:r>
            <w:r w:rsidRPr="008D0358">
              <w:t xml:space="preserve">ра»; рассказ о </w:t>
            </w:r>
            <w:r w:rsidRPr="008D0358">
              <w:rPr>
                <w:spacing w:val="-3"/>
              </w:rPr>
              <w:t xml:space="preserve">главных героях </w:t>
            </w:r>
            <w:r w:rsidRPr="008D0358">
              <w:rPr>
                <w:spacing w:val="-1"/>
              </w:rPr>
              <w:t xml:space="preserve">поэм - Одиссее и </w:t>
            </w:r>
            <w:r w:rsidRPr="008D0358">
              <w:rPr>
                <w:spacing w:val="-3"/>
              </w:rPr>
              <w:t>Ахилле; вырази</w:t>
            </w:r>
            <w:r w:rsidRPr="008D0358">
              <w:rPr>
                <w:spacing w:val="-3"/>
              </w:rPr>
              <w:softHyphen/>
            </w:r>
            <w:r w:rsidRPr="008D0358">
              <w:rPr>
                <w:spacing w:val="-2"/>
              </w:rPr>
              <w:t xml:space="preserve">тельное чтение </w:t>
            </w:r>
            <w:r w:rsidRPr="008D0358">
              <w:rPr>
                <w:spacing w:val="-5"/>
              </w:rPr>
              <w:t xml:space="preserve">фрагментов поэм; </w:t>
            </w:r>
            <w:r w:rsidRPr="008D0358">
              <w:rPr>
                <w:bCs/>
                <w:spacing w:val="-1"/>
              </w:rPr>
              <w:t xml:space="preserve">поисковая: </w:t>
            </w:r>
            <w:r w:rsidRPr="008D0358">
              <w:rPr>
                <w:spacing w:val="-1"/>
              </w:rPr>
              <w:t>са</w:t>
            </w:r>
            <w:r w:rsidRPr="008D0358">
              <w:rPr>
                <w:spacing w:val="-1"/>
              </w:rPr>
              <w:softHyphen/>
            </w:r>
            <w:r w:rsidRPr="008D0358">
              <w:rPr>
                <w:spacing w:val="-2"/>
              </w:rPr>
              <w:t xml:space="preserve">мостоятельный </w:t>
            </w:r>
            <w:r w:rsidRPr="008D0358">
              <w:rPr>
                <w:spacing w:val="-1"/>
              </w:rPr>
              <w:t>поиск ответа на проблемный во</w:t>
            </w:r>
            <w:r w:rsidRPr="008D0358">
              <w:rPr>
                <w:spacing w:val="-1"/>
              </w:rPr>
              <w:softHyphen/>
              <w:t>прос, установле</w:t>
            </w:r>
            <w:r w:rsidRPr="008D0358">
              <w:rPr>
                <w:spacing w:val="-1"/>
              </w:rPr>
              <w:softHyphen/>
              <w:t>ние ассоциатив</w:t>
            </w:r>
            <w:r w:rsidRPr="008D0358">
              <w:rPr>
                <w:spacing w:val="-1"/>
              </w:rPr>
              <w:softHyphen/>
            </w:r>
            <w:r w:rsidRPr="008D0358">
              <w:t xml:space="preserve">ных связей с </w:t>
            </w:r>
            <w:r w:rsidRPr="008D0358">
              <w:rPr>
                <w:spacing w:val="-2"/>
              </w:rPr>
              <w:t xml:space="preserve">произведениями </w:t>
            </w:r>
            <w:r w:rsidRPr="008D0358">
              <w:t xml:space="preserve">живописи; </w:t>
            </w:r>
            <w:r w:rsidRPr="008D0358">
              <w:rPr>
                <w:bCs/>
                <w:spacing w:val="-1"/>
              </w:rPr>
              <w:t>исследователь</w:t>
            </w:r>
            <w:r w:rsidRPr="008D0358">
              <w:rPr>
                <w:bCs/>
                <w:spacing w:val="-1"/>
              </w:rPr>
              <w:softHyphen/>
              <w:t xml:space="preserve">ская: </w:t>
            </w:r>
            <w:r w:rsidRPr="008D0358">
              <w:rPr>
                <w:spacing w:val="-1"/>
              </w:rPr>
              <w:t>сопостав</w:t>
            </w:r>
            <w:r w:rsidRPr="008D0358">
              <w:t xml:space="preserve"> ление произве</w:t>
            </w:r>
            <w:r w:rsidRPr="008D0358">
              <w:softHyphen/>
            </w:r>
            <w:r w:rsidRPr="008D0358">
              <w:rPr>
                <w:spacing w:val="-1"/>
              </w:rPr>
              <w:t>дений художест</w:t>
            </w:r>
            <w:r w:rsidRPr="008D0358">
              <w:rPr>
                <w:spacing w:val="-1"/>
              </w:rPr>
              <w:softHyphen/>
            </w:r>
            <w:r w:rsidRPr="008D0358">
              <w:rPr>
                <w:spacing w:val="-3"/>
              </w:rPr>
              <w:t>венной литерату</w:t>
            </w:r>
            <w:r w:rsidRPr="008D0358">
              <w:rPr>
                <w:spacing w:val="-3"/>
              </w:rPr>
              <w:softHyphen/>
            </w:r>
            <w:r w:rsidRPr="008D0358">
              <w:rPr>
                <w:spacing w:val="-1"/>
              </w:rPr>
              <w:t xml:space="preserve">ры (сюжетных </w:t>
            </w:r>
            <w:r w:rsidRPr="008D0358">
              <w:rPr>
                <w:spacing w:val="-2"/>
              </w:rPr>
              <w:t>основ двух поэм)</w:t>
            </w:r>
          </w:p>
        </w:tc>
        <w:tc>
          <w:tcPr>
            <w:tcW w:w="1134" w:type="dxa"/>
            <w:tcBorders>
              <w:top w:val="single" w:sz="4" w:space="0" w:color="auto"/>
              <w:left w:val="single" w:sz="4" w:space="0" w:color="auto"/>
              <w:bottom w:val="single" w:sz="4" w:space="0" w:color="auto"/>
              <w:right w:val="single" w:sz="4" w:space="0" w:color="auto"/>
            </w:tcBorders>
          </w:tcPr>
          <w:p w:rsidR="006F28E5" w:rsidRDefault="006F28E5" w:rsidP="006070C1">
            <w:pPr>
              <w:pStyle w:val="af5"/>
              <w:rPr>
                <w:bCs/>
                <w:spacing w:val="-1"/>
              </w:rPr>
            </w:pPr>
            <w:r>
              <w:rPr>
                <w:bCs/>
                <w:spacing w:val="-1"/>
              </w:rPr>
              <w:t>27.04</w:t>
            </w:r>
          </w:p>
          <w:p w:rsidR="006F28E5" w:rsidRPr="008D0358" w:rsidRDefault="006F28E5" w:rsidP="006070C1">
            <w:pPr>
              <w:pStyle w:val="af5"/>
              <w:rPr>
                <w:bCs/>
                <w:spacing w:val="-1"/>
              </w:rPr>
            </w:pPr>
          </w:p>
        </w:tc>
      </w:tr>
      <w:tr w:rsidR="00E16DFC" w:rsidRPr="008D0358" w:rsidTr="00E56BA5">
        <w:tc>
          <w:tcPr>
            <w:tcW w:w="817" w:type="dxa"/>
            <w:tcBorders>
              <w:top w:val="single" w:sz="4" w:space="0" w:color="auto"/>
              <w:left w:val="single" w:sz="4" w:space="0" w:color="auto"/>
              <w:bottom w:val="single" w:sz="4" w:space="0" w:color="auto"/>
              <w:right w:val="single" w:sz="4" w:space="0" w:color="auto"/>
            </w:tcBorders>
            <w:hideMark/>
          </w:tcPr>
          <w:p w:rsidR="00E16DFC" w:rsidRPr="008D0358" w:rsidRDefault="00E16DFC" w:rsidP="00E56BA5">
            <w:pPr>
              <w:pStyle w:val="af5"/>
              <w:jc w:val="center"/>
            </w:pPr>
            <w:r>
              <w:t>90</w:t>
            </w:r>
          </w:p>
        </w:tc>
        <w:tc>
          <w:tcPr>
            <w:tcW w:w="4961" w:type="dxa"/>
            <w:tcBorders>
              <w:top w:val="single" w:sz="4" w:space="0" w:color="auto"/>
              <w:left w:val="single" w:sz="4" w:space="0" w:color="auto"/>
              <w:bottom w:val="single" w:sz="4" w:space="0" w:color="auto"/>
              <w:right w:val="single" w:sz="4" w:space="0" w:color="auto"/>
            </w:tcBorders>
            <w:hideMark/>
          </w:tcPr>
          <w:p w:rsidR="00E16DFC" w:rsidRPr="008D0358" w:rsidRDefault="00E16DFC" w:rsidP="00E16DFC">
            <w:pPr>
              <w:pStyle w:val="af5"/>
              <w:rPr>
                <w:spacing w:val="-2"/>
              </w:rPr>
            </w:pPr>
            <w:r w:rsidRPr="008D0358">
              <w:rPr>
                <w:spacing w:val="-2"/>
              </w:rPr>
              <w:t xml:space="preserve">Гомер и его </w:t>
            </w:r>
            <w:r w:rsidRPr="008D0358">
              <w:rPr>
                <w:spacing w:val="-3"/>
              </w:rPr>
              <w:t>героическ</w:t>
            </w:r>
            <w:r>
              <w:rPr>
                <w:spacing w:val="-3"/>
              </w:rPr>
              <w:t xml:space="preserve">ая </w:t>
            </w:r>
            <w:r>
              <w:t xml:space="preserve">поэма </w:t>
            </w:r>
            <w:r w:rsidRPr="008D0358">
              <w:t>«Одиссея»</w:t>
            </w:r>
          </w:p>
        </w:tc>
        <w:tc>
          <w:tcPr>
            <w:tcW w:w="8222" w:type="dxa"/>
            <w:tcBorders>
              <w:top w:val="single" w:sz="4" w:space="0" w:color="auto"/>
              <w:left w:val="single" w:sz="4" w:space="0" w:color="auto"/>
              <w:bottom w:val="single" w:sz="4" w:space="0" w:color="auto"/>
              <w:right w:val="single" w:sz="4" w:space="0" w:color="auto"/>
            </w:tcBorders>
            <w:hideMark/>
          </w:tcPr>
          <w:p w:rsidR="00E16DFC" w:rsidRPr="008D0358" w:rsidRDefault="00E16DFC" w:rsidP="006070C1">
            <w:pPr>
              <w:pStyle w:val="af5"/>
              <w:rPr>
                <w:bCs/>
                <w:spacing w:val="-1"/>
              </w:rPr>
            </w:pPr>
            <w:r w:rsidRPr="008D0358">
              <w:rPr>
                <w:bCs/>
                <w:spacing w:val="-1"/>
              </w:rPr>
              <w:t>Репродуктив</w:t>
            </w:r>
            <w:r w:rsidRPr="008D0358">
              <w:rPr>
                <w:bCs/>
                <w:spacing w:val="-1"/>
              </w:rPr>
              <w:softHyphen/>
            </w:r>
            <w:r w:rsidRPr="008D0358">
              <w:rPr>
                <w:bCs/>
                <w:spacing w:val="-2"/>
              </w:rPr>
              <w:t xml:space="preserve">ная: </w:t>
            </w:r>
            <w:r w:rsidRPr="008D0358">
              <w:rPr>
                <w:spacing w:val="-2"/>
              </w:rPr>
              <w:t xml:space="preserve">ответы на </w:t>
            </w:r>
            <w:r w:rsidRPr="008D0358">
              <w:t xml:space="preserve">вопросы; </w:t>
            </w:r>
            <w:r w:rsidRPr="008D0358">
              <w:rPr>
                <w:bCs/>
                <w:spacing w:val="-2"/>
              </w:rPr>
              <w:t xml:space="preserve">продуктивная, </w:t>
            </w:r>
            <w:r w:rsidRPr="008D0358">
              <w:rPr>
                <w:bCs/>
              </w:rPr>
              <w:t xml:space="preserve">творческая: </w:t>
            </w:r>
            <w:r w:rsidRPr="008D0358">
              <w:t>со</w:t>
            </w:r>
            <w:r w:rsidRPr="008D0358">
              <w:softHyphen/>
            </w:r>
            <w:r w:rsidRPr="008D0358">
              <w:rPr>
                <w:spacing w:val="-1"/>
              </w:rPr>
              <w:t xml:space="preserve">общения «Гомер </w:t>
            </w:r>
            <w:r w:rsidRPr="008D0358">
              <w:t xml:space="preserve">и его поэмы «Илиада» и </w:t>
            </w:r>
            <w:r w:rsidRPr="008D0358">
              <w:rPr>
                <w:spacing w:val="-3"/>
              </w:rPr>
              <w:t>«Одиссея», «Зна</w:t>
            </w:r>
            <w:r w:rsidRPr="008D0358">
              <w:rPr>
                <w:spacing w:val="-3"/>
              </w:rPr>
              <w:softHyphen/>
              <w:t>чение поэм Гоме</w:t>
            </w:r>
            <w:r w:rsidRPr="008D0358">
              <w:rPr>
                <w:spacing w:val="-3"/>
              </w:rPr>
              <w:softHyphen/>
            </w:r>
            <w:r w:rsidRPr="008D0358">
              <w:t xml:space="preserve">ра»; рассказ о </w:t>
            </w:r>
            <w:r w:rsidRPr="008D0358">
              <w:rPr>
                <w:spacing w:val="-3"/>
              </w:rPr>
              <w:t xml:space="preserve">главных героях </w:t>
            </w:r>
            <w:r w:rsidRPr="008D0358">
              <w:rPr>
                <w:spacing w:val="-1"/>
              </w:rPr>
              <w:t xml:space="preserve">поэм - Одиссее и </w:t>
            </w:r>
            <w:r w:rsidRPr="008D0358">
              <w:rPr>
                <w:spacing w:val="-3"/>
              </w:rPr>
              <w:t>Ахилле; вырази</w:t>
            </w:r>
            <w:r w:rsidRPr="008D0358">
              <w:rPr>
                <w:spacing w:val="-3"/>
              </w:rPr>
              <w:softHyphen/>
            </w:r>
            <w:r w:rsidRPr="008D0358">
              <w:rPr>
                <w:spacing w:val="-2"/>
              </w:rPr>
              <w:t xml:space="preserve">тельное чтение </w:t>
            </w:r>
            <w:r w:rsidRPr="008D0358">
              <w:rPr>
                <w:spacing w:val="-5"/>
              </w:rPr>
              <w:t xml:space="preserve">фрагментов поэм; </w:t>
            </w:r>
            <w:r w:rsidRPr="008D0358">
              <w:rPr>
                <w:bCs/>
                <w:spacing w:val="-1"/>
              </w:rPr>
              <w:t xml:space="preserve">поисковая: </w:t>
            </w:r>
            <w:r w:rsidRPr="008D0358">
              <w:rPr>
                <w:spacing w:val="-1"/>
              </w:rPr>
              <w:t>са</w:t>
            </w:r>
            <w:r w:rsidRPr="008D0358">
              <w:rPr>
                <w:spacing w:val="-1"/>
              </w:rPr>
              <w:softHyphen/>
            </w:r>
            <w:r w:rsidRPr="008D0358">
              <w:rPr>
                <w:spacing w:val="-2"/>
              </w:rPr>
              <w:t xml:space="preserve">мостоятельный </w:t>
            </w:r>
            <w:r w:rsidRPr="008D0358">
              <w:rPr>
                <w:spacing w:val="-1"/>
              </w:rPr>
              <w:t>поиск ответа на проблемный во</w:t>
            </w:r>
            <w:r w:rsidRPr="008D0358">
              <w:rPr>
                <w:spacing w:val="-1"/>
              </w:rPr>
              <w:softHyphen/>
              <w:t>прос, установле</w:t>
            </w:r>
            <w:r w:rsidRPr="008D0358">
              <w:rPr>
                <w:spacing w:val="-1"/>
              </w:rPr>
              <w:softHyphen/>
              <w:t>ние ассоциатив</w:t>
            </w:r>
            <w:r w:rsidRPr="008D0358">
              <w:rPr>
                <w:spacing w:val="-1"/>
              </w:rPr>
              <w:softHyphen/>
            </w:r>
            <w:r w:rsidRPr="008D0358">
              <w:t xml:space="preserve">ных связей с </w:t>
            </w:r>
            <w:r w:rsidRPr="008D0358">
              <w:rPr>
                <w:spacing w:val="-2"/>
              </w:rPr>
              <w:t xml:space="preserve">произведениями </w:t>
            </w:r>
            <w:r w:rsidRPr="008D0358">
              <w:t xml:space="preserve">живописи; </w:t>
            </w:r>
            <w:r w:rsidRPr="008D0358">
              <w:rPr>
                <w:bCs/>
                <w:spacing w:val="-1"/>
              </w:rPr>
              <w:t>исследователь</w:t>
            </w:r>
            <w:r w:rsidRPr="008D0358">
              <w:rPr>
                <w:bCs/>
                <w:spacing w:val="-1"/>
              </w:rPr>
              <w:softHyphen/>
              <w:t xml:space="preserve">ская: </w:t>
            </w:r>
            <w:r w:rsidRPr="008D0358">
              <w:rPr>
                <w:spacing w:val="-1"/>
              </w:rPr>
              <w:t>сопостав</w:t>
            </w:r>
            <w:r w:rsidRPr="008D0358">
              <w:t xml:space="preserve"> ление произве</w:t>
            </w:r>
            <w:r w:rsidRPr="008D0358">
              <w:softHyphen/>
            </w:r>
            <w:r w:rsidRPr="008D0358">
              <w:rPr>
                <w:spacing w:val="-1"/>
              </w:rPr>
              <w:t>дений художест</w:t>
            </w:r>
            <w:r w:rsidRPr="008D0358">
              <w:rPr>
                <w:spacing w:val="-1"/>
              </w:rPr>
              <w:softHyphen/>
            </w:r>
            <w:r w:rsidRPr="008D0358">
              <w:rPr>
                <w:spacing w:val="-3"/>
              </w:rPr>
              <w:t>венной литерату</w:t>
            </w:r>
            <w:r w:rsidRPr="008D0358">
              <w:rPr>
                <w:spacing w:val="-3"/>
              </w:rPr>
              <w:softHyphen/>
            </w:r>
            <w:r w:rsidRPr="008D0358">
              <w:rPr>
                <w:spacing w:val="-1"/>
              </w:rPr>
              <w:t xml:space="preserve">ры (сюжетных </w:t>
            </w:r>
            <w:r w:rsidRPr="008D0358">
              <w:rPr>
                <w:spacing w:val="-2"/>
              </w:rPr>
              <w:t>основ двух поэм)</w:t>
            </w:r>
          </w:p>
        </w:tc>
        <w:tc>
          <w:tcPr>
            <w:tcW w:w="1134" w:type="dxa"/>
            <w:tcBorders>
              <w:top w:val="single" w:sz="4" w:space="0" w:color="auto"/>
              <w:left w:val="single" w:sz="4" w:space="0" w:color="auto"/>
              <w:bottom w:val="single" w:sz="4" w:space="0" w:color="auto"/>
              <w:right w:val="single" w:sz="4" w:space="0" w:color="auto"/>
            </w:tcBorders>
          </w:tcPr>
          <w:p w:rsidR="00E16DFC" w:rsidRDefault="008F52F1" w:rsidP="006070C1">
            <w:pPr>
              <w:pStyle w:val="af5"/>
              <w:rPr>
                <w:bCs/>
                <w:spacing w:val="-1"/>
              </w:rPr>
            </w:pPr>
            <w:r>
              <w:rPr>
                <w:bCs/>
                <w:spacing w:val="-1"/>
              </w:rPr>
              <w:t>29.04</w:t>
            </w:r>
          </w:p>
        </w:tc>
      </w:tr>
      <w:tr w:rsidR="006F28E5" w:rsidRPr="008D0358" w:rsidTr="00E56BA5">
        <w:tc>
          <w:tcPr>
            <w:tcW w:w="817" w:type="dxa"/>
            <w:tcBorders>
              <w:top w:val="single" w:sz="4" w:space="0" w:color="auto"/>
              <w:left w:val="single" w:sz="4" w:space="0" w:color="auto"/>
              <w:bottom w:val="single" w:sz="4" w:space="0" w:color="auto"/>
              <w:right w:val="single" w:sz="4" w:space="0" w:color="auto"/>
            </w:tcBorders>
            <w:hideMark/>
          </w:tcPr>
          <w:p w:rsidR="006F28E5" w:rsidRPr="008D0358" w:rsidRDefault="006F28E5" w:rsidP="00E56BA5">
            <w:pPr>
              <w:pStyle w:val="af5"/>
              <w:jc w:val="center"/>
              <w:rPr>
                <w:rFonts w:eastAsiaTheme="minorHAnsi"/>
              </w:rPr>
            </w:pPr>
            <w:r w:rsidRPr="008D0358">
              <w:lastRenderedPageBreak/>
              <w:t>91</w:t>
            </w:r>
          </w:p>
        </w:tc>
        <w:tc>
          <w:tcPr>
            <w:tcW w:w="4961" w:type="dxa"/>
            <w:tcBorders>
              <w:top w:val="single" w:sz="4" w:space="0" w:color="auto"/>
              <w:left w:val="single" w:sz="4" w:space="0" w:color="auto"/>
              <w:bottom w:val="single" w:sz="4" w:space="0" w:color="auto"/>
              <w:right w:val="single" w:sz="4" w:space="0" w:color="auto"/>
            </w:tcBorders>
            <w:hideMark/>
          </w:tcPr>
          <w:p w:rsidR="006F28E5" w:rsidRPr="008D0358" w:rsidRDefault="006F28E5" w:rsidP="006070C1">
            <w:pPr>
              <w:pStyle w:val="af5"/>
              <w:rPr>
                <w:rFonts w:eastAsiaTheme="minorHAnsi"/>
              </w:rPr>
            </w:pPr>
            <w:r w:rsidRPr="008D0358">
              <w:rPr>
                <w:bCs/>
              </w:rPr>
              <w:t>В.Ч.</w:t>
            </w:r>
            <w:r w:rsidRPr="008D0358">
              <w:t xml:space="preserve">Мигель де Сервантес Сааведра. Роман </w:t>
            </w:r>
            <w:r w:rsidRPr="008D0358">
              <w:rPr>
                <w:spacing w:val="-5"/>
              </w:rPr>
              <w:t>«Дон Кихот»</w:t>
            </w:r>
            <w:r w:rsidR="008F52F1">
              <w:rPr>
                <w:spacing w:val="-5"/>
              </w:rPr>
              <w:t>. Обзор содержания</w:t>
            </w:r>
          </w:p>
        </w:tc>
        <w:tc>
          <w:tcPr>
            <w:tcW w:w="8222" w:type="dxa"/>
            <w:tcBorders>
              <w:top w:val="single" w:sz="4" w:space="0" w:color="auto"/>
              <w:left w:val="single" w:sz="4" w:space="0" w:color="auto"/>
              <w:bottom w:val="single" w:sz="4" w:space="0" w:color="auto"/>
              <w:right w:val="single" w:sz="4" w:space="0" w:color="auto"/>
            </w:tcBorders>
            <w:hideMark/>
          </w:tcPr>
          <w:p w:rsidR="006F28E5" w:rsidRPr="008D0358" w:rsidRDefault="006F28E5" w:rsidP="008F52F1">
            <w:pPr>
              <w:pStyle w:val="af5"/>
              <w:rPr>
                <w:rFonts w:eastAsiaTheme="minorHAnsi"/>
                <w:bCs/>
                <w:spacing w:val="-2"/>
              </w:rPr>
            </w:pPr>
            <w:r w:rsidRPr="008D0358">
              <w:rPr>
                <w:bCs/>
                <w:spacing w:val="-2"/>
              </w:rPr>
              <w:t>Репродуктив</w:t>
            </w:r>
            <w:r w:rsidRPr="008D0358">
              <w:rPr>
                <w:bCs/>
                <w:spacing w:val="-2"/>
              </w:rPr>
              <w:softHyphen/>
              <w:t xml:space="preserve">ная: </w:t>
            </w:r>
            <w:r w:rsidRPr="008D0358">
              <w:rPr>
                <w:spacing w:val="-2"/>
              </w:rPr>
              <w:t xml:space="preserve">ответы на </w:t>
            </w:r>
            <w:r w:rsidRPr="008D0358">
              <w:rPr>
                <w:spacing w:val="-3"/>
              </w:rPr>
              <w:t>вопросы, художе</w:t>
            </w:r>
            <w:r w:rsidRPr="008D0358">
              <w:rPr>
                <w:spacing w:val="-3"/>
              </w:rPr>
              <w:softHyphen/>
            </w:r>
            <w:r w:rsidRPr="008D0358">
              <w:rPr>
                <w:spacing w:val="-1"/>
              </w:rPr>
              <w:t>ственный пере</w:t>
            </w:r>
            <w:r w:rsidRPr="008D0358">
              <w:rPr>
                <w:spacing w:val="-1"/>
              </w:rPr>
              <w:softHyphen/>
            </w:r>
            <w:r w:rsidRPr="008D0358">
              <w:t xml:space="preserve">сказ эпизодов </w:t>
            </w:r>
            <w:r w:rsidRPr="008D0358">
              <w:rPr>
                <w:spacing w:val="-2"/>
              </w:rPr>
              <w:t xml:space="preserve">«Посвящение в </w:t>
            </w:r>
            <w:r w:rsidRPr="008D0358">
              <w:rPr>
                <w:spacing w:val="-1"/>
              </w:rPr>
              <w:t>рыцари», «При</w:t>
            </w:r>
            <w:r w:rsidRPr="008D0358">
              <w:rPr>
                <w:spacing w:val="-1"/>
              </w:rPr>
              <w:softHyphen/>
              <w:t>ключения на по</w:t>
            </w:r>
            <w:r w:rsidRPr="008D0358">
              <w:rPr>
                <w:spacing w:val="-1"/>
              </w:rPr>
              <w:softHyphen/>
            </w:r>
            <w:r w:rsidRPr="008D0358">
              <w:rPr>
                <w:spacing w:val="-2"/>
              </w:rPr>
              <w:t xml:space="preserve">стоялом дворе», </w:t>
            </w:r>
            <w:r w:rsidRPr="008D0358">
              <w:rPr>
                <w:spacing w:val="-1"/>
              </w:rPr>
              <w:t>«В замке герцо</w:t>
            </w:r>
            <w:r w:rsidRPr="008D0358">
              <w:rPr>
                <w:spacing w:val="-1"/>
              </w:rPr>
              <w:softHyphen/>
              <w:t>га», «Возвраще</w:t>
            </w:r>
            <w:r w:rsidRPr="008D0358">
              <w:rPr>
                <w:spacing w:val="-1"/>
              </w:rPr>
              <w:softHyphen/>
            </w:r>
            <w:r w:rsidRPr="008D0358">
              <w:t xml:space="preserve">ние домой»; </w:t>
            </w:r>
            <w:r w:rsidRPr="008D0358">
              <w:rPr>
                <w:bCs/>
                <w:spacing w:val="-3"/>
              </w:rPr>
              <w:t xml:space="preserve">продуктивная, </w:t>
            </w:r>
            <w:r w:rsidRPr="008D0358">
              <w:rPr>
                <w:bCs/>
              </w:rPr>
              <w:t xml:space="preserve">творческая: </w:t>
            </w:r>
            <w:r w:rsidRPr="008D0358">
              <w:t>со</w:t>
            </w:r>
            <w:r w:rsidRPr="008D0358">
              <w:softHyphen/>
            </w:r>
            <w:r w:rsidRPr="008D0358">
              <w:rPr>
                <w:spacing w:val="-1"/>
              </w:rPr>
              <w:t>общение о писа</w:t>
            </w:r>
            <w:r w:rsidRPr="008D0358">
              <w:rPr>
                <w:spacing w:val="-1"/>
              </w:rPr>
              <w:softHyphen/>
              <w:t>теле</w:t>
            </w:r>
          </w:p>
        </w:tc>
        <w:tc>
          <w:tcPr>
            <w:tcW w:w="1134" w:type="dxa"/>
            <w:tcBorders>
              <w:top w:val="single" w:sz="4" w:space="0" w:color="auto"/>
              <w:left w:val="single" w:sz="4" w:space="0" w:color="auto"/>
              <w:bottom w:val="single" w:sz="4" w:space="0" w:color="auto"/>
              <w:right w:val="single" w:sz="4" w:space="0" w:color="auto"/>
            </w:tcBorders>
          </w:tcPr>
          <w:p w:rsidR="006F28E5" w:rsidRDefault="006F28E5" w:rsidP="006070C1">
            <w:pPr>
              <w:pStyle w:val="af5"/>
              <w:rPr>
                <w:bCs/>
                <w:spacing w:val="-2"/>
              </w:rPr>
            </w:pPr>
            <w:r>
              <w:rPr>
                <w:bCs/>
                <w:spacing w:val="-2"/>
              </w:rPr>
              <w:t>30.04</w:t>
            </w:r>
          </w:p>
          <w:p w:rsidR="006F28E5" w:rsidRPr="008D0358" w:rsidRDefault="006F28E5" w:rsidP="006070C1">
            <w:pPr>
              <w:pStyle w:val="af5"/>
              <w:rPr>
                <w:bCs/>
                <w:spacing w:val="-2"/>
              </w:rPr>
            </w:pPr>
          </w:p>
        </w:tc>
      </w:tr>
      <w:tr w:rsidR="008F52F1" w:rsidRPr="008D0358" w:rsidTr="00E56BA5">
        <w:tc>
          <w:tcPr>
            <w:tcW w:w="817" w:type="dxa"/>
            <w:tcBorders>
              <w:top w:val="single" w:sz="4" w:space="0" w:color="auto"/>
              <w:left w:val="single" w:sz="4" w:space="0" w:color="auto"/>
              <w:bottom w:val="single" w:sz="4" w:space="0" w:color="auto"/>
              <w:right w:val="single" w:sz="4" w:space="0" w:color="auto"/>
            </w:tcBorders>
            <w:hideMark/>
          </w:tcPr>
          <w:p w:rsidR="008F52F1" w:rsidRPr="008D0358" w:rsidRDefault="008F52F1" w:rsidP="00E56BA5">
            <w:pPr>
              <w:pStyle w:val="af5"/>
              <w:jc w:val="center"/>
            </w:pPr>
            <w:r>
              <w:t>92</w:t>
            </w:r>
          </w:p>
        </w:tc>
        <w:tc>
          <w:tcPr>
            <w:tcW w:w="4961" w:type="dxa"/>
            <w:tcBorders>
              <w:top w:val="single" w:sz="4" w:space="0" w:color="auto"/>
              <w:left w:val="single" w:sz="4" w:space="0" w:color="auto"/>
              <w:bottom w:val="single" w:sz="4" w:space="0" w:color="auto"/>
              <w:right w:val="single" w:sz="4" w:space="0" w:color="auto"/>
            </w:tcBorders>
            <w:hideMark/>
          </w:tcPr>
          <w:p w:rsidR="008F52F1" w:rsidRPr="008D0358" w:rsidRDefault="008F52F1" w:rsidP="006070C1">
            <w:pPr>
              <w:pStyle w:val="af5"/>
              <w:rPr>
                <w:bCs/>
              </w:rPr>
            </w:pPr>
            <w:r w:rsidRPr="008D0358">
              <w:rPr>
                <w:bCs/>
              </w:rPr>
              <w:t>В.Ч.</w:t>
            </w:r>
            <w:r w:rsidRPr="008D0358">
              <w:t xml:space="preserve">Мигель де Сервантес Сааведра. Роман </w:t>
            </w:r>
            <w:r w:rsidRPr="008D0358">
              <w:rPr>
                <w:spacing w:val="-5"/>
              </w:rPr>
              <w:t>«Дон Кихот»</w:t>
            </w:r>
            <w:r>
              <w:rPr>
                <w:spacing w:val="-5"/>
              </w:rPr>
              <w:t>. Характеристика главных героев</w:t>
            </w:r>
          </w:p>
        </w:tc>
        <w:tc>
          <w:tcPr>
            <w:tcW w:w="8222" w:type="dxa"/>
            <w:tcBorders>
              <w:top w:val="single" w:sz="4" w:space="0" w:color="auto"/>
              <w:left w:val="single" w:sz="4" w:space="0" w:color="auto"/>
              <w:bottom w:val="single" w:sz="4" w:space="0" w:color="auto"/>
              <w:right w:val="single" w:sz="4" w:space="0" w:color="auto"/>
            </w:tcBorders>
            <w:hideMark/>
          </w:tcPr>
          <w:p w:rsidR="008F52F1" w:rsidRPr="008D0358" w:rsidRDefault="008F52F1" w:rsidP="008F52F1">
            <w:pPr>
              <w:pStyle w:val="af5"/>
              <w:rPr>
                <w:bCs/>
                <w:spacing w:val="-2"/>
              </w:rPr>
            </w:pPr>
            <w:r>
              <w:rPr>
                <w:bCs/>
              </w:rPr>
              <w:t>Т</w:t>
            </w:r>
            <w:r w:rsidRPr="008D0358">
              <w:rPr>
                <w:bCs/>
              </w:rPr>
              <w:t>ворческая:</w:t>
            </w:r>
            <w:r w:rsidRPr="008D0358">
              <w:rPr>
                <w:spacing w:val="-1"/>
              </w:rPr>
              <w:t xml:space="preserve">  рассказ о главных героях </w:t>
            </w:r>
            <w:r w:rsidRPr="008D0358">
              <w:t xml:space="preserve">романа; </w:t>
            </w:r>
            <w:r w:rsidRPr="008D0358">
              <w:rPr>
                <w:bCs/>
                <w:spacing w:val="-2"/>
              </w:rPr>
              <w:t xml:space="preserve">поисковая: </w:t>
            </w:r>
            <w:r w:rsidRPr="008D0358">
              <w:rPr>
                <w:spacing w:val="-2"/>
              </w:rPr>
              <w:t>са</w:t>
            </w:r>
            <w:r w:rsidRPr="008D0358">
              <w:rPr>
                <w:spacing w:val="-2"/>
              </w:rPr>
              <w:softHyphen/>
              <w:t xml:space="preserve">мостоятельный </w:t>
            </w:r>
            <w:r w:rsidRPr="008D0358">
              <w:rPr>
                <w:spacing w:val="-1"/>
              </w:rPr>
              <w:t>поиск ответа на проблемный во</w:t>
            </w:r>
            <w:r w:rsidRPr="008D0358">
              <w:rPr>
                <w:spacing w:val="-1"/>
              </w:rPr>
              <w:softHyphen/>
              <w:t>прос, комменти</w:t>
            </w:r>
            <w:r w:rsidRPr="008D0358">
              <w:rPr>
                <w:spacing w:val="-1"/>
              </w:rPr>
              <w:softHyphen/>
            </w:r>
            <w:r w:rsidRPr="008D0358">
              <w:rPr>
                <w:spacing w:val="-2"/>
              </w:rPr>
              <w:t>рование фраг</w:t>
            </w:r>
            <w:r w:rsidRPr="008D0358">
              <w:rPr>
                <w:spacing w:val="-2"/>
              </w:rPr>
              <w:softHyphen/>
            </w:r>
            <w:r w:rsidRPr="008D0358">
              <w:t xml:space="preserve">ментов глав, </w:t>
            </w:r>
            <w:r w:rsidRPr="008D0358">
              <w:rPr>
                <w:spacing w:val="-1"/>
              </w:rPr>
              <w:t xml:space="preserve">сравнение двух </w:t>
            </w:r>
            <w:r w:rsidRPr="008D0358">
              <w:rPr>
                <w:spacing w:val="-2"/>
              </w:rPr>
              <w:t>героев: дон Кихо</w:t>
            </w:r>
            <w:r w:rsidRPr="008D0358">
              <w:rPr>
                <w:spacing w:val="-2"/>
              </w:rPr>
              <w:softHyphen/>
            </w:r>
            <w:r w:rsidRPr="008D0358">
              <w:rPr>
                <w:spacing w:val="-1"/>
              </w:rPr>
              <w:t>та и Санчо Пан</w:t>
            </w:r>
            <w:r w:rsidRPr="008D0358">
              <w:rPr>
                <w:spacing w:val="-1"/>
              </w:rPr>
              <w:softHyphen/>
            </w:r>
            <w:r w:rsidRPr="008D0358">
              <w:t>сы;</w:t>
            </w:r>
            <w:r w:rsidRPr="008D0358">
              <w:rPr>
                <w:bCs/>
                <w:spacing w:val="-1"/>
              </w:rPr>
              <w:t xml:space="preserve"> исследователь</w:t>
            </w:r>
            <w:r w:rsidRPr="008D0358">
              <w:rPr>
                <w:bCs/>
                <w:spacing w:val="-1"/>
              </w:rPr>
              <w:softHyphen/>
              <w:t xml:space="preserve">ская: </w:t>
            </w:r>
            <w:r w:rsidRPr="008D0358">
              <w:rPr>
                <w:spacing w:val="-1"/>
              </w:rPr>
              <w:t>сопостав</w:t>
            </w:r>
            <w:r w:rsidRPr="008D0358">
              <w:rPr>
                <w:spacing w:val="-1"/>
              </w:rPr>
              <w:softHyphen/>
              <w:t>ление произве</w:t>
            </w:r>
            <w:r w:rsidRPr="008D0358">
              <w:rPr>
                <w:spacing w:val="-1"/>
              </w:rPr>
              <w:softHyphen/>
            </w:r>
            <w:r w:rsidRPr="008D0358">
              <w:t>дений художест</w:t>
            </w:r>
            <w:r w:rsidRPr="008D0358">
              <w:softHyphen/>
            </w:r>
            <w:r w:rsidRPr="008D0358">
              <w:rPr>
                <w:spacing w:val="-3"/>
              </w:rPr>
              <w:t>венной литерату</w:t>
            </w:r>
            <w:r w:rsidRPr="008D0358">
              <w:rPr>
                <w:spacing w:val="-3"/>
              </w:rPr>
              <w:softHyphen/>
            </w:r>
            <w:r w:rsidRPr="008D0358">
              <w:rPr>
                <w:spacing w:val="-2"/>
              </w:rPr>
              <w:t xml:space="preserve">ры друг с другом (глав из романа Сервантеса со </w:t>
            </w:r>
            <w:r w:rsidRPr="008D0358">
              <w:rPr>
                <w:spacing w:val="-1"/>
              </w:rPr>
              <w:t xml:space="preserve">стихотворением </w:t>
            </w:r>
            <w:r>
              <w:rPr>
                <w:spacing w:val="-3"/>
              </w:rPr>
              <w:t>Д.С.Мережковско</w:t>
            </w:r>
            <w:r w:rsidRPr="008D0358">
              <w:rPr>
                <w:spacing w:val="-3"/>
              </w:rPr>
              <w:t xml:space="preserve">го «Дон Кихот») и </w:t>
            </w:r>
            <w:r w:rsidRPr="008D0358">
              <w:t>с иллюстрацией художника</w:t>
            </w:r>
          </w:p>
        </w:tc>
        <w:tc>
          <w:tcPr>
            <w:tcW w:w="1134" w:type="dxa"/>
            <w:tcBorders>
              <w:top w:val="single" w:sz="4" w:space="0" w:color="auto"/>
              <w:left w:val="single" w:sz="4" w:space="0" w:color="auto"/>
              <w:bottom w:val="single" w:sz="4" w:space="0" w:color="auto"/>
              <w:right w:val="single" w:sz="4" w:space="0" w:color="auto"/>
            </w:tcBorders>
          </w:tcPr>
          <w:p w:rsidR="008F52F1" w:rsidRDefault="008F52F1" w:rsidP="006070C1">
            <w:pPr>
              <w:pStyle w:val="af5"/>
              <w:rPr>
                <w:bCs/>
                <w:spacing w:val="-2"/>
              </w:rPr>
            </w:pPr>
            <w:r>
              <w:rPr>
                <w:bCs/>
                <w:spacing w:val="-2"/>
              </w:rPr>
              <w:t>04.05</w:t>
            </w:r>
          </w:p>
        </w:tc>
      </w:tr>
      <w:tr w:rsidR="006F28E5" w:rsidRPr="008D0358" w:rsidTr="00E56BA5">
        <w:tc>
          <w:tcPr>
            <w:tcW w:w="817" w:type="dxa"/>
            <w:tcBorders>
              <w:top w:val="single" w:sz="4" w:space="0" w:color="auto"/>
              <w:left w:val="single" w:sz="4" w:space="0" w:color="auto"/>
              <w:bottom w:val="single" w:sz="4" w:space="0" w:color="auto"/>
              <w:right w:val="single" w:sz="4" w:space="0" w:color="auto"/>
            </w:tcBorders>
            <w:hideMark/>
          </w:tcPr>
          <w:p w:rsidR="006F28E5" w:rsidRPr="008D0358" w:rsidRDefault="006F28E5" w:rsidP="00E56BA5">
            <w:pPr>
              <w:pStyle w:val="af5"/>
              <w:jc w:val="center"/>
            </w:pPr>
            <w:r w:rsidRPr="008D0358">
              <w:t>93</w:t>
            </w:r>
          </w:p>
        </w:tc>
        <w:tc>
          <w:tcPr>
            <w:tcW w:w="4961" w:type="dxa"/>
            <w:tcBorders>
              <w:top w:val="single" w:sz="4" w:space="0" w:color="auto"/>
              <w:left w:val="single" w:sz="4" w:space="0" w:color="auto"/>
              <w:bottom w:val="single" w:sz="4" w:space="0" w:color="auto"/>
              <w:right w:val="single" w:sz="4" w:space="0" w:color="auto"/>
            </w:tcBorders>
            <w:hideMark/>
          </w:tcPr>
          <w:p w:rsidR="006F28E5" w:rsidRPr="008D0358" w:rsidRDefault="006F28E5" w:rsidP="006070C1">
            <w:pPr>
              <w:pStyle w:val="af5"/>
              <w:rPr>
                <w:bCs/>
              </w:rPr>
            </w:pPr>
            <w:r w:rsidRPr="008D0358">
              <w:rPr>
                <w:spacing w:val="-5"/>
              </w:rPr>
              <w:t xml:space="preserve">И.Ф.Шиллер. </w:t>
            </w:r>
            <w:r w:rsidRPr="008D0358">
              <w:t>Баллада  «Перчатка»</w:t>
            </w:r>
          </w:p>
        </w:tc>
        <w:tc>
          <w:tcPr>
            <w:tcW w:w="8222" w:type="dxa"/>
            <w:tcBorders>
              <w:top w:val="single" w:sz="4" w:space="0" w:color="auto"/>
              <w:left w:val="single" w:sz="4" w:space="0" w:color="auto"/>
              <w:bottom w:val="single" w:sz="4" w:space="0" w:color="auto"/>
              <w:right w:val="single" w:sz="4" w:space="0" w:color="auto"/>
            </w:tcBorders>
            <w:hideMark/>
          </w:tcPr>
          <w:p w:rsidR="006F28E5" w:rsidRPr="008D0358" w:rsidRDefault="006F28E5" w:rsidP="00045CB0">
            <w:pPr>
              <w:pStyle w:val="af5"/>
              <w:rPr>
                <w:bCs/>
                <w:spacing w:val="-2"/>
              </w:rPr>
            </w:pPr>
            <w:r w:rsidRPr="008D0358">
              <w:rPr>
                <w:bCs/>
                <w:spacing w:val="-2"/>
              </w:rPr>
              <w:t>Репродуктив</w:t>
            </w:r>
            <w:r w:rsidRPr="008D0358">
              <w:rPr>
                <w:bCs/>
                <w:spacing w:val="-2"/>
              </w:rPr>
              <w:softHyphen/>
            </w:r>
            <w:r w:rsidRPr="008D0358">
              <w:rPr>
                <w:bCs/>
                <w:spacing w:val="-4"/>
              </w:rPr>
              <w:t xml:space="preserve">ная: </w:t>
            </w:r>
            <w:r w:rsidRPr="008D0358">
              <w:rPr>
                <w:spacing w:val="-4"/>
              </w:rPr>
              <w:t xml:space="preserve">сообщение о </w:t>
            </w:r>
            <w:r w:rsidRPr="008D0358">
              <w:rPr>
                <w:spacing w:val="-1"/>
              </w:rPr>
              <w:t>поэте и драма</w:t>
            </w:r>
            <w:r w:rsidRPr="008D0358">
              <w:rPr>
                <w:spacing w:val="-1"/>
              </w:rPr>
              <w:softHyphen/>
              <w:t xml:space="preserve">турге, ответы на </w:t>
            </w:r>
            <w:r w:rsidRPr="008D0358">
              <w:t xml:space="preserve">вопросы; </w:t>
            </w:r>
            <w:r w:rsidRPr="008D0358">
              <w:rPr>
                <w:bCs/>
                <w:spacing w:val="-2"/>
              </w:rPr>
              <w:t xml:space="preserve">продуктивная, </w:t>
            </w:r>
            <w:r w:rsidRPr="008D0358">
              <w:rPr>
                <w:bCs/>
                <w:spacing w:val="-1"/>
              </w:rPr>
              <w:t xml:space="preserve">творческая: </w:t>
            </w:r>
            <w:r w:rsidRPr="008D0358">
              <w:rPr>
                <w:spacing w:val="-1"/>
              </w:rPr>
              <w:t>вы</w:t>
            </w:r>
            <w:r w:rsidRPr="008D0358">
              <w:rPr>
                <w:spacing w:val="-1"/>
              </w:rPr>
              <w:softHyphen/>
              <w:t>разительное чте</w:t>
            </w:r>
            <w:r w:rsidRPr="008D0358">
              <w:rPr>
                <w:spacing w:val="-1"/>
              </w:rPr>
              <w:softHyphen/>
            </w:r>
            <w:r w:rsidRPr="008D0358">
              <w:t>ние;</w:t>
            </w:r>
            <w:r w:rsidRPr="008D0358">
              <w:rPr>
                <w:bCs/>
                <w:spacing w:val="-2"/>
              </w:rPr>
              <w:t xml:space="preserve">поисковая: </w:t>
            </w:r>
            <w:r w:rsidRPr="008D0358">
              <w:rPr>
                <w:spacing w:val="-2"/>
              </w:rPr>
              <w:t>са</w:t>
            </w:r>
            <w:r w:rsidRPr="008D0358">
              <w:rPr>
                <w:spacing w:val="-2"/>
              </w:rPr>
              <w:softHyphen/>
              <w:t xml:space="preserve">мостоятельный поиск ответа на </w:t>
            </w:r>
            <w:r w:rsidRPr="008D0358">
              <w:rPr>
                <w:spacing w:val="-1"/>
              </w:rPr>
              <w:t>проблемный во</w:t>
            </w:r>
            <w:r w:rsidRPr="008D0358">
              <w:rPr>
                <w:spacing w:val="-1"/>
              </w:rPr>
              <w:softHyphen/>
              <w:t>прос; установле</w:t>
            </w:r>
            <w:r w:rsidRPr="008D0358">
              <w:rPr>
                <w:spacing w:val="-1"/>
              </w:rPr>
              <w:softHyphen/>
              <w:t>ние ассоциатив</w:t>
            </w:r>
            <w:r w:rsidRPr="008D0358">
              <w:rPr>
                <w:spacing w:val="-1"/>
              </w:rPr>
              <w:softHyphen/>
            </w:r>
            <w:r w:rsidRPr="008D0358">
              <w:t xml:space="preserve">ных связей с </w:t>
            </w:r>
            <w:r w:rsidRPr="008D0358">
              <w:rPr>
                <w:spacing w:val="-2"/>
              </w:rPr>
              <w:t xml:space="preserve">произведениями </w:t>
            </w:r>
            <w:r w:rsidRPr="008D0358">
              <w:t xml:space="preserve">живописи; </w:t>
            </w:r>
            <w:r w:rsidRPr="008D0358">
              <w:rPr>
                <w:bCs/>
                <w:spacing w:val="-3"/>
              </w:rPr>
              <w:t>исследователь</w:t>
            </w:r>
            <w:r w:rsidRPr="008D0358">
              <w:rPr>
                <w:bCs/>
                <w:spacing w:val="-3"/>
              </w:rPr>
              <w:softHyphen/>
            </w:r>
            <w:r w:rsidRPr="008D0358">
              <w:rPr>
                <w:bCs/>
                <w:spacing w:val="-1"/>
              </w:rPr>
              <w:t xml:space="preserve">ская: </w:t>
            </w:r>
            <w:r w:rsidRPr="008D0358">
              <w:rPr>
                <w:spacing w:val="-1"/>
              </w:rPr>
              <w:t>сопостав</w:t>
            </w:r>
            <w:r w:rsidRPr="008D0358">
              <w:rPr>
                <w:spacing w:val="-1"/>
              </w:rPr>
              <w:softHyphen/>
              <w:t>ление произве</w:t>
            </w:r>
            <w:r w:rsidRPr="008D0358">
              <w:rPr>
                <w:spacing w:val="-1"/>
              </w:rPr>
              <w:softHyphen/>
            </w:r>
            <w:r w:rsidRPr="008D0358">
              <w:t>дений художест</w:t>
            </w:r>
            <w:r w:rsidRPr="008D0358">
              <w:softHyphen/>
            </w:r>
            <w:r w:rsidRPr="008D0358">
              <w:rPr>
                <w:spacing w:val="-3"/>
              </w:rPr>
              <w:t>венной литерату</w:t>
            </w:r>
            <w:r w:rsidRPr="008D0358">
              <w:rPr>
                <w:spacing w:val="-3"/>
              </w:rPr>
              <w:softHyphen/>
            </w:r>
            <w:r w:rsidRPr="008D0358">
              <w:rPr>
                <w:spacing w:val="-2"/>
              </w:rPr>
              <w:t>ры (двух перево</w:t>
            </w:r>
            <w:r w:rsidRPr="008D0358">
              <w:rPr>
                <w:spacing w:val="-2"/>
              </w:rPr>
              <w:softHyphen/>
            </w:r>
            <w:r w:rsidRPr="008D0358">
              <w:t xml:space="preserve">дов баллады </w:t>
            </w:r>
            <w:r w:rsidRPr="008D0358">
              <w:rPr>
                <w:spacing w:val="-3"/>
              </w:rPr>
              <w:t xml:space="preserve">Шиллера:М.Ю. </w:t>
            </w:r>
            <w:r w:rsidRPr="008D0358">
              <w:t xml:space="preserve">Лермонтова и </w:t>
            </w:r>
            <w:r w:rsidRPr="008D0358">
              <w:rPr>
                <w:spacing w:val="-2"/>
              </w:rPr>
              <w:t>В.А. Жуковского)</w:t>
            </w:r>
          </w:p>
        </w:tc>
        <w:tc>
          <w:tcPr>
            <w:tcW w:w="1134" w:type="dxa"/>
            <w:tcBorders>
              <w:top w:val="single" w:sz="4" w:space="0" w:color="auto"/>
              <w:left w:val="single" w:sz="4" w:space="0" w:color="auto"/>
              <w:bottom w:val="single" w:sz="4" w:space="0" w:color="auto"/>
              <w:right w:val="single" w:sz="4" w:space="0" w:color="auto"/>
            </w:tcBorders>
          </w:tcPr>
          <w:p w:rsidR="006F28E5" w:rsidRPr="008D0358" w:rsidRDefault="006F28E5" w:rsidP="006070C1">
            <w:pPr>
              <w:pStyle w:val="af5"/>
              <w:rPr>
                <w:bCs/>
                <w:spacing w:val="-2"/>
              </w:rPr>
            </w:pPr>
            <w:r>
              <w:rPr>
                <w:bCs/>
                <w:spacing w:val="-2"/>
              </w:rPr>
              <w:t>06.05</w:t>
            </w:r>
          </w:p>
        </w:tc>
      </w:tr>
      <w:tr w:rsidR="006F28E5" w:rsidRPr="008D0358" w:rsidTr="00E56BA5">
        <w:tc>
          <w:tcPr>
            <w:tcW w:w="817" w:type="dxa"/>
            <w:tcBorders>
              <w:top w:val="single" w:sz="4" w:space="0" w:color="auto"/>
              <w:left w:val="single" w:sz="4" w:space="0" w:color="auto"/>
              <w:bottom w:val="single" w:sz="4" w:space="0" w:color="auto"/>
              <w:right w:val="single" w:sz="4" w:space="0" w:color="auto"/>
            </w:tcBorders>
            <w:hideMark/>
          </w:tcPr>
          <w:p w:rsidR="006F28E5" w:rsidRPr="008D0358" w:rsidRDefault="006F28E5" w:rsidP="00E56BA5">
            <w:pPr>
              <w:pStyle w:val="af5"/>
              <w:jc w:val="center"/>
            </w:pPr>
            <w:r w:rsidRPr="008D0358">
              <w:t>94</w:t>
            </w:r>
          </w:p>
        </w:tc>
        <w:tc>
          <w:tcPr>
            <w:tcW w:w="4961" w:type="dxa"/>
            <w:tcBorders>
              <w:top w:val="single" w:sz="4" w:space="0" w:color="auto"/>
              <w:left w:val="single" w:sz="4" w:space="0" w:color="auto"/>
              <w:bottom w:val="single" w:sz="4" w:space="0" w:color="auto"/>
              <w:right w:val="single" w:sz="4" w:space="0" w:color="auto"/>
            </w:tcBorders>
            <w:hideMark/>
          </w:tcPr>
          <w:p w:rsidR="006F28E5" w:rsidRPr="008D0358" w:rsidRDefault="006F28E5" w:rsidP="006070C1">
            <w:pPr>
              <w:pStyle w:val="af5"/>
              <w:rPr>
                <w:spacing w:val="-5"/>
              </w:rPr>
            </w:pPr>
            <w:r w:rsidRPr="008D0358">
              <w:t>П.Мериме. Новелла «Маттео Фальконе»</w:t>
            </w:r>
          </w:p>
        </w:tc>
        <w:tc>
          <w:tcPr>
            <w:tcW w:w="8222" w:type="dxa"/>
            <w:tcBorders>
              <w:top w:val="single" w:sz="4" w:space="0" w:color="auto"/>
              <w:left w:val="single" w:sz="4" w:space="0" w:color="auto"/>
              <w:bottom w:val="single" w:sz="4" w:space="0" w:color="auto"/>
              <w:right w:val="single" w:sz="4" w:space="0" w:color="auto"/>
            </w:tcBorders>
            <w:hideMark/>
          </w:tcPr>
          <w:p w:rsidR="006F28E5" w:rsidRPr="008D0358" w:rsidRDefault="006F28E5" w:rsidP="006070C1">
            <w:pPr>
              <w:pStyle w:val="af5"/>
              <w:rPr>
                <w:bCs/>
                <w:spacing w:val="-2"/>
              </w:rPr>
            </w:pPr>
            <w:r w:rsidRPr="008D0358">
              <w:rPr>
                <w:bCs/>
              </w:rPr>
              <w:t xml:space="preserve">Знать: </w:t>
            </w:r>
            <w:r w:rsidRPr="008D0358">
              <w:t xml:space="preserve">автора, сведения о его жизни, творческой </w:t>
            </w:r>
            <w:r w:rsidRPr="008D0358">
              <w:rPr>
                <w:spacing w:val="-1"/>
              </w:rPr>
              <w:t>деятельности; оп</w:t>
            </w:r>
            <w:r w:rsidRPr="008D0358">
              <w:rPr>
                <w:spacing w:val="-1"/>
              </w:rPr>
              <w:softHyphen/>
            </w:r>
            <w:r w:rsidRPr="008D0358">
              <w:rPr>
                <w:spacing w:val="-3"/>
              </w:rPr>
              <w:t xml:space="preserve">ределение понятия </w:t>
            </w:r>
            <w:r w:rsidRPr="008D0358">
              <w:t xml:space="preserve">«новелла»; </w:t>
            </w:r>
            <w:r w:rsidRPr="008D0358">
              <w:rPr>
                <w:bCs/>
                <w:spacing w:val="-1"/>
              </w:rPr>
              <w:t xml:space="preserve">понимать </w:t>
            </w:r>
            <w:r w:rsidRPr="008D0358">
              <w:rPr>
                <w:spacing w:val="-1"/>
              </w:rPr>
              <w:t xml:space="preserve">смысл </w:t>
            </w:r>
            <w:r w:rsidRPr="008D0358">
              <w:t xml:space="preserve">заглавия новеллы; </w:t>
            </w:r>
            <w:r w:rsidRPr="008D0358">
              <w:rPr>
                <w:bCs/>
                <w:spacing w:val="-1"/>
              </w:rPr>
              <w:t xml:space="preserve">уметь </w:t>
            </w:r>
            <w:r w:rsidRPr="008D0358">
              <w:rPr>
                <w:spacing w:val="-1"/>
              </w:rPr>
              <w:t>рассказы</w:t>
            </w:r>
            <w:r w:rsidRPr="008D0358">
              <w:rPr>
                <w:spacing w:val="-1"/>
              </w:rPr>
              <w:softHyphen/>
              <w:t>вать о героях, ана</w:t>
            </w:r>
            <w:r w:rsidRPr="008D0358">
              <w:rPr>
                <w:spacing w:val="-1"/>
              </w:rPr>
              <w:softHyphen/>
            </w:r>
            <w:r w:rsidRPr="008D0358">
              <w:t>лизировать их по</w:t>
            </w:r>
            <w:r w:rsidRPr="008D0358">
              <w:softHyphen/>
            </w:r>
            <w:r w:rsidRPr="008D0358">
              <w:rPr>
                <w:spacing w:val="-3"/>
              </w:rPr>
              <w:t>ступки и поведение</w:t>
            </w:r>
          </w:p>
        </w:tc>
        <w:tc>
          <w:tcPr>
            <w:tcW w:w="1134" w:type="dxa"/>
            <w:tcBorders>
              <w:top w:val="single" w:sz="4" w:space="0" w:color="auto"/>
              <w:left w:val="single" w:sz="4" w:space="0" w:color="auto"/>
              <w:bottom w:val="single" w:sz="4" w:space="0" w:color="auto"/>
              <w:right w:val="single" w:sz="4" w:space="0" w:color="auto"/>
            </w:tcBorders>
          </w:tcPr>
          <w:p w:rsidR="006F28E5" w:rsidRPr="008D0358" w:rsidRDefault="006F28E5" w:rsidP="006070C1">
            <w:pPr>
              <w:pStyle w:val="af5"/>
              <w:rPr>
                <w:bCs/>
              </w:rPr>
            </w:pPr>
            <w:r>
              <w:rPr>
                <w:bCs/>
              </w:rPr>
              <w:t>07.05</w:t>
            </w:r>
          </w:p>
        </w:tc>
      </w:tr>
      <w:tr w:rsidR="006F28E5" w:rsidRPr="008D0358" w:rsidTr="00E56BA5">
        <w:tc>
          <w:tcPr>
            <w:tcW w:w="817" w:type="dxa"/>
            <w:tcBorders>
              <w:top w:val="single" w:sz="4" w:space="0" w:color="auto"/>
              <w:left w:val="single" w:sz="4" w:space="0" w:color="auto"/>
              <w:bottom w:val="single" w:sz="4" w:space="0" w:color="auto"/>
              <w:right w:val="single" w:sz="4" w:space="0" w:color="auto"/>
            </w:tcBorders>
            <w:hideMark/>
          </w:tcPr>
          <w:p w:rsidR="006F28E5" w:rsidRPr="008D0358" w:rsidRDefault="006F28E5" w:rsidP="00E56BA5">
            <w:pPr>
              <w:pStyle w:val="af5"/>
              <w:jc w:val="center"/>
              <w:rPr>
                <w:rFonts w:eastAsiaTheme="minorHAnsi"/>
              </w:rPr>
            </w:pPr>
            <w:r w:rsidRPr="008D0358">
              <w:t>95</w:t>
            </w:r>
          </w:p>
        </w:tc>
        <w:tc>
          <w:tcPr>
            <w:tcW w:w="4961" w:type="dxa"/>
            <w:tcBorders>
              <w:top w:val="single" w:sz="4" w:space="0" w:color="auto"/>
              <w:left w:val="single" w:sz="4" w:space="0" w:color="auto"/>
              <w:bottom w:val="single" w:sz="4" w:space="0" w:color="auto"/>
              <w:right w:val="single" w:sz="4" w:space="0" w:color="auto"/>
            </w:tcBorders>
            <w:hideMark/>
          </w:tcPr>
          <w:p w:rsidR="006F28E5" w:rsidRPr="008D0358" w:rsidRDefault="006F28E5" w:rsidP="003B439F">
            <w:pPr>
              <w:pStyle w:val="af5"/>
              <w:rPr>
                <w:rFonts w:eastAsiaTheme="minorHAnsi"/>
              </w:rPr>
            </w:pPr>
            <w:r w:rsidRPr="008D0358">
              <w:rPr>
                <w:rFonts w:eastAsiaTheme="minorHAnsi"/>
              </w:rPr>
              <w:t>Джек Лондон «Белый клык»</w:t>
            </w:r>
            <w:r w:rsidR="008F52F1">
              <w:rPr>
                <w:rFonts w:eastAsiaTheme="minorHAnsi"/>
              </w:rPr>
              <w:t xml:space="preserve">. </w:t>
            </w:r>
            <w:r w:rsidR="003B439F">
              <w:rPr>
                <w:rFonts w:eastAsiaTheme="minorHAnsi"/>
              </w:rPr>
              <w:t>Повесть о победе любви над «царством ненависти»</w:t>
            </w:r>
          </w:p>
        </w:tc>
        <w:tc>
          <w:tcPr>
            <w:tcW w:w="8222" w:type="dxa"/>
            <w:tcBorders>
              <w:top w:val="single" w:sz="4" w:space="0" w:color="auto"/>
              <w:left w:val="single" w:sz="4" w:space="0" w:color="auto"/>
              <w:bottom w:val="single" w:sz="4" w:space="0" w:color="auto"/>
              <w:right w:val="single" w:sz="4" w:space="0" w:color="auto"/>
            </w:tcBorders>
            <w:hideMark/>
          </w:tcPr>
          <w:p w:rsidR="006F28E5" w:rsidRPr="008D0358" w:rsidRDefault="008F52F1" w:rsidP="008F52F1">
            <w:pPr>
              <w:pStyle w:val="af5"/>
              <w:rPr>
                <w:rFonts w:eastAsiaTheme="minorHAnsi"/>
                <w:bCs/>
                <w:spacing w:val="-2"/>
              </w:rPr>
            </w:pPr>
            <w:r w:rsidRPr="008D0358">
              <w:rPr>
                <w:bCs/>
              </w:rPr>
              <w:t xml:space="preserve">Знать: </w:t>
            </w:r>
            <w:r w:rsidRPr="008D0358">
              <w:t xml:space="preserve">автора, сведения о его жизни, творческой </w:t>
            </w:r>
            <w:r w:rsidRPr="008D0358">
              <w:rPr>
                <w:spacing w:val="-1"/>
              </w:rPr>
              <w:t xml:space="preserve">деятельности; </w:t>
            </w:r>
            <w:r w:rsidRPr="008D0358">
              <w:rPr>
                <w:bCs/>
                <w:spacing w:val="-1"/>
              </w:rPr>
              <w:t xml:space="preserve">уметь </w:t>
            </w:r>
            <w:r w:rsidRPr="008D0358">
              <w:rPr>
                <w:spacing w:val="-1"/>
              </w:rPr>
              <w:t>рассказы</w:t>
            </w:r>
            <w:r w:rsidRPr="008D0358">
              <w:rPr>
                <w:spacing w:val="-1"/>
              </w:rPr>
              <w:softHyphen/>
              <w:t>вать о героях, ана</w:t>
            </w:r>
            <w:r w:rsidRPr="008D0358">
              <w:rPr>
                <w:spacing w:val="-1"/>
              </w:rPr>
              <w:softHyphen/>
            </w:r>
            <w:r w:rsidRPr="008D0358">
              <w:t>лизировать их по</w:t>
            </w:r>
            <w:r w:rsidRPr="008D0358">
              <w:softHyphen/>
            </w:r>
            <w:r w:rsidRPr="008D0358">
              <w:rPr>
                <w:spacing w:val="-3"/>
              </w:rPr>
              <w:t>ступки и поведение</w:t>
            </w:r>
          </w:p>
        </w:tc>
        <w:tc>
          <w:tcPr>
            <w:tcW w:w="1134" w:type="dxa"/>
            <w:tcBorders>
              <w:top w:val="single" w:sz="4" w:space="0" w:color="auto"/>
              <w:left w:val="single" w:sz="4" w:space="0" w:color="auto"/>
              <w:bottom w:val="single" w:sz="4" w:space="0" w:color="auto"/>
              <w:right w:val="single" w:sz="4" w:space="0" w:color="auto"/>
            </w:tcBorders>
          </w:tcPr>
          <w:p w:rsidR="006F28E5" w:rsidRDefault="006F28E5" w:rsidP="006070C1">
            <w:pPr>
              <w:pStyle w:val="af5"/>
              <w:rPr>
                <w:bCs/>
                <w:spacing w:val="-2"/>
              </w:rPr>
            </w:pPr>
            <w:r>
              <w:rPr>
                <w:bCs/>
                <w:spacing w:val="-2"/>
              </w:rPr>
              <w:t>11.05</w:t>
            </w:r>
          </w:p>
          <w:p w:rsidR="006F28E5" w:rsidRPr="008D0358" w:rsidRDefault="006F28E5" w:rsidP="006070C1">
            <w:pPr>
              <w:pStyle w:val="af5"/>
              <w:rPr>
                <w:bCs/>
                <w:spacing w:val="-2"/>
              </w:rPr>
            </w:pPr>
          </w:p>
        </w:tc>
      </w:tr>
      <w:tr w:rsidR="008F52F1" w:rsidRPr="008D0358" w:rsidTr="00E56BA5">
        <w:tc>
          <w:tcPr>
            <w:tcW w:w="817" w:type="dxa"/>
            <w:tcBorders>
              <w:top w:val="single" w:sz="4" w:space="0" w:color="auto"/>
              <w:left w:val="single" w:sz="4" w:space="0" w:color="auto"/>
              <w:bottom w:val="single" w:sz="4" w:space="0" w:color="auto"/>
              <w:right w:val="single" w:sz="4" w:space="0" w:color="auto"/>
            </w:tcBorders>
            <w:hideMark/>
          </w:tcPr>
          <w:p w:rsidR="008F52F1" w:rsidRPr="008D0358" w:rsidRDefault="008F52F1" w:rsidP="00E56BA5">
            <w:pPr>
              <w:pStyle w:val="af5"/>
              <w:jc w:val="center"/>
            </w:pPr>
            <w:r>
              <w:t>96</w:t>
            </w:r>
          </w:p>
        </w:tc>
        <w:tc>
          <w:tcPr>
            <w:tcW w:w="4961" w:type="dxa"/>
            <w:tcBorders>
              <w:top w:val="single" w:sz="4" w:space="0" w:color="auto"/>
              <w:left w:val="single" w:sz="4" w:space="0" w:color="auto"/>
              <w:bottom w:val="single" w:sz="4" w:space="0" w:color="auto"/>
              <w:right w:val="single" w:sz="4" w:space="0" w:color="auto"/>
            </w:tcBorders>
            <w:hideMark/>
          </w:tcPr>
          <w:p w:rsidR="008F52F1" w:rsidRPr="003B439F" w:rsidRDefault="003B439F" w:rsidP="003B439F">
            <w:pPr>
              <w:pStyle w:val="1"/>
              <w:jc w:val="left"/>
              <w:outlineLvl w:val="0"/>
              <w:rPr>
                <w:rFonts w:eastAsiaTheme="minorHAnsi"/>
              </w:rPr>
            </w:pPr>
            <w:r w:rsidRPr="003B439F">
              <w:rPr>
                <w:rFonts w:eastAsiaTheme="minorHAnsi"/>
                <w:sz w:val="20"/>
              </w:rPr>
              <w:t>Джек Лондон «Белый клык».</w:t>
            </w:r>
            <w:r w:rsidRPr="003B439F">
              <w:rPr>
                <w:bCs/>
                <w:sz w:val="20"/>
              </w:rPr>
              <w:t>Законы природы и законы цивилизации. Гуманизм авторской позиции</w:t>
            </w:r>
          </w:p>
        </w:tc>
        <w:tc>
          <w:tcPr>
            <w:tcW w:w="8222" w:type="dxa"/>
            <w:tcBorders>
              <w:top w:val="single" w:sz="4" w:space="0" w:color="auto"/>
              <w:left w:val="single" w:sz="4" w:space="0" w:color="auto"/>
              <w:bottom w:val="single" w:sz="4" w:space="0" w:color="auto"/>
              <w:right w:val="single" w:sz="4" w:space="0" w:color="auto"/>
            </w:tcBorders>
            <w:hideMark/>
          </w:tcPr>
          <w:p w:rsidR="008F52F1" w:rsidRPr="008D0358" w:rsidRDefault="003B439F" w:rsidP="00045CB0">
            <w:pPr>
              <w:pStyle w:val="af5"/>
              <w:rPr>
                <w:bCs/>
                <w:spacing w:val="-2"/>
              </w:rPr>
            </w:pPr>
            <w:r w:rsidRPr="008D0358">
              <w:rPr>
                <w:bCs/>
              </w:rPr>
              <w:t xml:space="preserve">Знать: </w:t>
            </w:r>
            <w:r w:rsidRPr="008D0358">
              <w:t xml:space="preserve">автора, сведения о его жизни, творческой </w:t>
            </w:r>
            <w:r w:rsidRPr="008D0358">
              <w:rPr>
                <w:spacing w:val="-1"/>
              </w:rPr>
              <w:t xml:space="preserve">деятельности; </w:t>
            </w:r>
            <w:r w:rsidRPr="008D0358">
              <w:rPr>
                <w:bCs/>
                <w:spacing w:val="-1"/>
              </w:rPr>
              <w:t xml:space="preserve">уметь </w:t>
            </w:r>
            <w:r w:rsidRPr="008D0358">
              <w:rPr>
                <w:spacing w:val="-1"/>
              </w:rPr>
              <w:t>рассказы</w:t>
            </w:r>
            <w:r w:rsidRPr="008D0358">
              <w:rPr>
                <w:spacing w:val="-1"/>
              </w:rPr>
              <w:softHyphen/>
              <w:t>вать о героях, ана</w:t>
            </w:r>
            <w:r w:rsidRPr="008D0358">
              <w:rPr>
                <w:spacing w:val="-1"/>
              </w:rPr>
              <w:softHyphen/>
            </w:r>
            <w:r w:rsidRPr="008D0358">
              <w:t>лизировать их по</w:t>
            </w:r>
            <w:r w:rsidRPr="008D0358">
              <w:softHyphen/>
            </w:r>
            <w:r w:rsidRPr="008D0358">
              <w:rPr>
                <w:spacing w:val="-3"/>
              </w:rPr>
              <w:t>ступки и поведение</w:t>
            </w:r>
          </w:p>
        </w:tc>
        <w:tc>
          <w:tcPr>
            <w:tcW w:w="1134" w:type="dxa"/>
            <w:tcBorders>
              <w:top w:val="single" w:sz="4" w:space="0" w:color="auto"/>
              <w:left w:val="single" w:sz="4" w:space="0" w:color="auto"/>
              <w:bottom w:val="single" w:sz="4" w:space="0" w:color="auto"/>
              <w:right w:val="single" w:sz="4" w:space="0" w:color="auto"/>
            </w:tcBorders>
          </w:tcPr>
          <w:p w:rsidR="008F52F1" w:rsidRDefault="008F52F1" w:rsidP="006070C1">
            <w:pPr>
              <w:pStyle w:val="af5"/>
              <w:rPr>
                <w:bCs/>
                <w:spacing w:val="-2"/>
              </w:rPr>
            </w:pPr>
            <w:r>
              <w:rPr>
                <w:bCs/>
                <w:spacing w:val="-2"/>
              </w:rPr>
              <w:t>13.05</w:t>
            </w:r>
          </w:p>
        </w:tc>
      </w:tr>
      <w:tr w:rsidR="006F28E5" w:rsidRPr="008D0358" w:rsidTr="00E56BA5">
        <w:tc>
          <w:tcPr>
            <w:tcW w:w="817" w:type="dxa"/>
            <w:tcBorders>
              <w:top w:val="single" w:sz="4" w:space="0" w:color="auto"/>
              <w:left w:val="single" w:sz="4" w:space="0" w:color="auto"/>
              <w:bottom w:val="single" w:sz="4" w:space="0" w:color="auto"/>
              <w:right w:val="single" w:sz="4" w:space="0" w:color="auto"/>
            </w:tcBorders>
            <w:hideMark/>
          </w:tcPr>
          <w:p w:rsidR="006F28E5" w:rsidRPr="008D0358" w:rsidRDefault="006F28E5" w:rsidP="00E56BA5">
            <w:pPr>
              <w:pStyle w:val="af5"/>
              <w:jc w:val="center"/>
              <w:rPr>
                <w:rFonts w:eastAsiaTheme="minorHAnsi"/>
              </w:rPr>
            </w:pPr>
            <w:r w:rsidRPr="008D0358">
              <w:t>97</w:t>
            </w:r>
          </w:p>
        </w:tc>
        <w:tc>
          <w:tcPr>
            <w:tcW w:w="4961" w:type="dxa"/>
            <w:tcBorders>
              <w:top w:val="single" w:sz="4" w:space="0" w:color="auto"/>
              <w:left w:val="single" w:sz="4" w:space="0" w:color="auto"/>
              <w:bottom w:val="single" w:sz="4" w:space="0" w:color="auto"/>
              <w:right w:val="single" w:sz="4" w:space="0" w:color="auto"/>
            </w:tcBorders>
            <w:hideMark/>
          </w:tcPr>
          <w:p w:rsidR="006F28E5" w:rsidRPr="008D0358" w:rsidRDefault="006F28E5" w:rsidP="006070C1">
            <w:pPr>
              <w:pStyle w:val="af5"/>
              <w:rPr>
                <w:rFonts w:eastAsiaTheme="minorHAnsi"/>
                <w:spacing w:val="-5"/>
              </w:rPr>
            </w:pPr>
            <w:r w:rsidRPr="008D0358">
              <w:t>Г.Шмидт. Рассказ «Битвы по средам»</w:t>
            </w:r>
          </w:p>
        </w:tc>
        <w:tc>
          <w:tcPr>
            <w:tcW w:w="8222" w:type="dxa"/>
            <w:tcBorders>
              <w:top w:val="single" w:sz="4" w:space="0" w:color="auto"/>
              <w:left w:val="single" w:sz="4" w:space="0" w:color="auto"/>
              <w:bottom w:val="single" w:sz="4" w:space="0" w:color="auto"/>
              <w:right w:val="single" w:sz="4" w:space="0" w:color="auto"/>
            </w:tcBorders>
            <w:hideMark/>
          </w:tcPr>
          <w:p w:rsidR="006F28E5" w:rsidRPr="008D0358" w:rsidRDefault="003B439F" w:rsidP="006070C1">
            <w:pPr>
              <w:pStyle w:val="af5"/>
              <w:rPr>
                <w:rFonts w:eastAsiaTheme="minorHAnsi"/>
                <w:bCs/>
                <w:spacing w:val="-2"/>
              </w:rPr>
            </w:pPr>
            <w:r w:rsidRPr="008D0358">
              <w:rPr>
                <w:bCs/>
              </w:rPr>
              <w:t xml:space="preserve">Знать: </w:t>
            </w:r>
            <w:r w:rsidRPr="008D0358">
              <w:t xml:space="preserve">автора, сведения о его жизни, творческой </w:t>
            </w:r>
            <w:r w:rsidRPr="008D0358">
              <w:rPr>
                <w:spacing w:val="-1"/>
              </w:rPr>
              <w:t xml:space="preserve">деятельности; </w:t>
            </w:r>
            <w:r w:rsidRPr="008D0358">
              <w:rPr>
                <w:bCs/>
                <w:spacing w:val="-1"/>
              </w:rPr>
              <w:t xml:space="preserve">уметь </w:t>
            </w:r>
            <w:r w:rsidRPr="008D0358">
              <w:rPr>
                <w:spacing w:val="-1"/>
              </w:rPr>
              <w:t>рассказы</w:t>
            </w:r>
            <w:r w:rsidRPr="008D0358">
              <w:rPr>
                <w:spacing w:val="-1"/>
              </w:rPr>
              <w:softHyphen/>
              <w:t>вать о героях, ана</w:t>
            </w:r>
            <w:r w:rsidRPr="008D0358">
              <w:rPr>
                <w:spacing w:val="-1"/>
              </w:rPr>
              <w:softHyphen/>
            </w:r>
            <w:r w:rsidRPr="008D0358">
              <w:t>лизировать их по</w:t>
            </w:r>
            <w:r w:rsidRPr="008D0358">
              <w:softHyphen/>
            </w:r>
            <w:r w:rsidRPr="008D0358">
              <w:rPr>
                <w:spacing w:val="-3"/>
              </w:rPr>
              <w:t>ступки и поведение</w:t>
            </w:r>
          </w:p>
        </w:tc>
        <w:tc>
          <w:tcPr>
            <w:tcW w:w="1134" w:type="dxa"/>
            <w:tcBorders>
              <w:top w:val="single" w:sz="4" w:space="0" w:color="auto"/>
              <w:left w:val="single" w:sz="4" w:space="0" w:color="auto"/>
              <w:bottom w:val="single" w:sz="4" w:space="0" w:color="auto"/>
              <w:right w:val="single" w:sz="4" w:space="0" w:color="auto"/>
            </w:tcBorders>
          </w:tcPr>
          <w:p w:rsidR="006F28E5" w:rsidRPr="008D0358" w:rsidRDefault="006F28E5" w:rsidP="006070C1">
            <w:pPr>
              <w:pStyle w:val="af5"/>
              <w:rPr>
                <w:bCs/>
              </w:rPr>
            </w:pPr>
            <w:r>
              <w:rPr>
                <w:bCs/>
              </w:rPr>
              <w:t>14.05</w:t>
            </w:r>
          </w:p>
        </w:tc>
      </w:tr>
      <w:tr w:rsidR="006F28E5" w:rsidRPr="008D0358" w:rsidTr="00E56BA5">
        <w:tc>
          <w:tcPr>
            <w:tcW w:w="817" w:type="dxa"/>
            <w:tcBorders>
              <w:top w:val="single" w:sz="4" w:space="0" w:color="auto"/>
              <w:left w:val="single" w:sz="4" w:space="0" w:color="auto"/>
              <w:bottom w:val="single" w:sz="4" w:space="0" w:color="auto"/>
              <w:right w:val="single" w:sz="4" w:space="0" w:color="auto"/>
            </w:tcBorders>
            <w:hideMark/>
          </w:tcPr>
          <w:p w:rsidR="006F28E5" w:rsidRPr="008D0358" w:rsidRDefault="006F28E5" w:rsidP="00E56BA5">
            <w:pPr>
              <w:pStyle w:val="af5"/>
              <w:jc w:val="center"/>
              <w:rPr>
                <w:rFonts w:eastAsiaTheme="minorHAnsi"/>
              </w:rPr>
            </w:pPr>
            <w:r w:rsidRPr="008D0358">
              <w:t>98</w:t>
            </w:r>
          </w:p>
        </w:tc>
        <w:tc>
          <w:tcPr>
            <w:tcW w:w="4961" w:type="dxa"/>
            <w:tcBorders>
              <w:top w:val="single" w:sz="4" w:space="0" w:color="auto"/>
              <w:left w:val="single" w:sz="4" w:space="0" w:color="auto"/>
              <w:bottom w:val="single" w:sz="4" w:space="0" w:color="auto"/>
              <w:right w:val="single" w:sz="4" w:space="0" w:color="auto"/>
            </w:tcBorders>
            <w:hideMark/>
          </w:tcPr>
          <w:p w:rsidR="006F28E5" w:rsidRPr="008D0358" w:rsidRDefault="006F28E5" w:rsidP="003B439F">
            <w:pPr>
              <w:shd w:val="clear" w:color="auto" w:fill="FFFFFF"/>
              <w:rPr>
                <w:rFonts w:eastAsiaTheme="minorHAnsi"/>
                <w:spacing w:val="-5"/>
              </w:rPr>
            </w:pPr>
            <w:r w:rsidRPr="003B439F">
              <w:rPr>
                <w:spacing w:val="-4"/>
              </w:rPr>
              <w:t>В.Ч. М. Твен. Роман «Приключения Гекльберри Финна»</w:t>
            </w:r>
            <w:r w:rsidR="003B439F" w:rsidRPr="003B439F">
              <w:rPr>
                <w:spacing w:val="-4"/>
              </w:rPr>
              <w:t xml:space="preserve">. </w:t>
            </w:r>
            <w:r w:rsidR="003B439F" w:rsidRPr="003B439F">
              <w:rPr>
                <w:spacing w:val="-6"/>
              </w:rPr>
              <w:t xml:space="preserve">Сходство </w:t>
            </w:r>
            <w:r w:rsidR="003B439F" w:rsidRPr="003B439F">
              <w:t>и различие характеров Тома и Гека, их поведение в критических ситуациях</w:t>
            </w:r>
          </w:p>
        </w:tc>
        <w:tc>
          <w:tcPr>
            <w:tcW w:w="8222" w:type="dxa"/>
            <w:tcBorders>
              <w:top w:val="single" w:sz="4" w:space="0" w:color="auto"/>
              <w:left w:val="single" w:sz="4" w:space="0" w:color="auto"/>
              <w:bottom w:val="single" w:sz="4" w:space="0" w:color="auto"/>
              <w:right w:val="single" w:sz="4" w:space="0" w:color="auto"/>
            </w:tcBorders>
            <w:hideMark/>
          </w:tcPr>
          <w:p w:rsidR="006F28E5" w:rsidRPr="008D0358" w:rsidRDefault="006F28E5" w:rsidP="003B439F">
            <w:pPr>
              <w:pStyle w:val="af5"/>
              <w:rPr>
                <w:rFonts w:eastAsiaTheme="minorHAnsi"/>
                <w:bCs/>
                <w:spacing w:val="-2"/>
              </w:rPr>
            </w:pPr>
            <w:r w:rsidRPr="008D0358">
              <w:rPr>
                <w:bCs/>
                <w:spacing w:val="-4"/>
              </w:rPr>
              <w:t>Репродуктив</w:t>
            </w:r>
            <w:r w:rsidRPr="008D0358">
              <w:rPr>
                <w:bCs/>
                <w:spacing w:val="-4"/>
              </w:rPr>
              <w:softHyphen/>
              <w:t xml:space="preserve">ная: </w:t>
            </w:r>
            <w:r w:rsidRPr="008D0358">
              <w:rPr>
                <w:spacing w:val="-4"/>
              </w:rPr>
              <w:t xml:space="preserve">сообщение о писателе, ответы на вопросы; </w:t>
            </w:r>
            <w:r w:rsidRPr="008D0358">
              <w:rPr>
                <w:bCs/>
                <w:spacing w:val="-4"/>
              </w:rPr>
              <w:t xml:space="preserve">продуктивная, творческая: </w:t>
            </w:r>
            <w:r w:rsidRPr="008D0358">
              <w:rPr>
                <w:spacing w:val="-4"/>
              </w:rPr>
              <w:t>чте</w:t>
            </w:r>
            <w:r w:rsidRPr="008D0358">
              <w:rPr>
                <w:spacing w:val="-4"/>
              </w:rPr>
              <w:softHyphen/>
              <w:t>ние фрагментов эпизодов по ро</w:t>
            </w:r>
            <w:r w:rsidRPr="008D0358">
              <w:rPr>
                <w:spacing w:val="-4"/>
              </w:rPr>
              <w:softHyphen/>
              <w:t>лям (гл.34,35)</w:t>
            </w:r>
          </w:p>
        </w:tc>
        <w:tc>
          <w:tcPr>
            <w:tcW w:w="1134" w:type="dxa"/>
            <w:tcBorders>
              <w:top w:val="single" w:sz="4" w:space="0" w:color="auto"/>
              <w:left w:val="single" w:sz="4" w:space="0" w:color="auto"/>
              <w:bottom w:val="single" w:sz="4" w:space="0" w:color="auto"/>
              <w:right w:val="single" w:sz="4" w:space="0" w:color="auto"/>
            </w:tcBorders>
          </w:tcPr>
          <w:p w:rsidR="006F28E5" w:rsidRDefault="006F28E5" w:rsidP="006070C1">
            <w:pPr>
              <w:pStyle w:val="af5"/>
              <w:rPr>
                <w:bCs/>
                <w:spacing w:val="-4"/>
              </w:rPr>
            </w:pPr>
            <w:r>
              <w:rPr>
                <w:bCs/>
                <w:spacing w:val="-4"/>
              </w:rPr>
              <w:t>18.05</w:t>
            </w:r>
          </w:p>
          <w:p w:rsidR="006F28E5" w:rsidRPr="008D0358" w:rsidRDefault="006F28E5" w:rsidP="006070C1">
            <w:pPr>
              <w:pStyle w:val="af5"/>
              <w:rPr>
                <w:bCs/>
                <w:spacing w:val="-4"/>
              </w:rPr>
            </w:pPr>
          </w:p>
        </w:tc>
      </w:tr>
      <w:tr w:rsidR="003B439F" w:rsidRPr="008D0358" w:rsidTr="00E56BA5">
        <w:tc>
          <w:tcPr>
            <w:tcW w:w="817" w:type="dxa"/>
            <w:tcBorders>
              <w:top w:val="single" w:sz="4" w:space="0" w:color="auto"/>
              <w:left w:val="single" w:sz="4" w:space="0" w:color="auto"/>
              <w:bottom w:val="single" w:sz="4" w:space="0" w:color="auto"/>
              <w:right w:val="single" w:sz="4" w:space="0" w:color="auto"/>
            </w:tcBorders>
            <w:hideMark/>
          </w:tcPr>
          <w:p w:rsidR="003B439F" w:rsidRPr="008D0358" w:rsidRDefault="003B439F" w:rsidP="00E56BA5">
            <w:pPr>
              <w:pStyle w:val="af5"/>
              <w:jc w:val="center"/>
            </w:pPr>
            <w:r>
              <w:t>99</w:t>
            </w:r>
          </w:p>
        </w:tc>
        <w:tc>
          <w:tcPr>
            <w:tcW w:w="4961" w:type="dxa"/>
            <w:tcBorders>
              <w:top w:val="single" w:sz="4" w:space="0" w:color="auto"/>
              <w:left w:val="single" w:sz="4" w:space="0" w:color="auto"/>
              <w:bottom w:val="single" w:sz="4" w:space="0" w:color="auto"/>
              <w:right w:val="single" w:sz="4" w:space="0" w:color="auto"/>
            </w:tcBorders>
            <w:hideMark/>
          </w:tcPr>
          <w:p w:rsidR="003B439F" w:rsidRPr="008D0358" w:rsidRDefault="003B439F" w:rsidP="003B439F">
            <w:pPr>
              <w:pStyle w:val="af5"/>
              <w:rPr>
                <w:rFonts w:eastAsiaTheme="minorHAnsi"/>
                <w:spacing w:val="-5"/>
              </w:rPr>
            </w:pPr>
            <w:r w:rsidRPr="008D0358">
              <w:rPr>
                <w:spacing w:val="-4"/>
              </w:rPr>
              <w:t>В.Ч. М. Твен. Роман «Приключения Гекльберри Финна»</w:t>
            </w:r>
            <w:r w:rsidRPr="003B439F">
              <w:t>. Юмор в произведении.</w:t>
            </w:r>
          </w:p>
        </w:tc>
        <w:tc>
          <w:tcPr>
            <w:tcW w:w="8222" w:type="dxa"/>
            <w:tcBorders>
              <w:top w:val="single" w:sz="4" w:space="0" w:color="auto"/>
              <w:left w:val="single" w:sz="4" w:space="0" w:color="auto"/>
              <w:bottom w:val="single" w:sz="4" w:space="0" w:color="auto"/>
              <w:right w:val="single" w:sz="4" w:space="0" w:color="auto"/>
            </w:tcBorders>
            <w:hideMark/>
          </w:tcPr>
          <w:p w:rsidR="003B439F" w:rsidRPr="008D0358" w:rsidRDefault="003B439F" w:rsidP="003B439F">
            <w:pPr>
              <w:pStyle w:val="af5"/>
              <w:rPr>
                <w:rFonts w:eastAsiaTheme="minorHAnsi"/>
                <w:bCs/>
                <w:spacing w:val="-2"/>
              </w:rPr>
            </w:pPr>
            <w:r w:rsidRPr="008D0358">
              <w:rPr>
                <w:bCs/>
                <w:spacing w:val="-4"/>
              </w:rPr>
              <w:t>Репродуктив</w:t>
            </w:r>
            <w:r w:rsidRPr="008D0358">
              <w:rPr>
                <w:bCs/>
                <w:spacing w:val="-4"/>
              </w:rPr>
              <w:softHyphen/>
              <w:t xml:space="preserve">ная: </w:t>
            </w:r>
            <w:r w:rsidRPr="008D0358">
              <w:rPr>
                <w:spacing w:val="-4"/>
              </w:rPr>
              <w:t xml:space="preserve">ответы на вопросы; </w:t>
            </w:r>
            <w:r w:rsidRPr="008D0358">
              <w:rPr>
                <w:bCs/>
                <w:spacing w:val="-4"/>
              </w:rPr>
              <w:t xml:space="preserve">продуктивная, творческая: </w:t>
            </w:r>
            <w:r w:rsidRPr="008D0358">
              <w:rPr>
                <w:spacing w:val="-4"/>
              </w:rPr>
              <w:t>чте</w:t>
            </w:r>
            <w:r w:rsidRPr="008D0358">
              <w:rPr>
                <w:spacing w:val="-4"/>
              </w:rPr>
              <w:softHyphen/>
              <w:t>ние фрагментов эпизодов по ро</w:t>
            </w:r>
            <w:r w:rsidRPr="008D0358">
              <w:rPr>
                <w:spacing w:val="-4"/>
              </w:rPr>
              <w:softHyphen/>
              <w:t>лям (гл.34,35)</w:t>
            </w:r>
          </w:p>
        </w:tc>
        <w:tc>
          <w:tcPr>
            <w:tcW w:w="1134" w:type="dxa"/>
            <w:tcBorders>
              <w:top w:val="single" w:sz="4" w:space="0" w:color="auto"/>
              <w:left w:val="single" w:sz="4" w:space="0" w:color="auto"/>
              <w:bottom w:val="single" w:sz="4" w:space="0" w:color="auto"/>
              <w:right w:val="single" w:sz="4" w:space="0" w:color="auto"/>
            </w:tcBorders>
          </w:tcPr>
          <w:p w:rsidR="003B439F" w:rsidRDefault="003B439F" w:rsidP="006070C1">
            <w:pPr>
              <w:pStyle w:val="af5"/>
              <w:rPr>
                <w:bCs/>
                <w:spacing w:val="-4"/>
              </w:rPr>
            </w:pPr>
            <w:r>
              <w:rPr>
                <w:bCs/>
                <w:spacing w:val="-4"/>
              </w:rPr>
              <w:t>20.05</w:t>
            </w:r>
          </w:p>
        </w:tc>
      </w:tr>
      <w:tr w:rsidR="003B439F" w:rsidRPr="008D0358" w:rsidTr="00E56BA5">
        <w:tc>
          <w:tcPr>
            <w:tcW w:w="817" w:type="dxa"/>
            <w:tcBorders>
              <w:top w:val="single" w:sz="4" w:space="0" w:color="auto"/>
              <w:left w:val="single" w:sz="4" w:space="0" w:color="auto"/>
              <w:bottom w:val="single" w:sz="4" w:space="0" w:color="auto"/>
              <w:right w:val="single" w:sz="4" w:space="0" w:color="auto"/>
            </w:tcBorders>
            <w:hideMark/>
          </w:tcPr>
          <w:p w:rsidR="003B439F" w:rsidRPr="008D0358" w:rsidRDefault="003B439F" w:rsidP="00E56BA5">
            <w:pPr>
              <w:pStyle w:val="af5"/>
              <w:jc w:val="center"/>
              <w:rPr>
                <w:rFonts w:eastAsiaTheme="minorHAnsi"/>
              </w:rPr>
            </w:pPr>
            <w:r>
              <w:t>100</w:t>
            </w:r>
          </w:p>
        </w:tc>
        <w:tc>
          <w:tcPr>
            <w:tcW w:w="4961" w:type="dxa"/>
            <w:tcBorders>
              <w:top w:val="single" w:sz="4" w:space="0" w:color="auto"/>
              <w:left w:val="single" w:sz="4" w:space="0" w:color="auto"/>
              <w:bottom w:val="single" w:sz="4" w:space="0" w:color="auto"/>
              <w:right w:val="single" w:sz="4" w:space="0" w:color="auto"/>
            </w:tcBorders>
            <w:hideMark/>
          </w:tcPr>
          <w:p w:rsidR="003B439F" w:rsidRPr="003B439F" w:rsidRDefault="003B439F" w:rsidP="003B439F">
            <w:pPr>
              <w:pStyle w:val="af5"/>
              <w:rPr>
                <w:rFonts w:eastAsiaTheme="minorHAnsi"/>
                <w:spacing w:val="-5"/>
              </w:rPr>
            </w:pPr>
            <w:r w:rsidRPr="003B439F">
              <w:t>А. де Сент-</w:t>
            </w:r>
            <w:r w:rsidRPr="003B439F">
              <w:rPr>
                <w:spacing w:val="-3"/>
              </w:rPr>
              <w:t xml:space="preserve">Экзюпери. «Маленький </w:t>
            </w:r>
            <w:r w:rsidRPr="003B439F">
              <w:t>принц» - фи</w:t>
            </w:r>
            <w:r w:rsidRPr="003B439F">
              <w:softHyphen/>
            </w:r>
            <w:r w:rsidRPr="003B439F">
              <w:rPr>
                <w:spacing w:val="-1"/>
              </w:rPr>
              <w:t xml:space="preserve">лософская </w:t>
            </w:r>
            <w:r w:rsidRPr="003B439F">
              <w:rPr>
                <w:spacing w:val="-3"/>
              </w:rPr>
              <w:t>сказка и муд</w:t>
            </w:r>
            <w:r w:rsidRPr="003B439F">
              <w:rPr>
                <w:spacing w:val="-3"/>
              </w:rPr>
              <w:softHyphen/>
            </w:r>
            <w:r w:rsidRPr="003B439F">
              <w:rPr>
                <w:spacing w:val="-2"/>
              </w:rPr>
              <w:t>рая притча</w:t>
            </w:r>
            <w:r w:rsidRPr="003B439F">
              <w:rPr>
                <w:spacing w:val="-1"/>
              </w:rPr>
              <w:t>Мечта о естественном отношении к вещам и людям</w:t>
            </w:r>
          </w:p>
        </w:tc>
        <w:tc>
          <w:tcPr>
            <w:tcW w:w="8222" w:type="dxa"/>
            <w:tcBorders>
              <w:top w:val="single" w:sz="4" w:space="0" w:color="auto"/>
              <w:left w:val="single" w:sz="4" w:space="0" w:color="auto"/>
              <w:bottom w:val="single" w:sz="4" w:space="0" w:color="auto"/>
              <w:right w:val="single" w:sz="4" w:space="0" w:color="auto"/>
            </w:tcBorders>
            <w:hideMark/>
          </w:tcPr>
          <w:p w:rsidR="003B439F" w:rsidRPr="008D0358" w:rsidRDefault="003B439F" w:rsidP="00045CB0">
            <w:pPr>
              <w:pStyle w:val="af5"/>
              <w:rPr>
                <w:rFonts w:eastAsiaTheme="minorHAnsi"/>
                <w:bCs/>
                <w:spacing w:val="-2"/>
              </w:rPr>
            </w:pPr>
            <w:r w:rsidRPr="008D0358">
              <w:rPr>
                <w:bCs/>
                <w:spacing w:val="-1"/>
              </w:rPr>
              <w:t>Репродуктив</w:t>
            </w:r>
            <w:r w:rsidRPr="008D0358">
              <w:rPr>
                <w:bCs/>
                <w:spacing w:val="-1"/>
              </w:rPr>
              <w:softHyphen/>
            </w:r>
            <w:r w:rsidRPr="008D0358">
              <w:rPr>
                <w:bCs/>
                <w:spacing w:val="-4"/>
              </w:rPr>
              <w:t xml:space="preserve">ная: </w:t>
            </w:r>
            <w:r w:rsidRPr="008D0358">
              <w:rPr>
                <w:spacing w:val="-4"/>
              </w:rPr>
              <w:t xml:space="preserve">сообщение о </w:t>
            </w:r>
            <w:r w:rsidRPr="008D0358">
              <w:t xml:space="preserve">писателе, ответы на вопросы; </w:t>
            </w:r>
            <w:r w:rsidRPr="008D0358">
              <w:rPr>
                <w:bCs/>
                <w:spacing w:val="-3"/>
              </w:rPr>
              <w:t xml:space="preserve">продуктивная, </w:t>
            </w:r>
            <w:r w:rsidRPr="008D0358">
              <w:rPr>
                <w:bCs/>
                <w:spacing w:val="-1"/>
              </w:rPr>
              <w:t xml:space="preserve">творческая: </w:t>
            </w:r>
            <w:r w:rsidRPr="008D0358">
              <w:rPr>
                <w:spacing w:val="-1"/>
              </w:rPr>
              <w:t>рас</w:t>
            </w:r>
            <w:r w:rsidRPr="008D0358">
              <w:rPr>
                <w:spacing w:val="-1"/>
              </w:rPr>
              <w:softHyphen/>
              <w:t xml:space="preserve">сказ о героях </w:t>
            </w:r>
            <w:r w:rsidRPr="008D0358">
              <w:t>сказки;</w:t>
            </w:r>
            <w:r w:rsidRPr="008D0358">
              <w:rPr>
                <w:bCs/>
                <w:spacing w:val="-1"/>
              </w:rPr>
              <w:t xml:space="preserve">поисковая: </w:t>
            </w:r>
            <w:r w:rsidRPr="008D0358">
              <w:rPr>
                <w:spacing w:val="-1"/>
              </w:rPr>
              <w:t>са</w:t>
            </w:r>
            <w:r w:rsidRPr="008D0358">
              <w:rPr>
                <w:spacing w:val="-1"/>
              </w:rPr>
              <w:softHyphen/>
            </w:r>
            <w:r w:rsidRPr="008D0358">
              <w:rPr>
                <w:spacing w:val="-2"/>
              </w:rPr>
              <w:t xml:space="preserve">мостоятельный </w:t>
            </w:r>
            <w:r w:rsidRPr="008D0358">
              <w:rPr>
                <w:spacing w:val="-1"/>
              </w:rPr>
              <w:t>поиск ответа на проблемный во</w:t>
            </w:r>
            <w:r w:rsidRPr="008D0358">
              <w:rPr>
                <w:spacing w:val="-2"/>
              </w:rPr>
              <w:t>прос; установле</w:t>
            </w:r>
            <w:r w:rsidRPr="008D0358">
              <w:rPr>
                <w:spacing w:val="-3"/>
              </w:rPr>
              <w:t>ние ассоциатив</w:t>
            </w:r>
            <w:r w:rsidRPr="008D0358">
              <w:rPr>
                <w:spacing w:val="-3"/>
              </w:rPr>
              <w:softHyphen/>
            </w:r>
            <w:r w:rsidRPr="008D0358">
              <w:t xml:space="preserve">ных связей с </w:t>
            </w:r>
            <w:r w:rsidRPr="008D0358">
              <w:rPr>
                <w:spacing w:val="-4"/>
              </w:rPr>
              <w:t xml:space="preserve">произведениями </w:t>
            </w:r>
            <w:r w:rsidRPr="008D0358">
              <w:t>живописи</w:t>
            </w:r>
          </w:p>
        </w:tc>
        <w:tc>
          <w:tcPr>
            <w:tcW w:w="1134" w:type="dxa"/>
            <w:tcBorders>
              <w:top w:val="single" w:sz="4" w:space="0" w:color="auto"/>
              <w:left w:val="single" w:sz="4" w:space="0" w:color="auto"/>
              <w:bottom w:val="single" w:sz="4" w:space="0" w:color="auto"/>
              <w:right w:val="single" w:sz="4" w:space="0" w:color="auto"/>
            </w:tcBorders>
          </w:tcPr>
          <w:p w:rsidR="003B439F" w:rsidRDefault="003B439F" w:rsidP="006070C1">
            <w:pPr>
              <w:pStyle w:val="af5"/>
              <w:rPr>
                <w:bCs/>
                <w:spacing w:val="-1"/>
              </w:rPr>
            </w:pPr>
            <w:r>
              <w:rPr>
                <w:bCs/>
                <w:spacing w:val="-1"/>
              </w:rPr>
              <w:t>21.05</w:t>
            </w:r>
          </w:p>
          <w:p w:rsidR="003B439F" w:rsidRPr="008D0358" w:rsidRDefault="003B439F" w:rsidP="006070C1">
            <w:pPr>
              <w:pStyle w:val="af5"/>
              <w:rPr>
                <w:bCs/>
                <w:spacing w:val="-1"/>
              </w:rPr>
            </w:pPr>
          </w:p>
        </w:tc>
      </w:tr>
      <w:tr w:rsidR="003B439F" w:rsidRPr="008D0358" w:rsidTr="00E56BA5">
        <w:tc>
          <w:tcPr>
            <w:tcW w:w="817" w:type="dxa"/>
            <w:tcBorders>
              <w:top w:val="single" w:sz="4" w:space="0" w:color="auto"/>
              <w:left w:val="single" w:sz="4" w:space="0" w:color="auto"/>
              <w:bottom w:val="single" w:sz="4" w:space="0" w:color="auto"/>
              <w:right w:val="single" w:sz="4" w:space="0" w:color="auto"/>
            </w:tcBorders>
            <w:hideMark/>
          </w:tcPr>
          <w:p w:rsidR="003B439F" w:rsidRPr="008D0358" w:rsidRDefault="003B439F" w:rsidP="00E56BA5">
            <w:pPr>
              <w:pStyle w:val="af5"/>
              <w:jc w:val="center"/>
            </w:pPr>
            <w:r>
              <w:t>101</w:t>
            </w:r>
          </w:p>
        </w:tc>
        <w:tc>
          <w:tcPr>
            <w:tcW w:w="4961" w:type="dxa"/>
            <w:tcBorders>
              <w:top w:val="single" w:sz="4" w:space="0" w:color="auto"/>
              <w:left w:val="single" w:sz="4" w:space="0" w:color="auto"/>
              <w:bottom w:val="single" w:sz="4" w:space="0" w:color="auto"/>
              <w:right w:val="single" w:sz="4" w:space="0" w:color="auto"/>
            </w:tcBorders>
            <w:hideMark/>
          </w:tcPr>
          <w:p w:rsidR="003B439F" w:rsidRPr="008D0358" w:rsidRDefault="003B439F" w:rsidP="003B439F">
            <w:pPr>
              <w:pStyle w:val="af5"/>
            </w:pPr>
            <w:r w:rsidRPr="003B439F">
              <w:t>А. де Сент-</w:t>
            </w:r>
            <w:r w:rsidRPr="003B439F">
              <w:rPr>
                <w:spacing w:val="-3"/>
              </w:rPr>
              <w:t xml:space="preserve">Экзюпери. «Маленький </w:t>
            </w:r>
            <w:r>
              <w:t xml:space="preserve">принц». </w:t>
            </w:r>
            <w:r w:rsidRPr="003B439F">
              <w:t>Чистота восприятий мира как величайшая ценность. Утвер</w:t>
            </w:r>
            <w:r w:rsidRPr="003B439F">
              <w:softHyphen/>
              <w:t>ждение всечеловеческих истин</w:t>
            </w:r>
          </w:p>
        </w:tc>
        <w:tc>
          <w:tcPr>
            <w:tcW w:w="8222" w:type="dxa"/>
            <w:tcBorders>
              <w:top w:val="single" w:sz="4" w:space="0" w:color="auto"/>
              <w:left w:val="single" w:sz="4" w:space="0" w:color="auto"/>
              <w:bottom w:val="single" w:sz="4" w:space="0" w:color="auto"/>
              <w:right w:val="single" w:sz="4" w:space="0" w:color="auto"/>
            </w:tcBorders>
            <w:hideMark/>
          </w:tcPr>
          <w:p w:rsidR="003B439F" w:rsidRPr="008D0358" w:rsidRDefault="003B439F" w:rsidP="003B439F">
            <w:pPr>
              <w:pStyle w:val="af5"/>
              <w:rPr>
                <w:bCs/>
                <w:spacing w:val="-1"/>
              </w:rPr>
            </w:pPr>
            <w:r w:rsidRPr="008D0358">
              <w:rPr>
                <w:bCs/>
                <w:spacing w:val="-1"/>
              </w:rPr>
              <w:t>Репродуктив</w:t>
            </w:r>
            <w:r w:rsidRPr="008D0358">
              <w:rPr>
                <w:bCs/>
                <w:spacing w:val="-1"/>
              </w:rPr>
              <w:softHyphen/>
            </w:r>
            <w:r w:rsidRPr="008D0358">
              <w:rPr>
                <w:bCs/>
                <w:spacing w:val="-4"/>
              </w:rPr>
              <w:t xml:space="preserve">ная: </w:t>
            </w:r>
            <w:r w:rsidRPr="008D0358">
              <w:t xml:space="preserve">ответы на вопросы; </w:t>
            </w:r>
            <w:r w:rsidRPr="008D0358">
              <w:rPr>
                <w:bCs/>
                <w:spacing w:val="-3"/>
              </w:rPr>
              <w:t xml:space="preserve">продуктивная, </w:t>
            </w:r>
            <w:r w:rsidRPr="008D0358">
              <w:rPr>
                <w:bCs/>
                <w:spacing w:val="-1"/>
              </w:rPr>
              <w:t xml:space="preserve">творческая: </w:t>
            </w:r>
            <w:r w:rsidRPr="008D0358">
              <w:rPr>
                <w:spacing w:val="-1"/>
              </w:rPr>
              <w:t>рас</w:t>
            </w:r>
            <w:r w:rsidRPr="008D0358">
              <w:rPr>
                <w:spacing w:val="-1"/>
              </w:rPr>
              <w:softHyphen/>
              <w:t xml:space="preserve">сказ о героях </w:t>
            </w:r>
            <w:r w:rsidRPr="008D0358">
              <w:t>сказки;</w:t>
            </w:r>
            <w:r w:rsidRPr="008D0358">
              <w:rPr>
                <w:bCs/>
                <w:spacing w:val="-1"/>
              </w:rPr>
              <w:t xml:space="preserve">поисковая: </w:t>
            </w:r>
            <w:r w:rsidRPr="008D0358">
              <w:rPr>
                <w:spacing w:val="-1"/>
              </w:rPr>
              <w:t>са</w:t>
            </w:r>
            <w:r w:rsidRPr="008D0358">
              <w:rPr>
                <w:spacing w:val="-1"/>
              </w:rPr>
              <w:softHyphen/>
            </w:r>
            <w:r w:rsidRPr="008D0358">
              <w:rPr>
                <w:spacing w:val="-2"/>
              </w:rPr>
              <w:t xml:space="preserve">мостоятельный </w:t>
            </w:r>
            <w:r w:rsidRPr="008D0358">
              <w:rPr>
                <w:spacing w:val="-1"/>
              </w:rPr>
              <w:t>поиск ответа на проблемный во</w:t>
            </w:r>
            <w:r w:rsidRPr="008D0358">
              <w:rPr>
                <w:spacing w:val="-2"/>
              </w:rPr>
              <w:t>прос; установле</w:t>
            </w:r>
            <w:r w:rsidRPr="008D0358">
              <w:rPr>
                <w:spacing w:val="-3"/>
              </w:rPr>
              <w:t>ние ассоциатив</w:t>
            </w:r>
            <w:r w:rsidRPr="008D0358">
              <w:rPr>
                <w:spacing w:val="-3"/>
              </w:rPr>
              <w:softHyphen/>
            </w:r>
            <w:r w:rsidRPr="008D0358">
              <w:t xml:space="preserve">ных связей с </w:t>
            </w:r>
            <w:r w:rsidRPr="008D0358">
              <w:rPr>
                <w:spacing w:val="-4"/>
              </w:rPr>
              <w:t xml:space="preserve">произведениями </w:t>
            </w:r>
            <w:r w:rsidRPr="008D0358">
              <w:t>живописи</w:t>
            </w:r>
          </w:p>
        </w:tc>
        <w:tc>
          <w:tcPr>
            <w:tcW w:w="1134" w:type="dxa"/>
            <w:tcBorders>
              <w:top w:val="single" w:sz="4" w:space="0" w:color="auto"/>
              <w:left w:val="single" w:sz="4" w:space="0" w:color="auto"/>
              <w:bottom w:val="single" w:sz="4" w:space="0" w:color="auto"/>
              <w:right w:val="single" w:sz="4" w:space="0" w:color="auto"/>
            </w:tcBorders>
          </w:tcPr>
          <w:p w:rsidR="003B439F" w:rsidRDefault="003B439F" w:rsidP="006070C1">
            <w:pPr>
              <w:pStyle w:val="af5"/>
              <w:rPr>
                <w:bCs/>
                <w:spacing w:val="-1"/>
              </w:rPr>
            </w:pPr>
            <w:r>
              <w:rPr>
                <w:bCs/>
                <w:spacing w:val="-1"/>
              </w:rPr>
              <w:t>25.05</w:t>
            </w:r>
          </w:p>
        </w:tc>
      </w:tr>
      <w:tr w:rsidR="003B439F" w:rsidRPr="008D0358" w:rsidTr="00614651">
        <w:tc>
          <w:tcPr>
            <w:tcW w:w="15134" w:type="dxa"/>
            <w:gridSpan w:val="4"/>
            <w:tcBorders>
              <w:top w:val="single" w:sz="4" w:space="0" w:color="auto"/>
              <w:left w:val="single" w:sz="4" w:space="0" w:color="auto"/>
              <w:bottom w:val="single" w:sz="4" w:space="0" w:color="auto"/>
              <w:right w:val="single" w:sz="4" w:space="0" w:color="auto"/>
            </w:tcBorders>
            <w:hideMark/>
          </w:tcPr>
          <w:p w:rsidR="003B439F" w:rsidRPr="008D0358" w:rsidRDefault="003B439F" w:rsidP="00045771">
            <w:pPr>
              <w:pStyle w:val="af5"/>
              <w:jc w:val="center"/>
              <w:rPr>
                <w:bCs/>
                <w:spacing w:val="-1"/>
              </w:rPr>
            </w:pPr>
            <w:r w:rsidRPr="0061114E">
              <w:rPr>
                <w:b/>
              </w:rPr>
              <w:t>Повторение изученного в  6 классе</w:t>
            </w:r>
            <w:r>
              <w:rPr>
                <w:b/>
              </w:rPr>
              <w:t xml:space="preserve"> (4 часа)</w:t>
            </w:r>
          </w:p>
        </w:tc>
      </w:tr>
      <w:tr w:rsidR="003B439F" w:rsidRPr="008D0358" w:rsidTr="00E56BA5">
        <w:tc>
          <w:tcPr>
            <w:tcW w:w="817" w:type="dxa"/>
            <w:tcBorders>
              <w:top w:val="single" w:sz="4" w:space="0" w:color="auto"/>
              <w:left w:val="single" w:sz="4" w:space="0" w:color="auto"/>
              <w:bottom w:val="single" w:sz="4" w:space="0" w:color="auto"/>
              <w:right w:val="single" w:sz="4" w:space="0" w:color="auto"/>
            </w:tcBorders>
            <w:hideMark/>
          </w:tcPr>
          <w:p w:rsidR="003B439F" w:rsidRPr="008D0358" w:rsidRDefault="003B439F" w:rsidP="00E56BA5">
            <w:pPr>
              <w:pStyle w:val="af5"/>
              <w:jc w:val="center"/>
              <w:rPr>
                <w:rFonts w:eastAsiaTheme="minorHAnsi"/>
              </w:rPr>
            </w:pPr>
            <w:r w:rsidRPr="008D0358">
              <w:t>102</w:t>
            </w:r>
          </w:p>
        </w:tc>
        <w:tc>
          <w:tcPr>
            <w:tcW w:w="4961" w:type="dxa"/>
            <w:tcBorders>
              <w:top w:val="single" w:sz="4" w:space="0" w:color="auto"/>
              <w:left w:val="single" w:sz="4" w:space="0" w:color="auto"/>
              <w:bottom w:val="single" w:sz="4" w:space="0" w:color="auto"/>
              <w:right w:val="single" w:sz="4" w:space="0" w:color="auto"/>
            </w:tcBorders>
            <w:hideMark/>
          </w:tcPr>
          <w:p w:rsidR="003B439F" w:rsidRPr="008D0358" w:rsidRDefault="003B439F" w:rsidP="006070C1">
            <w:pPr>
              <w:pStyle w:val="af5"/>
              <w:rPr>
                <w:rFonts w:eastAsiaTheme="minorHAnsi"/>
              </w:rPr>
            </w:pPr>
            <w:r w:rsidRPr="008D0358">
              <w:t>Итоговый урок. Урок контроля. Литературная викторина</w:t>
            </w:r>
          </w:p>
        </w:tc>
        <w:tc>
          <w:tcPr>
            <w:tcW w:w="8222" w:type="dxa"/>
            <w:tcBorders>
              <w:top w:val="single" w:sz="4" w:space="0" w:color="auto"/>
              <w:left w:val="single" w:sz="4" w:space="0" w:color="auto"/>
              <w:bottom w:val="single" w:sz="4" w:space="0" w:color="auto"/>
              <w:right w:val="single" w:sz="4" w:space="0" w:color="auto"/>
            </w:tcBorders>
            <w:hideMark/>
          </w:tcPr>
          <w:p w:rsidR="003B439F" w:rsidRPr="008D0358" w:rsidRDefault="003B439F" w:rsidP="006070C1">
            <w:pPr>
              <w:pStyle w:val="af5"/>
              <w:rPr>
                <w:rFonts w:eastAsiaTheme="minorHAnsi"/>
              </w:rPr>
            </w:pPr>
            <w:r w:rsidRPr="008D0358">
              <w:t>Репродуктив</w:t>
            </w:r>
            <w:r w:rsidRPr="008D0358">
              <w:softHyphen/>
              <w:t>ная: ответы на вопросы; продуктивная, творческая: со</w:t>
            </w:r>
            <w:r w:rsidRPr="008D0358">
              <w:softHyphen/>
              <w:t>чинение; поисковая: связный пись</w:t>
            </w:r>
            <w:r w:rsidRPr="008D0358">
              <w:softHyphen/>
              <w:t>менный ответ на проблемный во</w:t>
            </w:r>
            <w:r w:rsidRPr="008D0358">
              <w:softHyphen/>
              <w:t>прос</w:t>
            </w:r>
          </w:p>
        </w:tc>
        <w:tc>
          <w:tcPr>
            <w:tcW w:w="1134" w:type="dxa"/>
            <w:tcBorders>
              <w:top w:val="single" w:sz="4" w:space="0" w:color="auto"/>
              <w:left w:val="single" w:sz="4" w:space="0" w:color="auto"/>
              <w:bottom w:val="single" w:sz="4" w:space="0" w:color="auto"/>
              <w:right w:val="single" w:sz="4" w:space="0" w:color="auto"/>
            </w:tcBorders>
          </w:tcPr>
          <w:p w:rsidR="003B439F" w:rsidRPr="008D0358" w:rsidRDefault="003B439F" w:rsidP="006070C1">
            <w:pPr>
              <w:pStyle w:val="af5"/>
            </w:pPr>
            <w:r>
              <w:t>27.05</w:t>
            </w:r>
          </w:p>
        </w:tc>
      </w:tr>
      <w:tr w:rsidR="00760E12" w:rsidRPr="008D0358" w:rsidTr="00EF2DBF">
        <w:tc>
          <w:tcPr>
            <w:tcW w:w="817" w:type="dxa"/>
            <w:tcBorders>
              <w:top w:val="single" w:sz="4" w:space="0" w:color="auto"/>
              <w:left w:val="single" w:sz="4" w:space="0" w:color="auto"/>
              <w:bottom w:val="single" w:sz="4" w:space="0" w:color="auto"/>
              <w:right w:val="single" w:sz="4" w:space="0" w:color="auto"/>
            </w:tcBorders>
            <w:hideMark/>
          </w:tcPr>
          <w:p w:rsidR="00760E12" w:rsidRPr="008D0358" w:rsidRDefault="00760E12" w:rsidP="00E56BA5">
            <w:pPr>
              <w:pStyle w:val="af5"/>
              <w:jc w:val="center"/>
            </w:pPr>
            <w:r w:rsidRPr="008D0358">
              <w:t>103</w:t>
            </w:r>
          </w:p>
        </w:tc>
        <w:tc>
          <w:tcPr>
            <w:tcW w:w="4961" w:type="dxa"/>
            <w:tcBorders>
              <w:top w:val="single" w:sz="4" w:space="0" w:color="auto"/>
              <w:left w:val="single" w:sz="4" w:space="0" w:color="auto"/>
              <w:bottom w:val="single" w:sz="4" w:space="0" w:color="auto"/>
              <w:right w:val="single" w:sz="4" w:space="0" w:color="auto"/>
            </w:tcBorders>
            <w:hideMark/>
          </w:tcPr>
          <w:p w:rsidR="00760E12" w:rsidRPr="008D0358" w:rsidRDefault="00760E12" w:rsidP="006070C1">
            <w:pPr>
              <w:pStyle w:val="af5"/>
            </w:pPr>
            <w:r>
              <w:t xml:space="preserve">Работа над ошибками. </w:t>
            </w:r>
            <w:bookmarkStart w:id="0" w:name="_GoBack"/>
            <w:bookmarkEnd w:id="0"/>
            <w:r w:rsidRPr="008D0358">
              <w:t>Литературная викторина</w:t>
            </w:r>
          </w:p>
        </w:tc>
        <w:tc>
          <w:tcPr>
            <w:tcW w:w="8222" w:type="dxa"/>
            <w:tcBorders>
              <w:top w:val="single" w:sz="4" w:space="0" w:color="auto"/>
              <w:left w:val="single" w:sz="4" w:space="0" w:color="auto"/>
              <w:bottom w:val="single" w:sz="4" w:space="0" w:color="auto"/>
              <w:right w:val="single" w:sz="4" w:space="0" w:color="auto"/>
            </w:tcBorders>
            <w:hideMark/>
          </w:tcPr>
          <w:p w:rsidR="00760E12" w:rsidRPr="008D0358" w:rsidRDefault="00760E12" w:rsidP="006070C1">
            <w:pPr>
              <w:pStyle w:val="af5"/>
            </w:pPr>
            <w:r w:rsidRPr="008D0358">
              <w:t>Репродуктив</w:t>
            </w:r>
            <w:r w:rsidRPr="008D0358">
              <w:softHyphen/>
              <w:t>ная: ответы на вопросы; продуктивная, творческая: со</w:t>
            </w:r>
            <w:r w:rsidRPr="008D0358">
              <w:softHyphen/>
              <w:t>чинение; поисковая: связный пись</w:t>
            </w:r>
            <w:r w:rsidRPr="008D0358">
              <w:softHyphen/>
              <w:t>менный ответ на проблемный во</w:t>
            </w:r>
            <w:r w:rsidRPr="008D0358">
              <w:softHyphen/>
              <w:t>прос</w:t>
            </w:r>
          </w:p>
        </w:tc>
        <w:tc>
          <w:tcPr>
            <w:tcW w:w="1134" w:type="dxa"/>
            <w:tcBorders>
              <w:top w:val="single" w:sz="4" w:space="0" w:color="auto"/>
              <w:left w:val="single" w:sz="4" w:space="0" w:color="auto"/>
              <w:right w:val="single" w:sz="4" w:space="0" w:color="auto"/>
            </w:tcBorders>
          </w:tcPr>
          <w:p w:rsidR="00760E12" w:rsidRDefault="00760E12">
            <w:r w:rsidRPr="000A0621">
              <w:t>27.05</w:t>
            </w:r>
          </w:p>
        </w:tc>
      </w:tr>
      <w:tr w:rsidR="00760E12" w:rsidRPr="008D0358" w:rsidTr="003B439F">
        <w:tc>
          <w:tcPr>
            <w:tcW w:w="817" w:type="dxa"/>
            <w:tcBorders>
              <w:top w:val="single" w:sz="4" w:space="0" w:color="auto"/>
              <w:left w:val="single" w:sz="4" w:space="0" w:color="auto"/>
              <w:bottom w:val="single" w:sz="4" w:space="0" w:color="auto"/>
              <w:right w:val="single" w:sz="4" w:space="0" w:color="auto"/>
            </w:tcBorders>
            <w:hideMark/>
          </w:tcPr>
          <w:p w:rsidR="00760E12" w:rsidRPr="008D0358" w:rsidRDefault="00760E12" w:rsidP="00E56BA5">
            <w:pPr>
              <w:pStyle w:val="af5"/>
              <w:jc w:val="center"/>
            </w:pPr>
            <w:r>
              <w:t>104</w:t>
            </w:r>
          </w:p>
        </w:tc>
        <w:tc>
          <w:tcPr>
            <w:tcW w:w="4961" w:type="dxa"/>
            <w:tcBorders>
              <w:top w:val="single" w:sz="4" w:space="0" w:color="auto"/>
              <w:left w:val="single" w:sz="4" w:space="0" w:color="auto"/>
              <w:bottom w:val="single" w:sz="4" w:space="0" w:color="auto"/>
              <w:right w:val="single" w:sz="4" w:space="0" w:color="auto"/>
            </w:tcBorders>
            <w:hideMark/>
          </w:tcPr>
          <w:p w:rsidR="00760E12" w:rsidRPr="008D0358" w:rsidRDefault="00760E12" w:rsidP="003B439F">
            <w:pPr>
              <w:pStyle w:val="af5"/>
            </w:pPr>
            <w:r w:rsidRPr="008D0358">
              <w:t>П</w:t>
            </w:r>
            <w:r>
              <w:t xml:space="preserve">резентация </w:t>
            </w:r>
            <w:r w:rsidRPr="008D0358">
              <w:t xml:space="preserve">  любимой книги</w:t>
            </w:r>
          </w:p>
        </w:tc>
        <w:tc>
          <w:tcPr>
            <w:tcW w:w="8222" w:type="dxa"/>
            <w:tcBorders>
              <w:top w:val="single" w:sz="4" w:space="0" w:color="auto"/>
              <w:left w:val="single" w:sz="4" w:space="0" w:color="auto"/>
              <w:bottom w:val="single" w:sz="4" w:space="0" w:color="auto"/>
              <w:right w:val="single" w:sz="4" w:space="0" w:color="auto"/>
            </w:tcBorders>
            <w:hideMark/>
          </w:tcPr>
          <w:p w:rsidR="00760E12" w:rsidRPr="008D0358" w:rsidRDefault="00760E12" w:rsidP="006070C1">
            <w:pPr>
              <w:pStyle w:val="af5"/>
            </w:pPr>
            <w:r w:rsidRPr="008D0358">
              <w:t>Репродуктив</w:t>
            </w:r>
            <w:r w:rsidRPr="008D0358">
              <w:softHyphen/>
              <w:t>ная: ответы на вопросы; продуктивная, творческая: со</w:t>
            </w:r>
            <w:r w:rsidRPr="008D0358">
              <w:softHyphen/>
              <w:t>чинение; поисковая: связный пись</w:t>
            </w:r>
            <w:r w:rsidRPr="008D0358">
              <w:softHyphen/>
              <w:t>менный ответ на проблемный во</w:t>
            </w:r>
            <w:r w:rsidRPr="008D0358">
              <w:softHyphen/>
              <w:t>прос</w:t>
            </w:r>
          </w:p>
        </w:tc>
        <w:tc>
          <w:tcPr>
            <w:tcW w:w="1134" w:type="dxa"/>
            <w:tcBorders>
              <w:left w:val="single" w:sz="4" w:space="0" w:color="auto"/>
              <w:right w:val="single" w:sz="4" w:space="0" w:color="auto"/>
            </w:tcBorders>
          </w:tcPr>
          <w:p w:rsidR="00760E12" w:rsidRDefault="00760E12">
            <w:r w:rsidRPr="000A0621">
              <w:t>27.05</w:t>
            </w:r>
          </w:p>
        </w:tc>
      </w:tr>
      <w:tr w:rsidR="00760E12" w:rsidRPr="008D0358" w:rsidTr="00EF2DBF">
        <w:tc>
          <w:tcPr>
            <w:tcW w:w="817" w:type="dxa"/>
            <w:tcBorders>
              <w:top w:val="single" w:sz="4" w:space="0" w:color="auto"/>
              <w:left w:val="single" w:sz="4" w:space="0" w:color="auto"/>
              <w:bottom w:val="single" w:sz="4" w:space="0" w:color="auto"/>
              <w:right w:val="single" w:sz="4" w:space="0" w:color="auto"/>
            </w:tcBorders>
            <w:hideMark/>
          </w:tcPr>
          <w:p w:rsidR="00760E12" w:rsidRPr="008D0358" w:rsidRDefault="00760E12" w:rsidP="00E56BA5">
            <w:pPr>
              <w:pStyle w:val="af5"/>
              <w:jc w:val="center"/>
            </w:pPr>
            <w:r>
              <w:t>105</w:t>
            </w:r>
          </w:p>
        </w:tc>
        <w:tc>
          <w:tcPr>
            <w:tcW w:w="4961" w:type="dxa"/>
            <w:tcBorders>
              <w:top w:val="single" w:sz="4" w:space="0" w:color="auto"/>
              <w:left w:val="single" w:sz="4" w:space="0" w:color="auto"/>
              <w:bottom w:val="single" w:sz="4" w:space="0" w:color="auto"/>
              <w:right w:val="single" w:sz="4" w:space="0" w:color="auto"/>
            </w:tcBorders>
            <w:hideMark/>
          </w:tcPr>
          <w:p w:rsidR="00760E12" w:rsidRPr="008D0358" w:rsidRDefault="00760E12" w:rsidP="006070C1">
            <w:pPr>
              <w:pStyle w:val="af5"/>
            </w:pPr>
            <w:r w:rsidRPr="008D0358">
              <w:t>Защита проектов</w:t>
            </w:r>
          </w:p>
        </w:tc>
        <w:tc>
          <w:tcPr>
            <w:tcW w:w="8222" w:type="dxa"/>
            <w:tcBorders>
              <w:top w:val="single" w:sz="4" w:space="0" w:color="auto"/>
              <w:left w:val="single" w:sz="4" w:space="0" w:color="auto"/>
              <w:bottom w:val="single" w:sz="4" w:space="0" w:color="auto"/>
              <w:right w:val="single" w:sz="4" w:space="0" w:color="auto"/>
            </w:tcBorders>
            <w:hideMark/>
          </w:tcPr>
          <w:p w:rsidR="00760E12" w:rsidRPr="008D0358" w:rsidRDefault="00760E12" w:rsidP="006070C1">
            <w:pPr>
              <w:pStyle w:val="af5"/>
            </w:pPr>
            <w:r>
              <w:t>Презентация проекта</w:t>
            </w:r>
          </w:p>
        </w:tc>
        <w:tc>
          <w:tcPr>
            <w:tcW w:w="1134" w:type="dxa"/>
            <w:tcBorders>
              <w:left w:val="single" w:sz="4" w:space="0" w:color="auto"/>
              <w:bottom w:val="single" w:sz="4" w:space="0" w:color="auto"/>
              <w:right w:val="single" w:sz="4" w:space="0" w:color="auto"/>
            </w:tcBorders>
          </w:tcPr>
          <w:p w:rsidR="00760E12" w:rsidRDefault="00760E12">
            <w:r w:rsidRPr="000A0621">
              <w:t>27.05</w:t>
            </w:r>
          </w:p>
        </w:tc>
      </w:tr>
    </w:tbl>
    <w:p w:rsidR="000643DC" w:rsidRDefault="000643DC" w:rsidP="000643DC">
      <w:pPr>
        <w:rPr>
          <w:rFonts w:ascii="Times New Roman" w:hAnsi="Times New Roman" w:cs="Times New Roman"/>
          <w:b/>
          <w:sz w:val="20"/>
          <w:szCs w:val="20"/>
        </w:rPr>
      </w:pPr>
    </w:p>
    <w:p w:rsidR="000643DC" w:rsidRDefault="000643DC" w:rsidP="000643DC">
      <w:pPr>
        <w:rPr>
          <w:rFonts w:ascii="Times New Roman" w:hAnsi="Times New Roman" w:cs="Times New Roman"/>
          <w:b/>
          <w:sz w:val="20"/>
          <w:szCs w:val="20"/>
        </w:rPr>
      </w:pPr>
    </w:p>
    <w:p w:rsidR="00045CB0" w:rsidRPr="000643DC" w:rsidRDefault="00733BFE" w:rsidP="000643DC">
      <w:pPr>
        <w:jc w:val="center"/>
        <w:rPr>
          <w:rFonts w:ascii="Times New Roman" w:hAnsi="Times New Roman" w:cs="Times New Roman"/>
          <w:b/>
          <w:sz w:val="20"/>
          <w:szCs w:val="20"/>
        </w:rPr>
      </w:pPr>
      <w:r w:rsidRPr="000643DC">
        <w:rPr>
          <w:rFonts w:ascii="Times New Roman" w:hAnsi="Times New Roman" w:cs="Times New Roman"/>
          <w:b/>
          <w:sz w:val="20"/>
          <w:szCs w:val="20"/>
        </w:rPr>
        <w:lastRenderedPageBreak/>
        <w:t>Д</w:t>
      </w:r>
      <w:r w:rsidR="00045CB0" w:rsidRPr="000643DC">
        <w:rPr>
          <w:rFonts w:ascii="Times New Roman" w:hAnsi="Times New Roman" w:cs="Times New Roman"/>
          <w:b/>
          <w:sz w:val="20"/>
          <w:szCs w:val="20"/>
        </w:rPr>
        <w:t>ля заметок</w:t>
      </w:r>
    </w:p>
    <w:sectPr w:rsidR="00045CB0" w:rsidRPr="000643DC" w:rsidSect="006070C1">
      <w:footerReference w:type="even" r:id="rId7"/>
      <w:footerReference w:type="default" r:id="rId8"/>
      <w:footerReference w:type="first" r:id="rId9"/>
      <w:pgSz w:w="16838" w:h="11906" w:orient="landscape"/>
      <w:pgMar w:top="568" w:right="820" w:bottom="926" w:left="993"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63DF3" w:rsidRDefault="00663DF3" w:rsidP="00163D4E">
      <w:pPr>
        <w:spacing w:after="0" w:line="240" w:lineRule="auto"/>
      </w:pPr>
      <w:r>
        <w:separator/>
      </w:r>
    </w:p>
  </w:endnote>
  <w:endnote w:type="continuationSeparator" w:id="1">
    <w:p w:rsidR="00663DF3" w:rsidRDefault="00663DF3" w:rsidP="00163D4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Liberation Serif">
    <w:altName w:val="Times New Roman"/>
    <w:charset w:val="CC"/>
    <w:family w:val="roman"/>
    <w:pitch w:val="variable"/>
    <w:sig w:usb0="00000000" w:usb1="00000000" w:usb2="00000000" w:usb3="00000000" w:csb0="00000000"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1E7D" w:rsidRDefault="00571A8D" w:rsidP="006070C1">
    <w:pPr>
      <w:pStyle w:val="a4"/>
      <w:framePr w:wrap="around" w:vAnchor="text" w:hAnchor="margin" w:xAlign="right" w:y="1"/>
      <w:rPr>
        <w:rStyle w:val="a6"/>
      </w:rPr>
    </w:pPr>
    <w:r>
      <w:rPr>
        <w:rStyle w:val="a6"/>
      </w:rPr>
      <w:fldChar w:fldCharType="begin"/>
    </w:r>
    <w:r w:rsidR="002D1E7D">
      <w:rPr>
        <w:rStyle w:val="a6"/>
      </w:rPr>
      <w:instrText xml:space="preserve">PAGE  </w:instrText>
    </w:r>
    <w:r>
      <w:rPr>
        <w:rStyle w:val="a6"/>
      </w:rPr>
      <w:fldChar w:fldCharType="end"/>
    </w:r>
  </w:p>
  <w:p w:rsidR="002D1E7D" w:rsidRDefault="002D1E7D" w:rsidP="006070C1">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1E7D" w:rsidRDefault="00571A8D" w:rsidP="006070C1">
    <w:pPr>
      <w:pStyle w:val="a4"/>
      <w:framePr w:wrap="around" w:vAnchor="text" w:hAnchor="margin" w:xAlign="right" w:y="1"/>
      <w:rPr>
        <w:rStyle w:val="a6"/>
      </w:rPr>
    </w:pPr>
    <w:r>
      <w:rPr>
        <w:rStyle w:val="a6"/>
      </w:rPr>
      <w:fldChar w:fldCharType="begin"/>
    </w:r>
    <w:r w:rsidR="002D1E7D">
      <w:rPr>
        <w:rStyle w:val="a6"/>
      </w:rPr>
      <w:instrText xml:space="preserve">PAGE  </w:instrText>
    </w:r>
    <w:r>
      <w:rPr>
        <w:rStyle w:val="a6"/>
      </w:rPr>
      <w:fldChar w:fldCharType="separate"/>
    </w:r>
    <w:r w:rsidR="00760E12">
      <w:rPr>
        <w:rStyle w:val="a6"/>
        <w:noProof/>
      </w:rPr>
      <w:t>23</w:t>
    </w:r>
    <w:r>
      <w:rPr>
        <w:rStyle w:val="a6"/>
      </w:rPr>
      <w:fldChar w:fldCharType="end"/>
    </w:r>
  </w:p>
  <w:p w:rsidR="002D1E7D" w:rsidRDefault="002D1E7D" w:rsidP="006070C1">
    <w:pPr>
      <w:pStyle w:val="a4"/>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1E7D" w:rsidRDefault="00571A8D">
    <w:pPr>
      <w:pStyle w:val="a4"/>
      <w:jc w:val="right"/>
    </w:pPr>
    <w:r>
      <w:rPr>
        <w:noProof/>
      </w:rPr>
      <w:fldChar w:fldCharType="begin"/>
    </w:r>
    <w:r w:rsidR="002D1E7D">
      <w:rPr>
        <w:noProof/>
      </w:rPr>
      <w:instrText>PAGE   \* MERGEFORMAT</w:instrText>
    </w:r>
    <w:r>
      <w:rPr>
        <w:noProof/>
      </w:rPr>
      <w:fldChar w:fldCharType="separate"/>
    </w:r>
    <w:r w:rsidR="00760E12">
      <w:rPr>
        <w:noProof/>
      </w:rPr>
      <w:t>1</w:t>
    </w:r>
    <w:r>
      <w:rPr>
        <w:noProof/>
      </w:rPr>
      <w:fldChar w:fldCharType="end"/>
    </w:r>
  </w:p>
  <w:p w:rsidR="002D1E7D" w:rsidRDefault="002D1E7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63DF3" w:rsidRDefault="00663DF3" w:rsidP="00163D4E">
      <w:pPr>
        <w:spacing w:after="0" w:line="240" w:lineRule="auto"/>
      </w:pPr>
      <w:r>
        <w:separator/>
      </w:r>
    </w:p>
  </w:footnote>
  <w:footnote w:type="continuationSeparator" w:id="1">
    <w:p w:rsidR="00663DF3" w:rsidRDefault="00663DF3" w:rsidP="00163D4E">
      <w:pPr>
        <w:spacing w:after="0" w:line="240" w:lineRule="auto"/>
      </w:pPr>
      <w:r>
        <w:continuationSeparator/>
      </w:r>
    </w:p>
  </w:footnote>
  <w:footnote w:id="2">
    <w:p w:rsidR="002D1E7D" w:rsidRDefault="002D1E7D" w:rsidP="00163D4E">
      <w:pPr>
        <w:pStyle w:val="af3"/>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6"/>
    <w:multiLevelType w:val="singleLevel"/>
    <w:tmpl w:val="00000006"/>
    <w:name w:val="WW8Num5"/>
    <w:lvl w:ilvl="0">
      <w:start w:val="1"/>
      <w:numFmt w:val="bullet"/>
      <w:lvlText w:val=""/>
      <w:lvlJc w:val="left"/>
      <w:pPr>
        <w:tabs>
          <w:tab w:val="num" w:pos="1313"/>
        </w:tabs>
        <w:ind w:left="1313" w:hanging="360"/>
      </w:pPr>
      <w:rPr>
        <w:rFonts w:ascii="Symbol" w:hAnsi="Symbol"/>
      </w:rPr>
    </w:lvl>
  </w:abstractNum>
  <w:abstractNum w:abstractNumId="1">
    <w:nsid w:val="00000007"/>
    <w:multiLevelType w:val="singleLevel"/>
    <w:tmpl w:val="00000007"/>
    <w:name w:val="WW8Num6"/>
    <w:lvl w:ilvl="0">
      <w:start w:val="1"/>
      <w:numFmt w:val="bullet"/>
      <w:lvlText w:val=""/>
      <w:lvlJc w:val="left"/>
      <w:pPr>
        <w:tabs>
          <w:tab w:val="num" w:pos="1313"/>
        </w:tabs>
        <w:ind w:left="1313" w:hanging="360"/>
      </w:pPr>
      <w:rPr>
        <w:rFonts w:ascii="Symbol" w:hAnsi="Symbol"/>
      </w:rPr>
    </w:lvl>
  </w:abstractNum>
  <w:abstractNum w:abstractNumId="2">
    <w:nsid w:val="0000000A"/>
    <w:multiLevelType w:val="singleLevel"/>
    <w:tmpl w:val="0000000A"/>
    <w:name w:val="WW8Num10"/>
    <w:lvl w:ilvl="0">
      <w:start w:val="1"/>
      <w:numFmt w:val="decimal"/>
      <w:lvlText w:val="%1."/>
      <w:lvlJc w:val="left"/>
      <w:pPr>
        <w:tabs>
          <w:tab w:val="num" w:pos="0"/>
        </w:tabs>
        <w:ind w:left="720" w:hanging="360"/>
      </w:pPr>
    </w:lvl>
  </w:abstractNum>
  <w:abstractNum w:abstractNumId="3">
    <w:nsid w:val="1D9C26E4"/>
    <w:multiLevelType w:val="hybridMultilevel"/>
    <w:tmpl w:val="7A8E4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4E93E8A"/>
    <w:multiLevelType w:val="hybridMultilevel"/>
    <w:tmpl w:val="F5ECEF62"/>
    <w:lvl w:ilvl="0" w:tplc="CDEC9144">
      <w:start w:val="1"/>
      <w:numFmt w:val="bullet"/>
      <w:lvlText w:val=""/>
      <w:lvlJc w:val="left"/>
      <w:pPr>
        <w:tabs>
          <w:tab w:val="num" w:pos="1287"/>
        </w:tabs>
        <w:ind w:left="1287" w:hanging="360"/>
      </w:pPr>
      <w:rPr>
        <w:rFonts w:ascii="Symbol" w:hAnsi="Symbol" w:hint="default"/>
        <w:color w:val="auto"/>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5">
    <w:nsid w:val="25FC7287"/>
    <w:multiLevelType w:val="hybridMultilevel"/>
    <w:tmpl w:val="04B60F68"/>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37A9051F"/>
    <w:multiLevelType w:val="hybridMultilevel"/>
    <w:tmpl w:val="4DD447AA"/>
    <w:lvl w:ilvl="0" w:tplc="04090001">
      <w:start w:val="1"/>
      <w:numFmt w:val="bullet"/>
      <w:lvlText w:val=""/>
      <w:lvlJc w:val="left"/>
      <w:pPr>
        <w:ind w:left="1080" w:hanging="360"/>
      </w:pPr>
      <w:rPr>
        <w:rFonts w:ascii="Symbol" w:hAnsi="Symbol" w:hint="default"/>
        <w:color w:val="auto"/>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7">
    <w:nsid w:val="37B84254"/>
    <w:multiLevelType w:val="hybridMultilevel"/>
    <w:tmpl w:val="79A40452"/>
    <w:lvl w:ilvl="0" w:tplc="0836797E">
      <w:start w:val="1"/>
      <w:numFmt w:val="decimal"/>
      <w:lvlText w:val="%1."/>
      <w:lvlJc w:val="left"/>
      <w:pPr>
        <w:ind w:left="720" w:hanging="360"/>
      </w:pPr>
      <w:rPr>
        <w:rFonts w:cs="Times New Roman" w:hint="default"/>
        <w:b w:val="0"/>
        <w:i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39FB17D1"/>
    <w:multiLevelType w:val="multilevel"/>
    <w:tmpl w:val="C02AA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D74459C"/>
    <w:multiLevelType w:val="hybridMultilevel"/>
    <w:tmpl w:val="4EC66F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32E798E"/>
    <w:multiLevelType w:val="hybridMultilevel"/>
    <w:tmpl w:val="16040F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4FF37677"/>
    <w:multiLevelType w:val="hybridMultilevel"/>
    <w:tmpl w:val="F2845334"/>
    <w:lvl w:ilvl="0" w:tplc="04190005">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2">
    <w:nsid w:val="54AF09F9"/>
    <w:multiLevelType w:val="hybridMultilevel"/>
    <w:tmpl w:val="D1AE84C0"/>
    <w:lvl w:ilvl="0" w:tplc="8BCA4B72">
      <w:start w:val="1"/>
      <w:numFmt w:val="decimal"/>
      <w:lvlText w:val="%1."/>
      <w:lvlJc w:val="left"/>
      <w:pPr>
        <w:ind w:left="1065" w:hanging="7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ABC27C4"/>
    <w:multiLevelType w:val="hybridMultilevel"/>
    <w:tmpl w:val="831662F2"/>
    <w:lvl w:ilvl="0" w:tplc="04090001">
      <w:start w:val="1"/>
      <w:numFmt w:val="bullet"/>
      <w:lvlText w:val=""/>
      <w:lvlJc w:val="left"/>
      <w:pPr>
        <w:ind w:left="1384"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5AF3668A"/>
    <w:multiLevelType w:val="hybridMultilevel"/>
    <w:tmpl w:val="05AA9C4E"/>
    <w:lvl w:ilvl="0" w:tplc="7E38C99C">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80"/>
        </w:tabs>
        <w:ind w:left="-180" w:hanging="360"/>
      </w:pPr>
    </w:lvl>
    <w:lvl w:ilvl="2" w:tplc="0419001B" w:tentative="1">
      <w:start w:val="1"/>
      <w:numFmt w:val="lowerRoman"/>
      <w:lvlText w:val="%3."/>
      <w:lvlJc w:val="right"/>
      <w:pPr>
        <w:tabs>
          <w:tab w:val="num" w:pos="540"/>
        </w:tabs>
        <w:ind w:left="540" w:hanging="180"/>
      </w:pPr>
    </w:lvl>
    <w:lvl w:ilvl="3" w:tplc="0419000F" w:tentative="1">
      <w:start w:val="1"/>
      <w:numFmt w:val="decimal"/>
      <w:lvlText w:val="%4."/>
      <w:lvlJc w:val="left"/>
      <w:pPr>
        <w:tabs>
          <w:tab w:val="num" w:pos="1260"/>
        </w:tabs>
        <w:ind w:left="1260" w:hanging="360"/>
      </w:pPr>
    </w:lvl>
    <w:lvl w:ilvl="4" w:tplc="04190019" w:tentative="1">
      <w:start w:val="1"/>
      <w:numFmt w:val="lowerLetter"/>
      <w:lvlText w:val="%5."/>
      <w:lvlJc w:val="left"/>
      <w:pPr>
        <w:tabs>
          <w:tab w:val="num" w:pos="1980"/>
        </w:tabs>
        <w:ind w:left="1980" w:hanging="360"/>
      </w:pPr>
    </w:lvl>
    <w:lvl w:ilvl="5" w:tplc="0419001B" w:tentative="1">
      <w:start w:val="1"/>
      <w:numFmt w:val="lowerRoman"/>
      <w:lvlText w:val="%6."/>
      <w:lvlJc w:val="right"/>
      <w:pPr>
        <w:tabs>
          <w:tab w:val="num" w:pos="2700"/>
        </w:tabs>
        <w:ind w:left="2700" w:hanging="180"/>
      </w:pPr>
    </w:lvl>
    <w:lvl w:ilvl="6" w:tplc="0419000F" w:tentative="1">
      <w:start w:val="1"/>
      <w:numFmt w:val="decimal"/>
      <w:lvlText w:val="%7."/>
      <w:lvlJc w:val="left"/>
      <w:pPr>
        <w:tabs>
          <w:tab w:val="num" w:pos="3420"/>
        </w:tabs>
        <w:ind w:left="3420" w:hanging="360"/>
      </w:pPr>
    </w:lvl>
    <w:lvl w:ilvl="7" w:tplc="04190019" w:tentative="1">
      <w:start w:val="1"/>
      <w:numFmt w:val="lowerLetter"/>
      <w:lvlText w:val="%8."/>
      <w:lvlJc w:val="left"/>
      <w:pPr>
        <w:tabs>
          <w:tab w:val="num" w:pos="4140"/>
        </w:tabs>
        <w:ind w:left="4140" w:hanging="360"/>
      </w:pPr>
    </w:lvl>
    <w:lvl w:ilvl="8" w:tplc="0419001B" w:tentative="1">
      <w:start w:val="1"/>
      <w:numFmt w:val="lowerRoman"/>
      <w:lvlText w:val="%9."/>
      <w:lvlJc w:val="right"/>
      <w:pPr>
        <w:tabs>
          <w:tab w:val="num" w:pos="4860"/>
        </w:tabs>
        <w:ind w:left="4860" w:hanging="180"/>
      </w:pPr>
    </w:lvl>
  </w:abstractNum>
  <w:abstractNum w:abstractNumId="15">
    <w:nsid w:val="6E434D02"/>
    <w:multiLevelType w:val="hybridMultilevel"/>
    <w:tmpl w:val="F88E03D0"/>
    <w:lvl w:ilvl="0" w:tplc="B6E4B868">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num w:numId="1">
    <w:abstractNumId w:val="11"/>
  </w:num>
  <w:num w:numId="2">
    <w:abstractNumId w:val="5"/>
  </w:num>
  <w:num w:numId="3">
    <w:abstractNumId w:val="15"/>
  </w:num>
  <w:num w:numId="4">
    <w:abstractNumId w:val="14"/>
  </w:num>
  <w:num w:numId="5">
    <w:abstractNumId w:val="7"/>
  </w:num>
  <w:num w:numId="6">
    <w:abstractNumId w:val="8"/>
  </w:num>
  <w:num w:numId="7">
    <w:abstractNumId w:val="3"/>
  </w:num>
  <w:num w:numId="8">
    <w:abstractNumId w:val="13"/>
  </w:num>
  <w:num w:numId="9">
    <w:abstractNumId w:val="10"/>
  </w:num>
  <w:num w:numId="10">
    <w:abstractNumId w:val="12"/>
  </w:num>
  <w:num w:numId="11">
    <w:abstractNumId w:val="9"/>
  </w:num>
  <w:num w:numId="12">
    <w:abstractNumId w:val="4"/>
  </w:num>
  <w:num w:numId="13">
    <w:abstractNumId w:val="6"/>
  </w:num>
  <w:num w:numId="14">
    <w:abstractNumId w:val="0"/>
  </w:num>
  <w:num w:numId="15">
    <w:abstractNumId w:val="1"/>
  </w:num>
  <w:num w:numId="1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footnotePr>
    <w:footnote w:id="0"/>
    <w:footnote w:id="1"/>
  </w:footnotePr>
  <w:endnotePr>
    <w:endnote w:id="0"/>
    <w:endnote w:id="1"/>
  </w:endnotePr>
  <w:compat>
    <w:useFELayout/>
  </w:compat>
  <w:rsids>
    <w:rsidRoot w:val="00163D4E"/>
    <w:rsid w:val="00045771"/>
    <w:rsid w:val="00045CB0"/>
    <w:rsid w:val="0005353E"/>
    <w:rsid w:val="000633C6"/>
    <w:rsid w:val="000643DC"/>
    <w:rsid w:val="00072F12"/>
    <w:rsid w:val="00163D4E"/>
    <w:rsid w:val="00166A17"/>
    <w:rsid w:val="001A0A2E"/>
    <w:rsid w:val="002B0359"/>
    <w:rsid w:val="002D1E7D"/>
    <w:rsid w:val="0031169A"/>
    <w:rsid w:val="0039439D"/>
    <w:rsid w:val="00396D91"/>
    <w:rsid w:val="003B439F"/>
    <w:rsid w:val="00467CB0"/>
    <w:rsid w:val="00470C4F"/>
    <w:rsid w:val="004E3504"/>
    <w:rsid w:val="004F7B4F"/>
    <w:rsid w:val="00502CC3"/>
    <w:rsid w:val="00571A8D"/>
    <w:rsid w:val="005E05C0"/>
    <w:rsid w:val="006070C1"/>
    <w:rsid w:val="00611DFB"/>
    <w:rsid w:val="00614651"/>
    <w:rsid w:val="00653BA2"/>
    <w:rsid w:val="00663DF3"/>
    <w:rsid w:val="00677576"/>
    <w:rsid w:val="006F28E5"/>
    <w:rsid w:val="00731CE1"/>
    <w:rsid w:val="00733BFE"/>
    <w:rsid w:val="00745A36"/>
    <w:rsid w:val="00760E12"/>
    <w:rsid w:val="007830FB"/>
    <w:rsid w:val="007C26C4"/>
    <w:rsid w:val="00872239"/>
    <w:rsid w:val="00883C09"/>
    <w:rsid w:val="008E26DB"/>
    <w:rsid w:val="008F52F1"/>
    <w:rsid w:val="009F3C60"/>
    <w:rsid w:val="00A47AE0"/>
    <w:rsid w:val="00B04F29"/>
    <w:rsid w:val="00B43BFC"/>
    <w:rsid w:val="00C032C7"/>
    <w:rsid w:val="00C914CB"/>
    <w:rsid w:val="00C92D05"/>
    <w:rsid w:val="00C92F96"/>
    <w:rsid w:val="00D04364"/>
    <w:rsid w:val="00D07560"/>
    <w:rsid w:val="00E16DFC"/>
    <w:rsid w:val="00E56BA5"/>
    <w:rsid w:val="00E65914"/>
    <w:rsid w:val="00EA2162"/>
    <w:rsid w:val="00EF2DBF"/>
    <w:rsid w:val="00FB1FC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2CC3"/>
  </w:style>
  <w:style w:type="paragraph" w:styleId="1">
    <w:name w:val="heading 1"/>
    <w:basedOn w:val="a"/>
    <w:next w:val="a"/>
    <w:link w:val="10"/>
    <w:qFormat/>
    <w:rsid w:val="006070C1"/>
    <w:pPr>
      <w:keepNext/>
      <w:spacing w:after="0" w:line="240" w:lineRule="auto"/>
      <w:jc w:val="center"/>
      <w:outlineLvl w:val="0"/>
    </w:pPr>
    <w:rPr>
      <w:rFonts w:ascii="Times New Roman" w:eastAsia="Times New Roman" w:hAnsi="Times New Roman" w:cs="Times New Roman"/>
      <w:sz w:val="24"/>
      <w:szCs w:val="20"/>
    </w:rPr>
  </w:style>
  <w:style w:type="paragraph" w:styleId="2">
    <w:name w:val="heading 2"/>
    <w:basedOn w:val="a"/>
    <w:next w:val="a"/>
    <w:link w:val="20"/>
    <w:uiPriority w:val="99"/>
    <w:qFormat/>
    <w:rsid w:val="00163D4E"/>
    <w:pPr>
      <w:keepNext/>
      <w:keepLines/>
      <w:spacing w:before="200" w:after="0"/>
      <w:outlineLvl w:val="1"/>
    </w:pPr>
    <w:rPr>
      <w:rFonts w:ascii="Cambria" w:eastAsia="Times New Roman" w:hAnsi="Cambria" w:cs="Times New Roman"/>
      <w:b/>
      <w:bCs/>
      <w:color w:val="4F81BD"/>
      <w:sz w:val="26"/>
      <w:szCs w:val="26"/>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9"/>
    <w:rsid w:val="00163D4E"/>
    <w:rPr>
      <w:rFonts w:ascii="Cambria" w:eastAsia="Times New Roman" w:hAnsi="Cambria" w:cs="Times New Roman"/>
      <w:b/>
      <w:bCs/>
      <w:color w:val="4F81BD"/>
      <w:sz w:val="26"/>
      <w:szCs w:val="26"/>
      <w:lang w:eastAsia="en-US"/>
    </w:rPr>
  </w:style>
  <w:style w:type="table" w:styleId="a3">
    <w:name w:val="Table Grid"/>
    <w:basedOn w:val="a1"/>
    <w:uiPriority w:val="59"/>
    <w:rsid w:val="00163D4E"/>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Знак1"/>
    <w:basedOn w:val="a"/>
    <w:rsid w:val="00163D4E"/>
    <w:pPr>
      <w:spacing w:after="160" w:line="240" w:lineRule="exact"/>
    </w:pPr>
    <w:rPr>
      <w:rFonts w:ascii="Verdana" w:eastAsia="Times New Roman" w:hAnsi="Verdana" w:cs="Times New Roman"/>
      <w:sz w:val="20"/>
      <w:szCs w:val="20"/>
      <w:lang w:val="en-US" w:eastAsia="en-US"/>
    </w:rPr>
  </w:style>
  <w:style w:type="paragraph" w:styleId="a4">
    <w:name w:val="footer"/>
    <w:basedOn w:val="a"/>
    <w:link w:val="a5"/>
    <w:uiPriority w:val="99"/>
    <w:rsid w:val="00163D4E"/>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5">
    <w:name w:val="Нижний колонтитул Знак"/>
    <w:basedOn w:val="a0"/>
    <w:link w:val="a4"/>
    <w:uiPriority w:val="99"/>
    <w:rsid w:val="00163D4E"/>
    <w:rPr>
      <w:rFonts w:ascii="Times New Roman" w:eastAsia="Times New Roman" w:hAnsi="Times New Roman" w:cs="Times New Roman"/>
      <w:sz w:val="24"/>
      <w:szCs w:val="24"/>
    </w:rPr>
  </w:style>
  <w:style w:type="character" w:styleId="a6">
    <w:name w:val="page number"/>
    <w:basedOn w:val="a0"/>
    <w:rsid w:val="00163D4E"/>
  </w:style>
  <w:style w:type="paragraph" w:styleId="a7">
    <w:name w:val="Title"/>
    <w:basedOn w:val="a"/>
    <w:next w:val="a"/>
    <w:link w:val="a8"/>
    <w:qFormat/>
    <w:rsid w:val="00163D4E"/>
    <w:pPr>
      <w:spacing w:before="240" w:after="60" w:line="240" w:lineRule="auto"/>
      <w:jc w:val="center"/>
      <w:outlineLvl w:val="0"/>
    </w:pPr>
    <w:rPr>
      <w:rFonts w:ascii="Cambria" w:eastAsia="Times New Roman" w:hAnsi="Cambria" w:cs="Times New Roman"/>
      <w:b/>
      <w:bCs/>
      <w:kern w:val="28"/>
      <w:sz w:val="32"/>
      <w:szCs w:val="32"/>
    </w:rPr>
  </w:style>
  <w:style w:type="character" w:customStyle="1" w:styleId="a8">
    <w:name w:val="Название Знак"/>
    <w:basedOn w:val="a0"/>
    <w:link w:val="a7"/>
    <w:rsid w:val="00163D4E"/>
    <w:rPr>
      <w:rFonts w:ascii="Cambria" w:eastAsia="Times New Roman" w:hAnsi="Cambria" w:cs="Times New Roman"/>
      <w:b/>
      <w:bCs/>
      <w:kern w:val="28"/>
      <w:sz w:val="32"/>
      <w:szCs w:val="32"/>
    </w:rPr>
  </w:style>
  <w:style w:type="character" w:customStyle="1" w:styleId="FontStyle44">
    <w:name w:val="Font Style44"/>
    <w:rsid w:val="00163D4E"/>
    <w:rPr>
      <w:rFonts w:ascii="Arial" w:hAnsi="Arial" w:cs="Arial"/>
      <w:sz w:val="20"/>
      <w:szCs w:val="20"/>
    </w:rPr>
  </w:style>
  <w:style w:type="paragraph" w:styleId="a9">
    <w:name w:val="Balloon Text"/>
    <w:basedOn w:val="a"/>
    <w:link w:val="aa"/>
    <w:uiPriority w:val="99"/>
    <w:semiHidden/>
    <w:rsid w:val="00163D4E"/>
    <w:pPr>
      <w:spacing w:after="0" w:line="240" w:lineRule="auto"/>
    </w:pPr>
    <w:rPr>
      <w:rFonts w:ascii="Tahoma" w:eastAsia="Times New Roman" w:hAnsi="Tahoma" w:cs="Times New Roman"/>
      <w:sz w:val="16"/>
      <w:szCs w:val="16"/>
    </w:rPr>
  </w:style>
  <w:style w:type="character" w:customStyle="1" w:styleId="aa">
    <w:name w:val="Текст выноски Знак"/>
    <w:basedOn w:val="a0"/>
    <w:link w:val="a9"/>
    <w:uiPriority w:val="99"/>
    <w:semiHidden/>
    <w:rsid w:val="00163D4E"/>
    <w:rPr>
      <w:rFonts w:ascii="Tahoma" w:eastAsia="Times New Roman" w:hAnsi="Tahoma" w:cs="Times New Roman"/>
      <w:sz w:val="16"/>
      <w:szCs w:val="16"/>
    </w:rPr>
  </w:style>
  <w:style w:type="character" w:styleId="ab">
    <w:name w:val="Hyperlink"/>
    <w:uiPriority w:val="99"/>
    <w:rsid w:val="00163D4E"/>
    <w:rPr>
      <w:rFonts w:cs="Times New Roman"/>
      <w:color w:val="0000FF"/>
      <w:u w:val="single"/>
    </w:rPr>
  </w:style>
  <w:style w:type="paragraph" w:styleId="ac">
    <w:name w:val="List Paragraph"/>
    <w:basedOn w:val="a"/>
    <w:link w:val="ad"/>
    <w:uiPriority w:val="34"/>
    <w:qFormat/>
    <w:rsid w:val="00163D4E"/>
    <w:pPr>
      <w:spacing w:after="0" w:line="240" w:lineRule="auto"/>
      <w:ind w:left="720"/>
      <w:contextualSpacing/>
    </w:pPr>
    <w:rPr>
      <w:rFonts w:ascii="Times New Roman" w:eastAsia="Times New Roman" w:hAnsi="Times New Roman" w:cs="Times New Roman"/>
      <w:sz w:val="24"/>
      <w:szCs w:val="24"/>
    </w:rPr>
  </w:style>
  <w:style w:type="paragraph" w:styleId="ae">
    <w:name w:val="header"/>
    <w:basedOn w:val="a"/>
    <w:link w:val="af"/>
    <w:uiPriority w:val="99"/>
    <w:rsid w:val="00163D4E"/>
    <w:pPr>
      <w:tabs>
        <w:tab w:val="center" w:pos="4677"/>
        <w:tab w:val="right" w:pos="9355"/>
      </w:tabs>
      <w:spacing w:after="0" w:line="240" w:lineRule="auto"/>
    </w:pPr>
    <w:rPr>
      <w:rFonts w:ascii="Calibri" w:eastAsia="Calibri" w:hAnsi="Calibri" w:cs="Times New Roman"/>
      <w:lang w:eastAsia="en-US"/>
    </w:rPr>
  </w:style>
  <w:style w:type="character" w:customStyle="1" w:styleId="af">
    <w:name w:val="Верхний колонтитул Знак"/>
    <w:basedOn w:val="a0"/>
    <w:link w:val="ae"/>
    <w:uiPriority w:val="99"/>
    <w:rsid w:val="00163D4E"/>
    <w:rPr>
      <w:rFonts w:ascii="Calibri" w:eastAsia="Calibri" w:hAnsi="Calibri" w:cs="Times New Roman"/>
      <w:lang w:eastAsia="en-US"/>
    </w:rPr>
  </w:style>
  <w:style w:type="character" w:customStyle="1" w:styleId="dash041e0431044b0447043d044b0439char1">
    <w:name w:val="dash041e_0431_044b_0447_043d_044b_0439__char1"/>
    <w:rsid w:val="00163D4E"/>
    <w:rPr>
      <w:rFonts w:ascii="Times New Roman" w:hAnsi="Times New Roman" w:cs="Times New Roman" w:hint="default"/>
      <w:strike w:val="0"/>
      <w:dstrike w:val="0"/>
      <w:sz w:val="24"/>
      <w:szCs w:val="24"/>
      <w:u w:val="none"/>
      <w:effect w:val="none"/>
    </w:rPr>
  </w:style>
  <w:style w:type="paragraph" w:customStyle="1" w:styleId="dash041e0431044b0447043d044b0439">
    <w:name w:val="dash041e_0431_044b_0447_043d_044b_0439"/>
    <w:basedOn w:val="a"/>
    <w:rsid w:val="00163D4E"/>
    <w:pPr>
      <w:spacing w:after="0" w:line="240" w:lineRule="auto"/>
    </w:pPr>
    <w:rPr>
      <w:rFonts w:ascii="Times New Roman" w:eastAsia="Times New Roman" w:hAnsi="Times New Roman" w:cs="Times New Roman"/>
      <w:sz w:val="24"/>
      <w:szCs w:val="24"/>
    </w:rPr>
  </w:style>
  <w:style w:type="paragraph" w:customStyle="1" w:styleId="c11">
    <w:name w:val="c11"/>
    <w:basedOn w:val="a"/>
    <w:rsid w:val="00163D4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163D4E"/>
  </w:style>
  <w:style w:type="character" w:customStyle="1" w:styleId="c5">
    <w:name w:val="c5"/>
    <w:basedOn w:val="a0"/>
    <w:rsid w:val="00163D4E"/>
  </w:style>
  <w:style w:type="character" w:customStyle="1" w:styleId="c4">
    <w:name w:val="c4"/>
    <w:basedOn w:val="a0"/>
    <w:rsid w:val="00163D4E"/>
  </w:style>
  <w:style w:type="paragraph" w:styleId="af0">
    <w:name w:val="Body Text"/>
    <w:basedOn w:val="a"/>
    <w:link w:val="12"/>
    <w:rsid w:val="00163D4E"/>
    <w:pPr>
      <w:widowControl w:val="0"/>
      <w:suppressAutoHyphens/>
      <w:spacing w:after="140" w:line="288" w:lineRule="auto"/>
      <w:textAlignment w:val="baseline"/>
    </w:pPr>
    <w:rPr>
      <w:rFonts w:ascii="Liberation Serif" w:eastAsia="SimSun" w:hAnsi="Liberation Serif" w:cs="Mangal"/>
      <w:kern w:val="1"/>
      <w:sz w:val="24"/>
      <w:szCs w:val="24"/>
      <w:lang w:eastAsia="zh-CN" w:bidi="hi-IN"/>
    </w:rPr>
  </w:style>
  <w:style w:type="character" w:customStyle="1" w:styleId="af1">
    <w:name w:val="Основной текст Знак"/>
    <w:basedOn w:val="a0"/>
    <w:rsid w:val="00163D4E"/>
  </w:style>
  <w:style w:type="character" w:customStyle="1" w:styleId="12">
    <w:name w:val="Основной текст Знак1"/>
    <w:basedOn w:val="a0"/>
    <w:link w:val="af0"/>
    <w:rsid w:val="00163D4E"/>
    <w:rPr>
      <w:rFonts w:ascii="Liberation Serif" w:eastAsia="SimSun" w:hAnsi="Liberation Serif" w:cs="Mangal"/>
      <w:kern w:val="1"/>
      <w:sz w:val="24"/>
      <w:szCs w:val="24"/>
      <w:lang w:eastAsia="zh-CN" w:bidi="hi-IN"/>
    </w:rPr>
  </w:style>
  <w:style w:type="paragraph" w:styleId="21">
    <w:name w:val="Body Text Indent 2"/>
    <w:basedOn w:val="a"/>
    <w:link w:val="22"/>
    <w:uiPriority w:val="99"/>
    <w:rsid w:val="00163D4E"/>
    <w:pPr>
      <w:spacing w:after="120" w:line="480" w:lineRule="auto"/>
      <w:ind w:left="283"/>
    </w:pPr>
    <w:rPr>
      <w:rFonts w:ascii="Times New Roman" w:eastAsia="Times New Roman" w:hAnsi="Times New Roman" w:cs="Times New Roman"/>
      <w:sz w:val="24"/>
      <w:szCs w:val="24"/>
    </w:rPr>
  </w:style>
  <w:style w:type="character" w:customStyle="1" w:styleId="22">
    <w:name w:val="Основной текст с отступом 2 Знак"/>
    <w:basedOn w:val="a0"/>
    <w:link w:val="21"/>
    <w:uiPriority w:val="99"/>
    <w:rsid w:val="00163D4E"/>
    <w:rPr>
      <w:rFonts w:ascii="Times New Roman" w:eastAsia="Times New Roman" w:hAnsi="Times New Roman" w:cs="Times New Roman"/>
      <w:sz w:val="24"/>
      <w:szCs w:val="24"/>
    </w:rPr>
  </w:style>
  <w:style w:type="character" w:styleId="af2">
    <w:name w:val="footnote reference"/>
    <w:uiPriority w:val="99"/>
    <w:rsid w:val="00163D4E"/>
    <w:rPr>
      <w:vertAlign w:val="superscript"/>
    </w:rPr>
  </w:style>
  <w:style w:type="paragraph" w:styleId="af3">
    <w:name w:val="footnote text"/>
    <w:aliases w:val="Знак6,F1"/>
    <w:basedOn w:val="a"/>
    <w:link w:val="af4"/>
    <w:uiPriority w:val="99"/>
    <w:rsid w:val="00163D4E"/>
    <w:pPr>
      <w:spacing w:after="0" w:line="240" w:lineRule="auto"/>
    </w:pPr>
    <w:rPr>
      <w:rFonts w:ascii="Times New Roman" w:eastAsia="Times New Roman" w:hAnsi="Times New Roman" w:cs="Times New Roman"/>
      <w:sz w:val="20"/>
      <w:szCs w:val="20"/>
    </w:rPr>
  </w:style>
  <w:style w:type="character" w:customStyle="1" w:styleId="af4">
    <w:name w:val="Текст сноски Знак"/>
    <w:aliases w:val="Знак6 Знак,F1 Знак"/>
    <w:basedOn w:val="a0"/>
    <w:link w:val="af3"/>
    <w:uiPriority w:val="99"/>
    <w:rsid w:val="00163D4E"/>
    <w:rPr>
      <w:rFonts w:ascii="Times New Roman" w:eastAsia="Times New Roman" w:hAnsi="Times New Roman" w:cs="Times New Roman"/>
      <w:sz w:val="20"/>
      <w:szCs w:val="20"/>
    </w:rPr>
  </w:style>
  <w:style w:type="character" w:customStyle="1" w:styleId="ad">
    <w:name w:val="Абзац списка Знак"/>
    <w:link w:val="ac"/>
    <w:locked/>
    <w:rsid w:val="00163D4E"/>
    <w:rPr>
      <w:rFonts w:ascii="Times New Roman" w:eastAsia="Times New Roman" w:hAnsi="Times New Roman" w:cs="Times New Roman"/>
      <w:sz w:val="24"/>
      <w:szCs w:val="24"/>
    </w:rPr>
  </w:style>
  <w:style w:type="paragraph" w:customStyle="1" w:styleId="23">
    <w:name w:val="?????2"/>
    <w:basedOn w:val="a"/>
    <w:rsid w:val="00163D4E"/>
    <w:pPr>
      <w:tabs>
        <w:tab w:val="left" w:pos="567"/>
      </w:tabs>
      <w:overflowPunct w:val="0"/>
      <w:autoSpaceDE w:val="0"/>
      <w:autoSpaceDN w:val="0"/>
      <w:adjustRightInd w:val="0"/>
      <w:spacing w:after="0" w:line="240" w:lineRule="auto"/>
      <w:ind w:left="113" w:right="284"/>
      <w:jc w:val="both"/>
    </w:pPr>
    <w:rPr>
      <w:rFonts w:ascii="Times New Roman" w:eastAsia="Times New Roman" w:hAnsi="Times New Roman" w:cs="Times New Roman"/>
      <w:sz w:val="24"/>
      <w:szCs w:val="24"/>
      <w:lang w:eastAsia="en-US"/>
    </w:rPr>
  </w:style>
  <w:style w:type="paragraph" w:customStyle="1" w:styleId="Standard">
    <w:name w:val="Standard"/>
    <w:rsid w:val="00163D4E"/>
    <w:pPr>
      <w:suppressAutoHyphens/>
      <w:spacing w:after="0" w:line="240" w:lineRule="auto"/>
      <w:textAlignment w:val="baseline"/>
    </w:pPr>
    <w:rPr>
      <w:rFonts w:ascii="Times New Roman" w:eastAsia="Times New Roman" w:hAnsi="Times New Roman" w:cs="Times New Roman"/>
      <w:kern w:val="1"/>
      <w:sz w:val="36"/>
      <w:szCs w:val="36"/>
      <w:lang w:eastAsia="zh-CN"/>
    </w:rPr>
  </w:style>
  <w:style w:type="character" w:customStyle="1" w:styleId="10">
    <w:name w:val="Заголовок 1 Знак"/>
    <w:basedOn w:val="a0"/>
    <w:link w:val="1"/>
    <w:rsid w:val="006070C1"/>
    <w:rPr>
      <w:rFonts w:ascii="Times New Roman" w:eastAsia="Times New Roman" w:hAnsi="Times New Roman" w:cs="Times New Roman"/>
      <w:sz w:val="24"/>
      <w:szCs w:val="20"/>
    </w:rPr>
  </w:style>
  <w:style w:type="paragraph" w:styleId="af5">
    <w:name w:val="No Spacing"/>
    <w:uiPriority w:val="1"/>
    <w:qFormat/>
    <w:rsid w:val="006070C1"/>
    <w:pPr>
      <w:spacing w:after="0" w:line="240" w:lineRule="auto"/>
    </w:pPr>
  </w:style>
  <w:style w:type="character" w:customStyle="1" w:styleId="3">
    <w:name w:val="Заголовок №3_"/>
    <w:basedOn w:val="a0"/>
    <w:link w:val="31"/>
    <w:locked/>
    <w:rsid w:val="006070C1"/>
    <w:rPr>
      <w:b/>
      <w:bCs/>
      <w:shd w:val="clear" w:color="auto" w:fill="FFFFFF"/>
    </w:rPr>
  </w:style>
  <w:style w:type="paragraph" w:customStyle="1" w:styleId="31">
    <w:name w:val="Заголовок №31"/>
    <w:basedOn w:val="a"/>
    <w:link w:val="3"/>
    <w:rsid w:val="006070C1"/>
    <w:pPr>
      <w:shd w:val="clear" w:color="auto" w:fill="FFFFFF"/>
      <w:spacing w:after="0" w:line="211" w:lineRule="exact"/>
      <w:jc w:val="both"/>
      <w:outlineLvl w:val="2"/>
    </w:pPr>
    <w:rPr>
      <w:b/>
      <w:bCs/>
    </w:rPr>
  </w:style>
  <w:style w:type="paragraph" w:customStyle="1" w:styleId="dash041e005f0431005f044b005f0447005f043d005f044b005f0439">
    <w:name w:val="dash041e_005f0431_005f044b_005f0447_005f043d_005f044b_005f0439"/>
    <w:basedOn w:val="a"/>
    <w:rsid w:val="006070C1"/>
    <w:pPr>
      <w:spacing w:after="0" w:line="240" w:lineRule="auto"/>
    </w:pPr>
    <w:rPr>
      <w:rFonts w:ascii="Times New Roman" w:eastAsia="Times New Roman" w:hAnsi="Times New Roman" w:cs="Times New Roman"/>
      <w:sz w:val="24"/>
      <w:szCs w:val="24"/>
    </w:rPr>
  </w:style>
  <w:style w:type="character" w:customStyle="1" w:styleId="14">
    <w:name w:val="Основной текст (14)_"/>
    <w:basedOn w:val="a0"/>
    <w:link w:val="141"/>
    <w:locked/>
    <w:rsid w:val="006070C1"/>
    <w:rPr>
      <w:i/>
      <w:iCs/>
      <w:shd w:val="clear" w:color="auto" w:fill="FFFFFF"/>
    </w:rPr>
  </w:style>
  <w:style w:type="paragraph" w:customStyle="1" w:styleId="141">
    <w:name w:val="Основной текст (14)1"/>
    <w:basedOn w:val="a"/>
    <w:link w:val="14"/>
    <w:rsid w:val="006070C1"/>
    <w:pPr>
      <w:shd w:val="clear" w:color="auto" w:fill="FFFFFF"/>
      <w:spacing w:after="0" w:line="211" w:lineRule="exact"/>
      <w:ind w:firstLine="400"/>
      <w:jc w:val="both"/>
    </w:pPr>
    <w:rPr>
      <w:i/>
      <w:iCs/>
    </w:rPr>
  </w:style>
  <w:style w:type="character" w:customStyle="1" w:styleId="17">
    <w:name w:val="Основной текст (17)_"/>
    <w:basedOn w:val="a0"/>
    <w:link w:val="171"/>
    <w:locked/>
    <w:rsid w:val="006070C1"/>
    <w:rPr>
      <w:b/>
      <w:bCs/>
      <w:shd w:val="clear" w:color="auto" w:fill="FFFFFF"/>
    </w:rPr>
  </w:style>
  <w:style w:type="paragraph" w:customStyle="1" w:styleId="171">
    <w:name w:val="Основной текст (17)1"/>
    <w:basedOn w:val="a"/>
    <w:link w:val="17"/>
    <w:rsid w:val="006070C1"/>
    <w:pPr>
      <w:shd w:val="clear" w:color="auto" w:fill="FFFFFF"/>
      <w:spacing w:after="60" w:line="211" w:lineRule="exact"/>
      <w:ind w:firstLine="400"/>
      <w:jc w:val="both"/>
    </w:pPr>
    <w:rPr>
      <w:b/>
      <w:bCs/>
    </w:rPr>
  </w:style>
  <w:style w:type="paragraph" w:customStyle="1" w:styleId="Default">
    <w:name w:val="Default"/>
    <w:rsid w:val="006070C1"/>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stanza">
    <w:name w:val="stanza"/>
    <w:basedOn w:val="a"/>
    <w:rsid w:val="006070C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7">
    <w:name w:val="Основной текст + Полужирный7"/>
    <w:aliases w:val="Курсив10"/>
    <w:basedOn w:val="a0"/>
    <w:rsid w:val="006070C1"/>
    <w:rPr>
      <w:rFonts w:ascii="Times New Roman" w:hAnsi="Times New Roman" w:cs="Times New Roman" w:hint="default"/>
      <w:b/>
      <w:bCs/>
      <w:i/>
      <w:iCs/>
      <w:spacing w:val="0"/>
      <w:sz w:val="22"/>
      <w:szCs w:val="22"/>
      <w:shd w:val="clear" w:color="auto" w:fill="FFFFFF"/>
      <w:lang w:bidi="ar-SA"/>
    </w:rPr>
  </w:style>
  <w:style w:type="character" w:customStyle="1" w:styleId="34">
    <w:name w:val="Заголовок №34"/>
    <w:basedOn w:val="3"/>
    <w:rsid w:val="006070C1"/>
    <w:rPr>
      <w:b/>
      <w:bCs/>
      <w:shd w:val="clear" w:color="auto" w:fill="FFFFFF"/>
    </w:rPr>
  </w:style>
  <w:style w:type="character" w:customStyle="1" w:styleId="dash041e005f0431005f044b005f0447005f043d005f044b005f0439005f005fchar1char1">
    <w:name w:val="dash041e_005f0431_005f044b_005f0447_005f043d_005f044b_005f0439_005f_005fchar1__char1"/>
    <w:rsid w:val="006070C1"/>
    <w:rPr>
      <w:rFonts w:ascii="Times New Roman" w:hAnsi="Times New Roman" w:cs="Times New Roman" w:hint="default"/>
      <w:strike w:val="0"/>
      <w:dstrike w:val="0"/>
      <w:sz w:val="24"/>
      <w:szCs w:val="24"/>
      <w:u w:val="none"/>
      <w:effect w:val="none"/>
    </w:rPr>
  </w:style>
  <w:style w:type="character" w:customStyle="1" w:styleId="dash0421005f0442005f0440005f043e005f0433005f0438005f0439005f005fchar1char1">
    <w:name w:val="dash0421_005f0442_005f0440_005f043e_005f0433_005f0438_005f0439_005f_005fchar1__char1"/>
    <w:rsid w:val="006070C1"/>
    <w:rPr>
      <w:b/>
      <w:bCs/>
    </w:rPr>
  </w:style>
  <w:style w:type="character" w:customStyle="1" w:styleId="38">
    <w:name w:val="Заголовок №38"/>
    <w:basedOn w:val="a0"/>
    <w:rsid w:val="006070C1"/>
    <w:rPr>
      <w:rFonts w:ascii="Times New Roman" w:hAnsi="Times New Roman" w:cs="Times New Roman" w:hint="default"/>
      <w:b w:val="0"/>
      <w:bCs w:val="0"/>
      <w:noProof/>
      <w:spacing w:val="0"/>
      <w:sz w:val="22"/>
      <w:szCs w:val="22"/>
      <w:shd w:val="clear" w:color="auto" w:fill="FFFFFF"/>
      <w:lang w:bidi="ar-SA"/>
    </w:rPr>
  </w:style>
  <w:style w:type="character" w:customStyle="1" w:styleId="16">
    <w:name w:val="Основной текст + Полужирный16"/>
    <w:basedOn w:val="af1"/>
    <w:rsid w:val="006070C1"/>
    <w:rPr>
      <w:rFonts w:ascii="Times New Roman" w:eastAsia="Times New Roman" w:hAnsi="Times New Roman" w:cs="Times New Roman" w:hint="default"/>
      <w:b/>
      <w:bCs/>
      <w:spacing w:val="0"/>
      <w:sz w:val="22"/>
      <w:szCs w:val="22"/>
      <w:shd w:val="clear" w:color="auto" w:fill="FFFFFF"/>
      <w:lang w:bidi="ar-SA"/>
    </w:rPr>
  </w:style>
  <w:style w:type="character" w:customStyle="1" w:styleId="170">
    <w:name w:val="Основной текст (17) + Не полужирный"/>
    <w:basedOn w:val="17"/>
    <w:rsid w:val="006070C1"/>
    <w:rPr>
      <w:b/>
      <w:bCs/>
      <w:shd w:val="clear" w:color="auto" w:fill="FFFFFF"/>
    </w:rPr>
  </w:style>
  <w:style w:type="character" w:customStyle="1" w:styleId="35">
    <w:name w:val="Заголовок №3 + Не полужирный5"/>
    <w:basedOn w:val="a0"/>
    <w:rsid w:val="006070C1"/>
    <w:rPr>
      <w:rFonts w:ascii="Times New Roman" w:hAnsi="Times New Roman" w:cs="Times New Roman" w:hint="default"/>
      <w:b/>
      <w:bCs/>
      <w:spacing w:val="0"/>
      <w:sz w:val="22"/>
      <w:szCs w:val="22"/>
      <w:lang w:bidi="ar-SA"/>
    </w:rPr>
  </w:style>
  <w:style w:type="character" w:customStyle="1" w:styleId="line">
    <w:name w:val="line"/>
    <w:basedOn w:val="a0"/>
    <w:rsid w:val="006070C1"/>
  </w:style>
  <w:style w:type="character" w:customStyle="1" w:styleId="13">
    <w:name w:val="Основной текст1"/>
    <w:basedOn w:val="a0"/>
    <w:rsid w:val="006070C1"/>
    <w:rPr>
      <w:rFonts w:ascii="Times New Roman" w:eastAsia="Times New Roman" w:hAnsi="Times New Roman" w:cs="Times New Roman" w:hint="default"/>
      <w:color w:val="000000"/>
      <w:spacing w:val="1"/>
      <w:w w:val="100"/>
      <w:position w:val="0"/>
      <w:sz w:val="17"/>
      <w:szCs w:val="17"/>
      <w:shd w:val="clear" w:color="auto" w:fill="FFFFFF"/>
      <w:lang w:val="ru-RU"/>
    </w:rPr>
  </w:style>
  <w:style w:type="character" w:customStyle="1" w:styleId="Absatz-Standardschriftart">
    <w:name w:val="Absatz-Standardschriftart"/>
    <w:rsid w:val="006070C1"/>
  </w:style>
  <w:style w:type="character" w:customStyle="1" w:styleId="st">
    <w:name w:val="st"/>
    <w:basedOn w:val="a0"/>
    <w:rsid w:val="006070C1"/>
  </w:style>
</w:styles>
</file>

<file path=word/webSettings.xml><?xml version="1.0" encoding="utf-8"?>
<w:webSettings xmlns:r="http://schemas.openxmlformats.org/officeDocument/2006/relationships" xmlns:w="http://schemas.openxmlformats.org/wordprocessingml/2006/main">
  <w:divs>
    <w:div w:id="2062094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681</TotalTime>
  <Pages>1</Pages>
  <Words>11917</Words>
  <Characters>67929</Characters>
  <Application>Microsoft Office Word</Application>
  <DocSecurity>0</DocSecurity>
  <Lines>566</Lines>
  <Paragraphs>159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79687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dc:creator>
  <cp:keywords/>
  <dc:description/>
  <cp:lastModifiedBy>adm</cp:lastModifiedBy>
  <cp:revision>19</cp:revision>
  <cp:lastPrinted>2020-10-27T07:48:00Z</cp:lastPrinted>
  <dcterms:created xsi:type="dcterms:W3CDTF">2020-10-04T05:05:00Z</dcterms:created>
  <dcterms:modified xsi:type="dcterms:W3CDTF">2020-11-16T16:46:00Z</dcterms:modified>
</cp:coreProperties>
</file>